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C6" w:rsidRPr="00A661C7" w:rsidRDefault="00A71E9A" w:rsidP="00022EC6">
      <w:pPr>
        <w:spacing w:line="240" w:lineRule="auto"/>
        <w:ind w:right="49"/>
        <w:jc w:val="center"/>
        <w:rPr>
          <w:rFonts w:ascii="Arial" w:hAnsi="Arial" w:cs="Arial"/>
          <w:b/>
          <w:bCs/>
        </w:rPr>
      </w:pPr>
      <w:r>
        <w:rPr>
          <w:rFonts w:ascii="Arial" w:hAnsi="Arial" w:cs="Arial"/>
          <w:b/>
          <w:lang w:val="en-US"/>
        </w:rPr>
        <w:t xml:space="preserve">PENGARUH PENGGUNAAN VIDEO TERINTEGRASI MODEL PEMBELAJARAN </w:t>
      </w:r>
      <w:r w:rsidRPr="00A71E9A">
        <w:rPr>
          <w:rFonts w:ascii="Arial" w:hAnsi="Arial" w:cs="Arial"/>
          <w:b/>
          <w:i/>
          <w:lang w:val="en-US"/>
        </w:rPr>
        <w:t>PROBLEM BASED LEARNING</w:t>
      </w:r>
      <w:r>
        <w:rPr>
          <w:rFonts w:ascii="Arial" w:hAnsi="Arial" w:cs="Arial"/>
          <w:b/>
          <w:lang w:val="en-US"/>
        </w:rPr>
        <w:t xml:space="preserve"> (PBL) TERHADAP KEMAMPUAN BERPIKIR KRITIS MAHASISWA PENDIDIKAN GEOGRAFI</w:t>
      </w:r>
    </w:p>
    <w:p w:rsidR="00022EC6" w:rsidRDefault="00022EC6" w:rsidP="00022EC6">
      <w:pPr>
        <w:spacing w:line="240" w:lineRule="auto"/>
        <w:ind w:right="49"/>
        <w:jc w:val="center"/>
        <w:rPr>
          <w:rFonts w:ascii="Times New Roman" w:hAnsi="Times New Roman"/>
          <w:b/>
          <w:bCs/>
          <w:sz w:val="20"/>
          <w:szCs w:val="20"/>
        </w:rPr>
      </w:pPr>
    </w:p>
    <w:p w:rsidR="00022EC6" w:rsidRPr="00A661C7" w:rsidRDefault="00022EC6" w:rsidP="00022EC6">
      <w:pPr>
        <w:spacing w:line="240" w:lineRule="auto"/>
        <w:ind w:right="49"/>
        <w:jc w:val="center"/>
        <w:rPr>
          <w:rFonts w:ascii="Arial" w:hAnsi="Arial" w:cs="Arial"/>
          <w:b/>
          <w:bCs/>
          <w:sz w:val="20"/>
          <w:szCs w:val="20"/>
        </w:rPr>
      </w:pPr>
      <w:r w:rsidRPr="00A661C7">
        <w:rPr>
          <w:rFonts w:ascii="Arial" w:hAnsi="Arial" w:cs="Arial"/>
          <w:b/>
          <w:bCs/>
          <w:sz w:val="20"/>
          <w:szCs w:val="20"/>
        </w:rPr>
        <w:t>Rika Anggela</w:t>
      </w:r>
      <w:r w:rsidRPr="00A661C7">
        <w:rPr>
          <w:rFonts w:ascii="Arial" w:hAnsi="Arial" w:cs="Arial"/>
          <w:b/>
          <w:bCs/>
          <w:sz w:val="20"/>
          <w:szCs w:val="20"/>
          <w:vertAlign w:val="superscript"/>
        </w:rPr>
        <w:t>1</w:t>
      </w:r>
      <w:r>
        <w:rPr>
          <w:rFonts w:ascii="Arial" w:hAnsi="Arial" w:cs="Arial"/>
          <w:b/>
          <w:bCs/>
          <w:sz w:val="20"/>
          <w:szCs w:val="20"/>
        </w:rPr>
        <w:t xml:space="preserve">, </w:t>
      </w:r>
    </w:p>
    <w:p w:rsidR="00022EC6" w:rsidRPr="00575338" w:rsidRDefault="00A71E9A" w:rsidP="00022EC6">
      <w:pPr>
        <w:spacing w:line="240" w:lineRule="auto"/>
        <w:ind w:right="49"/>
        <w:jc w:val="center"/>
        <w:rPr>
          <w:rFonts w:ascii="Arial" w:hAnsi="Arial" w:cs="Arial"/>
          <w:b/>
          <w:bCs/>
          <w:sz w:val="20"/>
          <w:szCs w:val="20"/>
          <w:lang w:val="en-US"/>
        </w:rPr>
      </w:pPr>
      <w:r>
        <w:rPr>
          <w:rFonts w:ascii="Arial" w:hAnsi="Arial" w:cs="Arial"/>
          <w:b/>
          <w:bCs/>
          <w:sz w:val="20"/>
          <w:szCs w:val="20"/>
          <w:lang w:val="en-US"/>
        </w:rPr>
        <w:t>Eviliyanto</w:t>
      </w:r>
      <w:r w:rsidR="00575338">
        <w:rPr>
          <w:rFonts w:ascii="Arial" w:hAnsi="Arial" w:cs="Arial"/>
          <w:b/>
          <w:bCs/>
          <w:sz w:val="20"/>
          <w:szCs w:val="20"/>
          <w:vertAlign w:val="superscript"/>
          <w:lang w:val="en-US"/>
        </w:rPr>
        <w:t>2</w:t>
      </w:r>
      <w:proofErr w:type="gramStart"/>
      <w:r w:rsidR="00575338">
        <w:rPr>
          <w:rFonts w:ascii="Arial" w:hAnsi="Arial" w:cs="Arial"/>
          <w:b/>
          <w:bCs/>
          <w:sz w:val="20"/>
          <w:szCs w:val="20"/>
          <w:lang w:val="en-US"/>
        </w:rPr>
        <w:t>,</w:t>
      </w:r>
      <w:r w:rsidR="00022EC6" w:rsidRPr="00A661C7">
        <w:rPr>
          <w:rFonts w:ascii="Arial" w:hAnsi="Arial" w:cs="Arial"/>
          <w:b/>
          <w:bCs/>
          <w:sz w:val="20"/>
          <w:szCs w:val="20"/>
        </w:rPr>
        <w:t>Rina</w:t>
      </w:r>
      <w:r w:rsidR="00575338">
        <w:rPr>
          <w:rFonts w:ascii="Arial" w:hAnsi="Arial" w:cs="Arial"/>
          <w:b/>
          <w:bCs/>
          <w:sz w:val="20"/>
          <w:szCs w:val="20"/>
          <w:vertAlign w:val="superscript"/>
          <w:lang w:val="en-US"/>
        </w:rPr>
        <w:t>3</w:t>
      </w:r>
      <w:proofErr w:type="gramEnd"/>
    </w:p>
    <w:p w:rsidR="00022EC6" w:rsidRDefault="00022EC6" w:rsidP="00022EC6">
      <w:pPr>
        <w:jc w:val="center"/>
        <w:rPr>
          <w:rFonts w:ascii="Times New Roman" w:hAnsi="Times New Roman"/>
          <w:sz w:val="24"/>
          <w:szCs w:val="24"/>
        </w:rPr>
      </w:pPr>
    </w:p>
    <w:p w:rsidR="00022EC6" w:rsidRPr="00A661C7" w:rsidRDefault="00022EC6" w:rsidP="00022EC6">
      <w:pPr>
        <w:pStyle w:val="NoSpacing"/>
        <w:jc w:val="center"/>
        <w:rPr>
          <w:rFonts w:ascii="Times New Roman" w:hAnsi="Times New Roman"/>
          <w:i/>
          <w:sz w:val="20"/>
          <w:szCs w:val="20"/>
        </w:rPr>
      </w:pPr>
      <w:r w:rsidRPr="00A661C7">
        <w:rPr>
          <w:rFonts w:ascii="Times New Roman" w:hAnsi="Times New Roman"/>
          <w:i/>
          <w:sz w:val="20"/>
          <w:szCs w:val="20"/>
          <w:vertAlign w:val="superscript"/>
        </w:rPr>
        <w:t>1,2</w:t>
      </w:r>
      <w:r w:rsidRPr="00A661C7">
        <w:rPr>
          <w:rFonts w:ascii="Times New Roman" w:hAnsi="Times New Roman"/>
          <w:i/>
          <w:sz w:val="20"/>
          <w:szCs w:val="20"/>
        </w:rPr>
        <w:t>Program Studi Pendidikan Geografi IKIP-PGRI Pontianak</w:t>
      </w:r>
    </w:p>
    <w:p w:rsidR="00022EC6" w:rsidRPr="00A661C7" w:rsidRDefault="00022EC6" w:rsidP="00022EC6">
      <w:pPr>
        <w:pStyle w:val="NoSpacing"/>
        <w:jc w:val="center"/>
        <w:rPr>
          <w:rFonts w:ascii="Times New Roman" w:hAnsi="Times New Roman"/>
          <w:i/>
          <w:sz w:val="20"/>
          <w:szCs w:val="20"/>
        </w:rPr>
      </w:pPr>
      <w:r w:rsidRPr="00A661C7">
        <w:rPr>
          <w:rFonts w:ascii="Times New Roman" w:hAnsi="Times New Roman"/>
          <w:i/>
          <w:sz w:val="20"/>
          <w:szCs w:val="20"/>
        </w:rPr>
        <w:t>Jl. Ampera No.88 Telp. (0561)748219</w:t>
      </w:r>
    </w:p>
    <w:p w:rsidR="00022EC6" w:rsidRDefault="00655015" w:rsidP="00022EC6">
      <w:pPr>
        <w:pStyle w:val="NoSpacing"/>
        <w:jc w:val="center"/>
        <w:rPr>
          <w:rFonts w:ascii="Times New Roman" w:hAnsi="Times New Roman"/>
          <w:i/>
          <w:sz w:val="20"/>
          <w:szCs w:val="20"/>
        </w:rPr>
      </w:pPr>
      <w:hyperlink r:id="rId8" w:history="1">
        <w:r w:rsidR="00022EC6" w:rsidRPr="00E165DA">
          <w:rPr>
            <w:rStyle w:val="Hyperlink"/>
            <w:rFonts w:ascii="Times New Roman" w:hAnsi="Times New Roman"/>
            <w:i/>
            <w:sz w:val="20"/>
            <w:szCs w:val="20"/>
          </w:rPr>
          <w:t>anggela_12icka@yahoo.com</w:t>
        </w:r>
      </w:hyperlink>
    </w:p>
    <w:p w:rsidR="00022EC6" w:rsidRDefault="00655015" w:rsidP="00022EC6">
      <w:pPr>
        <w:pStyle w:val="NoSpacing"/>
        <w:jc w:val="center"/>
        <w:rPr>
          <w:rFonts w:ascii="Times New Roman" w:hAnsi="Times New Roman"/>
          <w:i/>
          <w:sz w:val="20"/>
          <w:szCs w:val="20"/>
        </w:rPr>
      </w:pPr>
      <w:hyperlink r:id="rId9" w:history="1">
        <w:r w:rsidR="00022EC6" w:rsidRPr="00E165DA">
          <w:rPr>
            <w:rStyle w:val="Hyperlink"/>
            <w:rFonts w:ascii="Times New Roman" w:hAnsi="Times New Roman"/>
            <w:i/>
            <w:sz w:val="20"/>
            <w:szCs w:val="20"/>
          </w:rPr>
          <w:t>rinac4hy4n1@gmail.com</w:t>
        </w:r>
      </w:hyperlink>
    </w:p>
    <w:p w:rsidR="00022EC6" w:rsidRDefault="00022EC6" w:rsidP="00022EC6">
      <w:pPr>
        <w:pStyle w:val="NoSpacing"/>
        <w:jc w:val="center"/>
        <w:rPr>
          <w:rFonts w:ascii="Times New Roman" w:hAnsi="Times New Roman"/>
          <w:i/>
          <w:sz w:val="20"/>
          <w:szCs w:val="20"/>
        </w:rPr>
      </w:pPr>
    </w:p>
    <w:p w:rsidR="00022EC6" w:rsidRPr="00445FE2" w:rsidRDefault="00022EC6" w:rsidP="00022EC6">
      <w:pPr>
        <w:spacing w:before="100" w:beforeAutospacing="1" w:after="100" w:afterAutospacing="1" w:line="240" w:lineRule="auto"/>
        <w:jc w:val="center"/>
        <w:rPr>
          <w:rStyle w:val="shorttext"/>
          <w:rFonts w:ascii="Arial" w:hAnsi="Arial" w:cs="Arial"/>
          <w:b/>
          <w:i/>
          <w:sz w:val="20"/>
          <w:szCs w:val="20"/>
        </w:rPr>
      </w:pPr>
      <w:r w:rsidRPr="00445FE2">
        <w:rPr>
          <w:rStyle w:val="shorttext"/>
          <w:rFonts w:ascii="Arial" w:hAnsi="Arial" w:cs="Arial"/>
          <w:b/>
          <w:i/>
          <w:sz w:val="20"/>
          <w:szCs w:val="20"/>
        </w:rPr>
        <w:t>Abstract</w:t>
      </w:r>
    </w:p>
    <w:p w:rsidR="00E73BC8" w:rsidRPr="00445FE2" w:rsidRDefault="00E73BC8" w:rsidP="00E73BC8">
      <w:pPr>
        <w:shd w:val="clear" w:color="auto" w:fill="FFFFFF"/>
        <w:spacing w:line="240" w:lineRule="auto"/>
        <w:ind w:left="0" w:right="0" w:firstLine="720"/>
        <w:jc w:val="both"/>
        <w:textAlignment w:val="baseline"/>
        <w:rPr>
          <w:rFonts w:ascii="Times New Roman" w:hAnsi="Times New Roman"/>
          <w:i/>
          <w:color w:val="2F3237"/>
          <w:sz w:val="18"/>
          <w:szCs w:val="18"/>
          <w:lang w:val="en-US"/>
        </w:rPr>
      </w:pPr>
      <w:r w:rsidRPr="00E73BC8">
        <w:rPr>
          <w:rFonts w:ascii="Times New Roman" w:hAnsi="Times New Roman"/>
          <w:i/>
          <w:color w:val="2F3237"/>
          <w:sz w:val="18"/>
          <w:szCs w:val="18"/>
          <w:lang w:val="en-US"/>
        </w:rPr>
        <w:t>The general objective in this study was to determine the effect of integrated video with the Problem Based Learning</w:t>
      </w:r>
      <w:proofErr w:type="gramStart"/>
      <w:r w:rsidRPr="00E73BC8">
        <w:rPr>
          <w:rFonts w:ascii="Times New Roman" w:hAnsi="Times New Roman"/>
          <w:i/>
          <w:color w:val="2F3237"/>
          <w:sz w:val="18"/>
          <w:szCs w:val="18"/>
          <w:lang w:val="en-US"/>
        </w:rPr>
        <w:t>  Model</w:t>
      </w:r>
      <w:proofErr w:type="gramEnd"/>
      <w:r w:rsidRPr="00E73BC8">
        <w:rPr>
          <w:rFonts w:ascii="Times New Roman" w:hAnsi="Times New Roman"/>
          <w:i/>
          <w:color w:val="2F3237"/>
          <w:sz w:val="18"/>
          <w:szCs w:val="18"/>
          <w:lang w:val="en-US"/>
        </w:rPr>
        <w:t xml:space="preserve"> on critical thinking in Geography Education students in the World Regional Geography Course (GRD). The method used in this research is the Quasi Experimental Design method with a one-group pretest-posttest design. The research population was the 6th Semester Students of Geography Education at IKIP PGRI Pontianak. As for the sampling using Proposive Random and Class A in the afternoon was selected as the sample class. The instruments used in the study were tests and documentation. The data analysis used is to find the average critical thinking skills by doing hypothesis testing.</w:t>
      </w:r>
    </w:p>
    <w:p w:rsidR="00E73BC8" w:rsidRPr="00E73BC8" w:rsidRDefault="00E73BC8" w:rsidP="00E73BC8">
      <w:pPr>
        <w:shd w:val="clear" w:color="auto" w:fill="FFFFFF"/>
        <w:spacing w:line="240" w:lineRule="auto"/>
        <w:ind w:left="0" w:right="0" w:firstLine="720"/>
        <w:jc w:val="both"/>
        <w:textAlignment w:val="baseline"/>
        <w:rPr>
          <w:rFonts w:ascii="Times New Roman" w:hAnsi="Times New Roman"/>
          <w:i/>
          <w:color w:val="2F3237"/>
          <w:sz w:val="18"/>
          <w:szCs w:val="18"/>
          <w:lang w:val="en-US"/>
        </w:rPr>
      </w:pPr>
      <w:r w:rsidRPr="00E73BC8">
        <w:rPr>
          <w:rFonts w:ascii="Times New Roman" w:hAnsi="Times New Roman"/>
          <w:i/>
          <w:color w:val="2F3237"/>
          <w:sz w:val="18"/>
          <w:szCs w:val="18"/>
          <w:lang w:val="en-US"/>
        </w:rPr>
        <w:t>Based on the research results, it can be concluded that there is an effect of integrated video of Problem Based Learning</w:t>
      </w:r>
      <w:proofErr w:type="gramStart"/>
      <w:r w:rsidRPr="00E73BC8">
        <w:rPr>
          <w:rFonts w:ascii="Times New Roman" w:hAnsi="Times New Roman"/>
          <w:i/>
          <w:color w:val="2F3237"/>
          <w:sz w:val="18"/>
          <w:szCs w:val="18"/>
          <w:lang w:val="en-US"/>
        </w:rPr>
        <w:t>  Model</w:t>
      </w:r>
      <w:proofErr w:type="gramEnd"/>
      <w:r w:rsidRPr="00E73BC8">
        <w:rPr>
          <w:rFonts w:ascii="Times New Roman" w:hAnsi="Times New Roman"/>
          <w:i/>
          <w:color w:val="2F3237"/>
          <w:sz w:val="18"/>
          <w:szCs w:val="18"/>
          <w:lang w:val="en-US"/>
        </w:rPr>
        <w:t xml:space="preserve"> on students' critical thinking skills. Students' critical thinking skills before the use of video integrated with the Problem Based Learning</w:t>
      </w:r>
      <w:proofErr w:type="gramStart"/>
      <w:r w:rsidRPr="00E73BC8">
        <w:rPr>
          <w:rFonts w:ascii="Times New Roman" w:hAnsi="Times New Roman"/>
          <w:i/>
          <w:color w:val="2F3237"/>
          <w:sz w:val="18"/>
          <w:szCs w:val="18"/>
          <w:lang w:val="en-US"/>
        </w:rPr>
        <w:t>  model</w:t>
      </w:r>
      <w:proofErr w:type="gramEnd"/>
      <w:r w:rsidRPr="00E73BC8">
        <w:rPr>
          <w:rFonts w:ascii="Times New Roman" w:hAnsi="Times New Roman"/>
          <w:i/>
          <w:color w:val="2F3237"/>
          <w:sz w:val="18"/>
          <w:szCs w:val="18"/>
          <w:lang w:val="en-US"/>
        </w:rPr>
        <w:t xml:space="preserve"> obtained an average value of critical thinking skills of 59.47, which is in the low category. The thinking ability of students after using video integrated with the Problem Based Learning model obtained an average score of 67.07 critical thinking skills in the sufficient category. The results of data processing obtained t table value, then consulted with the t value (2,612&gt; 2,178). Because the value of t is greater than t table, it can be concluded that Ho is rejected and Ha is accepted. This means that there is an average difference between the pre-test and post-test learning outcomes, which means that there is an effect of using video integrated with the Problem Based Learning model on students' critical thinking skills in the World Regional Geography (GRD) course.</w:t>
      </w:r>
    </w:p>
    <w:p w:rsidR="00022EC6" w:rsidRPr="000E7206" w:rsidRDefault="00022EC6" w:rsidP="00E73BC8">
      <w:pPr>
        <w:tabs>
          <w:tab w:val="left" w:pos="3102"/>
        </w:tabs>
        <w:spacing w:line="240" w:lineRule="auto"/>
        <w:ind w:right="-1" w:firstLine="851"/>
        <w:jc w:val="both"/>
        <w:rPr>
          <w:rStyle w:val="shorttext"/>
          <w:rFonts w:ascii="Arial" w:hAnsi="Arial" w:cs="Arial"/>
          <w:i/>
          <w:color w:val="FF0000"/>
          <w:sz w:val="18"/>
          <w:szCs w:val="18"/>
          <w:lang w:val="en-US"/>
        </w:rPr>
      </w:pPr>
      <w:r w:rsidRPr="000E7206">
        <w:rPr>
          <w:rStyle w:val="shorttext"/>
          <w:rFonts w:ascii="Arial" w:hAnsi="Arial" w:cs="Arial"/>
          <w:i/>
          <w:color w:val="FF0000"/>
          <w:sz w:val="18"/>
          <w:szCs w:val="18"/>
          <w:lang w:val="en-US"/>
        </w:rPr>
        <w:tab/>
      </w:r>
    </w:p>
    <w:p w:rsidR="00022EC6" w:rsidRPr="00E73BC8" w:rsidRDefault="00022EC6" w:rsidP="00E73BC8">
      <w:pPr>
        <w:spacing w:line="240" w:lineRule="auto"/>
        <w:ind w:left="0" w:right="-1" w:firstLine="1"/>
        <w:jc w:val="both"/>
        <w:rPr>
          <w:rFonts w:ascii="Arial" w:hAnsi="Arial" w:cs="Arial"/>
          <w:b/>
          <w:i/>
          <w:color w:val="FF0000"/>
          <w:sz w:val="18"/>
          <w:szCs w:val="18"/>
          <w:lang w:val="en-US"/>
        </w:rPr>
      </w:pPr>
      <w:r w:rsidRPr="000E7206">
        <w:rPr>
          <w:rStyle w:val="shorttext"/>
          <w:rFonts w:ascii="Arial" w:hAnsi="Arial" w:cs="Arial"/>
          <w:i/>
          <w:color w:val="FF0000"/>
          <w:sz w:val="18"/>
          <w:szCs w:val="18"/>
          <w:lang w:val="en-US"/>
        </w:rPr>
        <w:t> </w:t>
      </w:r>
      <w:r w:rsidRPr="00E73BC8">
        <w:rPr>
          <w:rStyle w:val="shorttext"/>
          <w:rFonts w:ascii="Arial" w:hAnsi="Arial" w:cs="Arial"/>
          <w:b/>
          <w:i/>
          <w:sz w:val="18"/>
          <w:szCs w:val="18"/>
          <w:lang w:val="en-US"/>
        </w:rPr>
        <w:t xml:space="preserve">Keywords: </w:t>
      </w:r>
      <w:r w:rsidR="00E73BC8" w:rsidRPr="00E73BC8">
        <w:rPr>
          <w:rFonts w:ascii="Times New Roman" w:hAnsi="Times New Roman"/>
          <w:b/>
          <w:i/>
          <w:sz w:val="18"/>
          <w:szCs w:val="18"/>
          <w:lang w:val="en-US"/>
        </w:rPr>
        <w:t>Critical Thinking</w:t>
      </w:r>
      <w:r w:rsidRPr="00E73BC8">
        <w:rPr>
          <w:rStyle w:val="shorttext"/>
          <w:rFonts w:ascii="Arial" w:hAnsi="Arial" w:cs="Arial"/>
          <w:b/>
          <w:i/>
          <w:sz w:val="18"/>
          <w:szCs w:val="18"/>
          <w:lang w:val="en-US"/>
        </w:rPr>
        <w:t xml:space="preserve">, </w:t>
      </w:r>
      <w:r w:rsidR="00E73BC8" w:rsidRPr="00E73BC8">
        <w:rPr>
          <w:rStyle w:val="shorttext"/>
          <w:rFonts w:ascii="Arial" w:hAnsi="Arial" w:cs="Arial"/>
          <w:b/>
          <w:i/>
          <w:sz w:val="18"/>
          <w:szCs w:val="18"/>
          <w:lang w:val="en-US"/>
        </w:rPr>
        <w:t>Video, PBL</w:t>
      </w:r>
    </w:p>
    <w:p w:rsidR="00022EC6" w:rsidRPr="000E7206" w:rsidRDefault="00022EC6" w:rsidP="00022EC6">
      <w:pPr>
        <w:pStyle w:val="NoSpacing"/>
        <w:jc w:val="center"/>
        <w:rPr>
          <w:rFonts w:ascii="Times New Roman" w:hAnsi="Times New Roman"/>
          <w:i/>
          <w:color w:val="FF0000"/>
          <w:sz w:val="20"/>
          <w:szCs w:val="20"/>
        </w:rPr>
      </w:pPr>
    </w:p>
    <w:p w:rsidR="00022EC6" w:rsidRPr="000B57A2" w:rsidRDefault="00022EC6" w:rsidP="00022EC6">
      <w:pPr>
        <w:spacing w:after="160" w:line="259" w:lineRule="auto"/>
        <w:ind w:left="0" w:right="0" w:firstLine="0"/>
        <w:jc w:val="center"/>
        <w:rPr>
          <w:rFonts w:ascii="Arial" w:hAnsi="Arial" w:cs="Arial"/>
          <w:b/>
          <w:sz w:val="20"/>
          <w:szCs w:val="20"/>
        </w:rPr>
      </w:pPr>
      <w:r w:rsidRPr="000B57A2">
        <w:rPr>
          <w:rFonts w:ascii="Arial" w:hAnsi="Arial" w:cs="Arial"/>
          <w:b/>
          <w:sz w:val="20"/>
          <w:szCs w:val="20"/>
        </w:rPr>
        <w:t>Abstrak</w:t>
      </w:r>
    </w:p>
    <w:p w:rsidR="000B57A2" w:rsidRPr="000B57A2" w:rsidRDefault="00022EC6" w:rsidP="00E73BC8">
      <w:pPr>
        <w:pStyle w:val="NoSpacing"/>
        <w:ind w:firstLine="425"/>
        <w:jc w:val="both"/>
        <w:rPr>
          <w:rFonts w:ascii="Times New Roman" w:hAnsi="Times New Roman"/>
          <w:sz w:val="18"/>
          <w:szCs w:val="18"/>
        </w:rPr>
      </w:pPr>
      <w:r w:rsidRPr="000E7206">
        <w:rPr>
          <w:rFonts w:ascii="Arial" w:hAnsi="Arial" w:cs="Arial"/>
          <w:color w:val="FF0000"/>
          <w:sz w:val="18"/>
          <w:szCs w:val="18"/>
        </w:rPr>
        <w:t xml:space="preserve">     </w:t>
      </w:r>
      <w:r w:rsidR="000B57A2">
        <w:rPr>
          <w:rFonts w:ascii="Times New Roman" w:hAnsi="Times New Roman"/>
          <w:sz w:val="18"/>
          <w:szCs w:val="18"/>
        </w:rPr>
        <w:t>T</w:t>
      </w:r>
      <w:r w:rsidR="000B57A2" w:rsidRPr="000B57A2">
        <w:rPr>
          <w:rFonts w:ascii="Times New Roman" w:hAnsi="Times New Roman"/>
          <w:sz w:val="18"/>
          <w:szCs w:val="18"/>
        </w:rPr>
        <w:t xml:space="preserve">ujuan umum dalam penelitian ini adalah untuk mengetahui pengaruh video terintegrasi dengan Model Pembelajaran </w:t>
      </w:r>
      <w:r w:rsidR="000B57A2" w:rsidRPr="000B57A2">
        <w:rPr>
          <w:rFonts w:ascii="Times New Roman" w:hAnsi="Times New Roman"/>
          <w:i/>
          <w:sz w:val="18"/>
          <w:szCs w:val="18"/>
        </w:rPr>
        <w:t>Problem Based Learning</w:t>
      </w:r>
      <w:r w:rsidR="000B57A2" w:rsidRPr="000B57A2">
        <w:rPr>
          <w:rFonts w:ascii="Times New Roman" w:hAnsi="Times New Roman"/>
          <w:sz w:val="18"/>
          <w:szCs w:val="18"/>
        </w:rPr>
        <w:t xml:space="preserve"> terhadap berpikir kritis pada mahasiswa Pendidikan Geografi Mata Kuliah Geografi Regional </w:t>
      </w:r>
      <w:r w:rsidR="000B57A2">
        <w:rPr>
          <w:rFonts w:ascii="Times New Roman" w:hAnsi="Times New Roman"/>
          <w:sz w:val="18"/>
          <w:szCs w:val="18"/>
        </w:rPr>
        <w:t>Dunia</w:t>
      </w:r>
      <w:r w:rsidR="000B57A2" w:rsidRPr="000B57A2">
        <w:rPr>
          <w:rFonts w:ascii="Times New Roman" w:hAnsi="Times New Roman"/>
          <w:sz w:val="18"/>
          <w:szCs w:val="18"/>
        </w:rPr>
        <w:t xml:space="preserve"> (GR</w:t>
      </w:r>
      <w:r w:rsidR="000B57A2">
        <w:rPr>
          <w:rFonts w:ascii="Times New Roman" w:hAnsi="Times New Roman"/>
          <w:sz w:val="18"/>
          <w:szCs w:val="18"/>
        </w:rPr>
        <w:t>D</w:t>
      </w:r>
      <w:r w:rsidR="000B57A2" w:rsidRPr="000B57A2">
        <w:rPr>
          <w:rFonts w:ascii="Times New Roman" w:hAnsi="Times New Roman"/>
          <w:sz w:val="18"/>
          <w:szCs w:val="18"/>
        </w:rPr>
        <w:t xml:space="preserve">). </w:t>
      </w:r>
      <w:r w:rsidR="000B57A2">
        <w:rPr>
          <w:rFonts w:ascii="Times New Roman" w:hAnsi="Times New Roman"/>
          <w:sz w:val="18"/>
          <w:szCs w:val="18"/>
        </w:rPr>
        <w:t>M</w:t>
      </w:r>
      <w:r w:rsidR="000B57A2" w:rsidRPr="000B57A2">
        <w:rPr>
          <w:rFonts w:ascii="Times New Roman" w:hAnsi="Times New Roman"/>
          <w:sz w:val="18"/>
          <w:szCs w:val="18"/>
        </w:rPr>
        <w:t xml:space="preserve">etode yang digunakan dalam penelitian ini adalah metode </w:t>
      </w:r>
      <w:r w:rsidR="000B57A2" w:rsidRPr="000B57A2">
        <w:rPr>
          <w:rFonts w:ascii="Times New Roman" w:hAnsi="Times New Roman"/>
          <w:i/>
          <w:sz w:val="18"/>
          <w:szCs w:val="18"/>
        </w:rPr>
        <w:t>Quasi Experimental Design</w:t>
      </w:r>
      <w:r w:rsidR="000B57A2" w:rsidRPr="000B57A2">
        <w:rPr>
          <w:rFonts w:ascii="Times New Roman" w:hAnsi="Times New Roman"/>
          <w:sz w:val="18"/>
          <w:szCs w:val="18"/>
        </w:rPr>
        <w:t xml:space="preserve"> dengan rancangan </w:t>
      </w:r>
      <w:r w:rsidR="000B57A2" w:rsidRPr="000B57A2">
        <w:rPr>
          <w:rFonts w:ascii="Times New Roman" w:hAnsi="Times New Roman"/>
          <w:i/>
          <w:sz w:val="18"/>
          <w:szCs w:val="18"/>
        </w:rPr>
        <w:t>one-group pretest-posttest design</w:t>
      </w:r>
      <w:r w:rsidR="000B57A2" w:rsidRPr="000B57A2">
        <w:rPr>
          <w:rFonts w:ascii="Times New Roman" w:hAnsi="Times New Roman"/>
          <w:sz w:val="18"/>
          <w:szCs w:val="18"/>
        </w:rPr>
        <w:t xml:space="preserve">. Populasi penelitian adalah Mahasiswa Semester VI Pendidikan Geografi IKIP PGRI Pontianak. Adapun pengambilan sampel menggunakan Proposive Random dan Kelas A sore dipilih menjadi kelas sampel. Instrumen yang digunakan dalam penelitian adalah Tes dan Dokumentasi. Analisis Data yang digunakan adalah Mencari rata-rata kemampuan berpikir kritis dengan melakukan pengunjian hipotesis. </w:t>
      </w:r>
    </w:p>
    <w:p w:rsidR="000B57A2" w:rsidRPr="000B57A2" w:rsidRDefault="000B57A2" w:rsidP="00E73BC8">
      <w:pPr>
        <w:pStyle w:val="NoSpacing"/>
        <w:ind w:firstLine="630"/>
        <w:jc w:val="both"/>
        <w:rPr>
          <w:rFonts w:ascii="Times New Roman" w:hAnsi="Times New Roman"/>
          <w:sz w:val="18"/>
          <w:szCs w:val="18"/>
        </w:rPr>
      </w:pPr>
      <w:r w:rsidRPr="000B57A2">
        <w:rPr>
          <w:rFonts w:ascii="Times New Roman" w:hAnsi="Times New Roman"/>
          <w:sz w:val="18"/>
          <w:szCs w:val="18"/>
        </w:rPr>
        <w:t xml:space="preserve">Berdasarkan hasil penelitian dapat disimpulkan bahwa terdapat pengaruh video terintegrasi Model Pembelajaran </w:t>
      </w:r>
      <w:r w:rsidRPr="000B57A2">
        <w:rPr>
          <w:rFonts w:ascii="Times New Roman" w:hAnsi="Times New Roman"/>
          <w:i/>
          <w:sz w:val="18"/>
          <w:szCs w:val="18"/>
        </w:rPr>
        <w:t>Problem Based Learning</w:t>
      </w:r>
      <w:r w:rsidRPr="000B57A2">
        <w:rPr>
          <w:rFonts w:ascii="Times New Roman" w:hAnsi="Times New Roman"/>
          <w:sz w:val="18"/>
          <w:szCs w:val="18"/>
        </w:rPr>
        <w:t xml:space="preserve"> terhadap kemampuan berpikir kritis pada mahasiswa. Kemampuan berpikir kritis mahasiswa sebelum penggunaan video terintegrasi</w:t>
      </w:r>
      <w:r>
        <w:rPr>
          <w:rFonts w:ascii="Times New Roman" w:hAnsi="Times New Roman"/>
          <w:sz w:val="18"/>
          <w:szCs w:val="18"/>
        </w:rPr>
        <w:t xml:space="preserve"> </w:t>
      </w:r>
      <w:r w:rsidRPr="000B57A2">
        <w:rPr>
          <w:rFonts w:ascii="Times New Roman" w:hAnsi="Times New Roman"/>
          <w:sz w:val="18"/>
          <w:szCs w:val="18"/>
        </w:rPr>
        <w:t xml:space="preserve">dengan model </w:t>
      </w:r>
      <w:proofErr w:type="gramStart"/>
      <w:r w:rsidRPr="000B57A2">
        <w:rPr>
          <w:rFonts w:ascii="Times New Roman" w:hAnsi="Times New Roman"/>
          <w:sz w:val="18"/>
          <w:szCs w:val="18"/>
        </w:rPr>
        <w:t xml:space="preserve">pembelajaran  </w:t>
      </w:r>
      <w:r w:rsidRPr="000B57A2">
        <w:rPr>
          <w:rFonts w:ascii="Times New Roman" w:hAnsi="Times New Roman"/>
          <w:i/>
          <w:sz w:val="18"/>
          <w:szCs w:val="18"/>
        </w:rPr>
        <w:t>Problem</w:t>
      </w:r>
      <w:proofErr w:type="gramEnd"/>
      <w:r w:rsidRPr="000B57A2">
        <w:rPr>
          <w:rFonts w:ascii="Times New Roman" w:hAnsi="Times New Roman"/>
          <w:i/>
          <w:sz w:val="18"/>
          <w:szCs w:val="18"/>
        </w:rPr>
        <w:t xml:space="preserve"> Based Learning</w:t>
      </w:r>
      <w:r w:rsidRPr="000B57A2">
        <w:rPr>
          <w:rFonts w:ascii="Times New Roman" w:hAnsi="Times New Roman"/>
          <w:sz w:val="18"/>
          <w:szCs w:val="18"/>
        </w:rPr>
        <w:t xml:space="preserve"> memperoleh rata-rata nilai keterampilan berpikir kritis sebesar 59,47 berada dalam kategori kurang. Kemampuan berpikir mahasiswa setelah sesudah penggunaan video terintegrasi dengan model </w:t>
      </w:r>
      <w:proofErr w:type="gramStart"/>
      <w:r w:rsidRPr="000B57A2">
        <w:rPr>
          <w:rFonts w:ascii="Times New Roman" w:hAnsi="Times New Roman"/>
          <w:sz w:val="18"/>
          <w:szCs w:val="18"/>
        </w:rPr>
        <w:t xml:space="preserve">pembelajaran  </w:t>
      </w:r>
      <w:r w:rsidRPr="000B57A2">
        <w:rPr>
          <w:rFonts w:ascii="Times New Roman" w:hAnsi="Times New Roman"/>
          <w:i/>
          <w:sz w:val="18"/>
          <w:szCs w:val="18"/>
        </w:rPr>
        <w:t>Problem</w:t>
      </w:r>
      <w:proofErr w:type="gramEnd"/>
      <w:r w:rsidRPr="000B57A2">
        <w:rPr>
          <w:rFonts w:ascii="Times New Roman" w:hAnsi="Times New Roman"/>
          <w:i/>
          <w:sz w:val="18"/>
          <w:szCs w:val="18"/>
        </w:rPr>
        <w:t xml:space="preserve"> Based Learning</w:t>
      </w:r>
      <w:r w:rsidRPr="000B57A2">
        <w:rPr>
          <w:rFonts w:ascii="Times New Roman" w:hAnsi="Times New Roman"/>
          <w:sz w:val="18"/>
          <w:szCs w:val="18"/>
        </w:rPr>
        <w:t xml:space="preserve"> memperoleh rata-rata nilai keterampilan berpikir kritis sebesar 67,07 berada dalam kategori cukup. Hasil pengolahan data diperoleh didapatkan nilai t tabel, maka dikonsultasikan dengan nilai t hitung (2,612 &gt; 2,178). Dikarenakan nilai t hitung lebih besar dari t tabel, maka dapat disimpulkan bahwa Ho ditolak dan Ha diterima. Artinya ada perbedaan rata-rata antara hasil belajar pre test dengan post test yang berarti juga terdapat pengaruh penggunaan video terintegrasikan dengan model pembelajaran  </w:t>
      </w:r>
      <w:r w:rsidRPr="000B57A2">
        <w:rPr>
          <w:rFonts w:ascii="Times New Roman" w:hAnsi="Times New Roman"/>
          <w:i/>
          <w:sz w:val="18"/>
          <w:szCs w:val="18"/>
        </w:rPr>
        <w:t>Problem Based Learning</w:t>
      </w:r>
      <w:r w:rsidRPr="000B57A2">
        <w:rPr>
          <w:rFonts w:ascii="Times New Roman" w:hAnsi="Times New Roman"/>
          <w:sz w:val="18"/>
          <w:szCs w:val="18"/>
        </w:rPr>
        <w:t xml:space="preserve"> terhadap kemampuan berpikir kritis mahasiswa pada mata kuliah Geografi Regional Dunia (GRD) </w:t>
      </w:r>
    </w:p>
    <w:p w:rsidR="00022EC6" w:rsidRPr="000B57A2" w:rsidRDefault="00022EC6" w:rsidP="000B57A2">
      <w:pPr>
        <w:spacing w:line="240" w:lineRule="auto"/>
        <w:ind w:firstLine="567"/>
        <w:jc w:val="both"/>
        <w:rPr>
          <w:rFonts w:ascii="Arial" w:hAnsi="Arial" w:cs="Arial"/>
          <w:color w:val="FF0000"/>
          <w:sz w:val="18"/>
          <w:szCs w:val="18"/>
          <w:lang w:val="en-US"/>
        </w:rPr>
      </w:pPr>
      <w:r w:rsidRPr="000B57A2">
        <w:rPr>
          <w:rFonts w:ascii="Arial" w:hAnsi="Arial" w:cs="Arial"/>
          <w:color w:val="FF0000"/>
          <w:sz w:val="18"/>
          <w:szCs w:val="18"/>
          <w:lang w:val="en-US"/>
        </w:rPr>
        <w:t xml:space="preserve"> </w:t>
      </w:r>
    </w:p>
    <w:p w:rsidR="00022EC6" w:rsidRPr="000B57A2" w:rsidRDefault="00022EC6" w:rsidP="00022EC6">
      <w:pPr>
        <w:spacing w:line="240" w:lineRule="auto"/>
        <w:ind w:firstLine="1"/>
        <w:jc w:val="both"/>
        <w:rPr>
          <w:rFonts w:ascii="Arial" w:hAnsi="Arial" w:cs="Arial"/>
          <w:b/>
          <w:i/>
          <w:color w:val="FF0000"/>
          <w:sz w:val="18"/>
          <w:szCs w:val="18"/>
          <w:lang w:val="en-US"/>
        </w:rPr>
      </w:pPr>
      <w:r w:rsidRPr="000E7206">
        <w:rPr>
          <w:rFonts w:ascii="Arial" w:hAnsi="Arial" w:cs="Arial"/>
          <w:i/>
          <w:color w:val="FF0000"/>
          <w:sz w:val="18"/>
          <w:szCs w:val="18"/>
        </w:rPr>
        <w:t xml:space="preserve"> </w:t>
      </w:r>
      <w:r w:rsidRPr="000B57A2">
        <w:rPr>
          <w:rFonts w:ascii="Arial" w:hAnsi="Arial" w:cs="Arial"/>
          <w:i/>
          <w:sz w:val="18"/>
          <w:szCs w:val="18"/>
        </w:rPr>
        <w:t xml:space="preserve"> </w:t>
      </w:r>
      <w:r w:rsidRPr="000B57A2">
        <w:rPr>
          <w:rFonts w:ascii="Arial" w:hAnsi="Arial" w:cs="Arial"/>
          <w:b/>
          <w:i/>
          <w:sz w:val="18"/>
          <w:szCs w:val="18"/>
        </w:rPr>
        <w:t xml:space="preserve">Kata Kunci : </w:t>
      </w:r>
      <w:r w:rsidR="000B57A2" w:rsidRPr="000B57A2">
        <w:rPr>
          <w:rFonts w:ascii="Arial" w:hAnsi="Arial" w:cs="Arial"/>
          <w:b/>
          <w:i/>
          <w:sz w:val="18"/>
          <w:szCs w:val="18"/>
          <w:lang w:val="en-US"/>
        </w:rPr>
        <w:t>Berpikir Kritis</w:t>
      </w:r>
      <w:r w:rsidRPr="000B57A2">
        <w:rPr>
          <w:rFonts w:ascii="Arial" w:hAnsi="Arial" w:cs="Arial"/>
          <w:b/>
          <w:i/>
          <w:sz w:val="18"/>
          <w:szCs w:val="18"/>
          <w:lang w:val="en-US"/>
        </w:rPr>
        <w:t xml:space="preserve"> </w:t>
      </w:r>
      <w:r w:rsidRPr="000B57A2">
        <w:rPr>
          <w:rFonts w:ascii="Arial" w:hAnsi="Arial" w:cs="Arial"/>
          <w:b/>
          <w:i/>
          <w:sz w:val="18"/>
          <w:szCs w:val="18"/>
        </w:rPr>
        <w:t xml:space="preserve">, </w:t>
      </w:r>
      <w:r w:rsidR="000B57A2" w:rsidRPr="000B57A2">
        <w:rPr>
          <w:rFonts w:ascii="Arial" w:hAnsi="Arial" w:cs="Arial"/>
          <w:b/>
          <w:i/>
          <w:sz w:val="18"/>
          <w:szCs w:val="18"/>
          <w:lang w:val="en-US"/>
        </w:rPr>
        <w:t>Video, PBL</w:t>
      </w:r>
      <w:r w:rsidR="000B57A2" w:rsidRPr="000B57A2">
        <w:rPr>
          <w:rFonts w:ascii="Arial" w:hAnsi="Arial" w:cs="Arial"/>
          <w:b/>
          <w:i/>
          <w:color w:val="FF0000"/>
          <w:sz w:val="18"/>
          <w:szCs w:val="18"/>
          <w:lang w:val="en-US"/>
        </w:rPr>
        <w:t xml:space="preserve"> </w:t>
      </w:r>
    </w:p>
    <w:p w:rsidR="005405CE" w:rsidRDefault="00866FB3" w:rsidP="00E73BC8">
      <w:pPr>
        <w:spacing w:line="240" w:lineRule="auto"/>
        <w:rPr>
          <w:rFonts w:ascii="Times New Roman" w:hAnsi="Times New Roman"/>
          <w:b/>
          <w:sz w:val="24"/>
          <w:szCs w:val="24"/>
        </w:rPr>
      </w:pPr>
      <w:r w:rsidRPr="000E7206">
        <w:rPr>
          <w:rStyle w:val="shorttext"/>
          <w:rFonts w:ascii="Times New Roman" w:hAnsi="Times New Roman"/>
          <w:i/>
          <w:color w:val="FF0000"/>
          <w:sz w:val="20"/>
          <w:szCs w:val="20"/>
          <w:lang w:val="en-US"/>
        </w:rPr>
        <w:br w:type="page"/>
      </w:r>
      <w:r w:rsidR="00F13C3C" w:rsidRPr="00F13C3C">
        <w:rPr>
          <w:rFonts w:ascii="Times New Roman" w:hAnsi="Times New Roman"/>
          <w:b/>
          <w:sz w:val="24"/>
          <w:szCs w:val="24"/>
        </w:rPr>
        <w:lastRenderedPageBreak/>
        <w:t>PENDAHULUAN</w:t>
      </w:r>
    </w:p>
    <w:p w:rsidR="00A71E9A" w:rsidRDefault="00A71E9A" w:rsidP="00E73BC8">
      <w:pPr>
        <w:pStyle w:val="NoSpacing"/>
        <w:spacing w:line="360" w:lineRule="auto"/>
        <w:ind w:firstLine="630"/>
        <w:jc w:val="both"/>
        <w:rPr>
          <w:rFonts w:ascii="Times New Roman" w:hAnsi="Times New Roman"/>
          <w:sz w:val="24"/>
          <w:szCs w:val="24"/>
        </w:rPr>
      </w:pPr>
      <w:r w:rsidRPr="00353904">
        <w:rPr>
          <w:rFonts w:ascii="Times New Roman" w:hAnsi="Times New Roman"/>
          <w:sz w:val="24"/>
          <w:szCs w:val="24"/>
        </w:rPr>
        <w:t xml:space="preserve">Guru </w:t>
      </w:r>
      <w:proofErr w:type="gramStart"/>
      <w:r w:rsidRPr="00353904">
        <w:rPr>
          <w:rFonts w:ascii="Times New Roman" w:hAnsi="Times New Roman"/>
          <w:sz w:val="24"/>
          <w:szCs w:val="24"/>
        </w:rPr>
        <w:t>sebagai</w:t>
      </w:r>
      <w:proofErr w:type="gramEnd"/>
      <w:r w:rsidRPr="00353904">
        <w:rPr>
          <w:rFonts w:ascii="Times New Roman" w:hAnsi="Times New Roman"/>
          <w:sz w:val="24"/>
          <w:szCs w:val="24"/>
        </w:rPr>
        <w:t xml:space="preserve"> salah satu fondasi terpenting dalam dunia pendidikan harus mampu beradaptasi dan mengikuti perubahan yang terjadi karena guru harus mampu menjadi agen tranformasi dalam penguatan SDM dalam membangun talenta peserta didik, mengelola pembelajaran secara lebih kreatif, dan membentuk karakter anak bangsa. Untuk itu guru dituntut te</w:t>
      </w:r>
      <w:bookmarkStart w:id="0" w:name="_GoBack"/>
      <w:bookmarkEnd w:id="0"/>
      <w:r w:rsidRPr="00353904">
        <w:rPr>
          <w:rFonts w:ascii="Times New Roman" w:hAnsi="Times New Roman"/>
          <w:sz w:val="24"/>
          <w:szCs w:val="24"/>
        </w:rPr>
        <w:t>rus meningkatkan profesionalitas menuju pen</w:t>
      </w:r>
      <w:r>
        <w:rPr>
          <w:rFonts w:ascii="Times New Roman" w:hAnsi="Times New Roman"/>
          <w:sz w:val="24"/>
          <w:szCs w:val="24"/>
        </w:rPr>
        <w:t>didikan abad 21</w:t>
      </w:r>
      <w:sdt>
        <w:sdtPr>
          <w:rPr>
            <w:rFonts w:ascii="Times New Roman" w:hAnsi="Times New Roman"/>
            <w:sz w:val="24"/>
            <w:szCs w:val="24"/>
          </w:rPr>
          <w:id w:val="-316113261"/>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Uto19 \l 1033 </w:instrText>
          </w:r>
          <w:r>
            <w:rPr>
              <w:rFonts w:ascii="Times New Roman" w:hAnsi="Times New Roman"/>
              <w:sz w:val="24"/>
              <w:szCs w:val="24"/>
            </w:rPr>
            <w:fldChar w:fldCharType="separate"/>
          </w:r>
          <w:r>
            <w:rPr>
              <w:rFonts w:ascii="Times New Roman" w:hAnsi="Times New Roman"/>
              <w:noProof/>
              <w:sz w:val="24"/>
              <w:szCs w:val="24"/>
            </w:rPr>
            <w:t xml:space="preserve"> </w:t>
          </w:r>
          <w:r w:rsidRPr="00597B5E">
            <w:rPr>
              <w:rFonts w:ascii="Times New Roman" w:hAnsi="Times New Roman"/>
              <w:noProof/>
              <w:sz w:val="24"/>
              <w:szCs w:val="24"/>
            </w:rPr>
            <w:t>(Utomo, 2019)</w:t>
          </w:r>
          <w:r>
            <w:rPr>
              <w:rFonts w:ascii="Times New Roman" w:hAnsi="Times New Roman"/>
              <w:sz w:val="24"/>
              <w:szCs w:val="24"/>
            </w:rPr>
            <w:fldChar w:fldCharType="end"/>
          </w:r>
        </w:sdtContent>
      </w:sdt>
      <w:r w:rsidRPr="00353904">
        <w:rPr>
          <w:rFonts w:ascii="Times New Roman" w:hAnsi="Times New Roman"/>
          <w:sz w:val="24"/>
          <w:szCs w:val="24"/>
        </w:rPr>
        <w:t>. Dunia pendidikan saat ini juga dituntut untuk dapat membekali para peserta didik dengan kemampuan untuk berpikir kritis dan memecahkan masalah, kreatif dan inovatif, keterampilan berkomunikasi dan kolaborasi. Untuk dapat melaksanakan pembelajaran sehingga peserta didik memiliki kemampuan seperti di atas tentunya harus dimulai dengan guru yang juga harus memiliki kemampuan berpikir kritis dan memecahkan masalah, kreatif dan inovatif, keterampilan berkomunikasi dan kolaborasi.</w:t>
      </w:r>
    </w:p>
    <w:p w:rsidR="008779BF" w:rsidRDefault="00A71E9A" w:rsidP="00E73BC8">
      <w:pPr>
        <w:pStyle w:val="NoSpacing"/>
        <w:spacing w:line="360" w:lineRule="auto"/>
        <w:ind w:firstLine="630"/>
        <w:jc w:val="both"/>
        <w:rPr>
          <w:rFonts w:ascii="Times New Roman" w:hAnsi="Times New Roman"/>
          <w:sz w:val="24"/>
          <w:szCs w:val="24"/>
        </w:rPr>
      </w:pPr>
      <w:r w:rsidRPr="00353904">
        <w:rPr>
          <w:rFonts w:ascii="Times New Roman" w:hAnsi="Times New Roman"/>
          <w:sz w:val="24"/>
          <w:szCs w:val="24"/>
        </w:rPr>
        <w:t xml:space="preserve">Guru </w:t>
      </w:r>
      <w:proofErr w:type="gramStart"/>
      <w:r w:rsidRPr="00353904">
        <w:rPr>
          <w:rFonts w:ascii="Times New Roman" w:hAnsi="Times New Roman"/>
          <w:sz w:val="24"/>
          <w:szCs w:val="24"/>
        </w:rPr>
        <w:t>dengan</w:t>
      </w:r>
      <w:proofErr w:type="gramEnd"/>
      <w:r w:rsidRPr="00353904">
        <w:rPr>
          <w:rFonts w:ascii="Times New Roman" w:hAnsi="Times New Roman"/>
          <w:sz w:val="24"/>
          <w:szCs w:val="24"/>
        </w:rPr>
        <w:t xml:space="preserve"> kemampuan seperti ini, harus dimulai dengan pendidikan yang matang bagi calon-calon guru yang sedang menjadi mahasiswa di perguruan-perguruan tinggi keguruan. Salah satunya mahasiswa pada Program studi Pendidikan Geografi di IKIP PGRI Pontianak. Mahasiswa pendidikan geografi, dimasa perkuliahannya dibekali dengan materi yang berkaitan dengan geografi dan materi-materi pendidikan yang berkaitan dengan persiapan menjadi guru. Geografi merupakan ilmu yang menelaah bumi dengan segenap isinya baik manusia, tumbuhan dan hewan. Geografi mempelajari berbagai aspek baik bio-fisis, timbal balik manusia - alam, ekologi manusia, telaah bentang alam, sebaran gejala alam,   dan ruang bumi </w:t>
      </w:r>
      <w:sdt>
        <w:sdtPr>
          <w:rPr>
            <w:rFonts w:ascii="Times New Roman" w:hAnsi="Times New Roman"/>
            <w:sz w:val="24"/>
            <w:szCs w:val="24"/>
          </w:rPr>
          <w:id w:val="-1483231098"/>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Dal17 \l 1033 </w:instrText>
          </w:r>
          <w:r>
            <w:rPr>
              <w:rFonts w:ascii="Times New Roman" w:hAnsi="Times New Roman"/>
              <w:sz w:val="24"/>
              <w:szCs w:val="24"/>
            </w:rPr>
            <w:fldChar w:fldCharType="separate"/>
          </w:r>
          <w:r w:rsidRPr="00762115">
            <w:rPr>
              <w:rFonts w:ascii="Times New Roman" w:hAnsi="Times New Roman"/>
              <w:noProof/>
              <w:sz w:val="24"/>
              <w:szCs w:val="24"/>
            </w:rPr>
            <w:t>(Daldjoeni, 2017)</w:t>
          </w:r>
          <w:r>
            <w:rPr>
              <w:rFonts w:ascii="Times New Roman" w:hAnsi="Times New Roman"/>
              <w:sz w:val="24"/>
              <w:szCs w:val="24"/>
            </w:rPr>
            <w:fldChar w:fldCharType="end"/>
          </w:r>
        </w:sdtContent>
      </w:sdt>
      <w:r w:rsidRPr="00353904">
        <w:rPr>
          <w:rFonts w:ascii="Times New Roman" w:hAnsi="Times New Roman"/>
          <w:sz w:val="24"/>
          <w:szCs w:val="24"/>
        </w:rPr>
        <w:t xml:space="preserve">. Geografi yang pokok pembahasannya berkaitan dengan bumi dan manusia yang terus menerus berubah dan berkembang sehingga sejalan dengan waktu memiliki masalah-masalah yang begitu kompleks. Perlu kemampuan berpikir kritis mahasiswa untuk dapat menelaah permasalahan yang kaitannya dengan bumi dan </w:t>
      </w:r>
      <w:proofErr w:type="gramStart"/>
      <w:r w:rsidRPr="00353904">
        <w:rPr>
          <w:rFonts w:ascii="Times New Roman" w:hAnsi="Times New Roman"/>
          <w:sz w:val="24"/>
          <w:szCs w:val="24"/>
        </w:rPr>
        <w:t>seisinya  sehingga</w:t>
      </w:r>
      <w:proofErr w:type="gramEnd"/>
      <w:r w:rsidRPr="00353904">
        <w:rPr>
          <w:rFonts w:ascii="Times New Roman" w:hAnsi="Times New Roman"/>
          <w:sz w:val="24"/>
          <w:szCs w:val="24"/>
        </w:rPr>
        <w:t xml:space="preserve"> mahasiswa tidak hanya mampu menghapal secara deskriptif apa yang terjadi di bumi namun mampu memahami dan memberikan solusi terhadap permasalahan yang ada.</w:t>
      </w:r>
    </w:p>
    <w:p w:rsidR="008779BF" w:rsidRDefault="008779BF" w:rsidP="00E73BC8">
      <w:pPr>
        <w:pStyle w:val="NoSpacing"/>
        <w:spacing w:line="360" w:lineRule="auto"/>
        <w:ind w:firstLine="630"/>
        <w:jc w:val="both"/>
        <w:rPr>
          <w:rFonts w:ascii="Times New Roman" w:hAnsi="Times New Roman"/>
          <w:sz w:val="24"/>
          <w:szCs w:val="24"/>
        </w:rPr>
      </w:pPr>
      <w:r>
        <w:rPr>
          <w:rFonts w:ascii="Times New Roman" w:hAnsi="Times New Roman"/>
          <w:sz w:val="24"/>
          <w:szCs w:val="24"/>
        </w:rPr>
        <w:t xml:space="preserve">Menurut Seriven dan Paul </w:t>
      </w:r>
      <w:r w:rsidRPr="001C78C5">
        <w:rPr>
          <w:rFonts w:ascii="Times New Roman" w:hAnsi="Times New Roman"/>
          <w:sz w:val="24"/>
          <w:szCs w:val="24"/>
        </w:rPr>
        <w:t xml:space="preserve">dalam </w:t>
      </w:r>
      <w:sdt>
        <w:sdtPr>
          <w:rPr>
            <w:rFonts w:ascii="Times New Roman" w:hAnsi="Times New Roman"/>
            <w:sz w:val="24"/>
            <w:szCs w:val="24"/>
          </w:rPr>
          <w:id w:val="1992373791"/>
          <w:citation/>
        </w:sdtPr>
        <w:sdtEndPr/>
        <w:sdtContent>
          <w:r w:rsidR="00654DF2">
            <w:rPr>
              <w:rFonts w:ascii="Times New Roman" w:hAnsi="Times New Roman"/>
              <w:sz w:val="24"/>
              <w:szCs w:val="24"/>
            </w:rPr>
            <w:fldChar w:fldCharType="begin"/>
          </w:r>
          <w:r w:rsidR="00654DF2">
            <w:rPr>
              <w:rFonts w:ascii="Times New Roman" w:hAnsi="Times New Roman"/>
              <w:sz w:val="24"/>
              <w:szCs w:val="24"/>
            </w:rPr>
            <w:instrText xml:space="preserve"> CITATION Suw09 \l 1033 </w:instrText>
          </w:r>
          <w:r w:rsidR="00654DF2">
            <w:rPr>
              <w:rFonts w:ascii="Times New Roman" w:hAnsi="Times New Roman"/>
              <w:sz w:val="24"/>
              <w:szCs w:val="24"/>
            </w:rPr>
            <w:fldChar w:fldCharType="separate"/>
          </w:r>
          <w:r w:rsidR="00654DF2" w:rsidRPr="00654DF2">
            <w:rPr>
              <w:rFonts w:ascii="Times New Roman" w:hAnsi="Times New Roman"/>
              <w:noProof/>
              <w:sz w:val="24"/>
              <w:szCs w:val="24"/>
            </w:rPr>
            <w:t>(Suwarma, 2009)</w:t>
          </w:r>
          <w:r w:rsidR="00654DF2">
            <w:rPr>
              <w:rFonts w:ascii="Times New Roman" w:hAnsi="Times New Roman"/>
              <w:sz w:val="24"/>
              <w:szCs w:val="24"/>
            </w:rPr>
            <w:fldChar w:fldCharType="end"/>
          </w:r>
        </w:sdtContent>
      </w:sdt>
      <w:r w:rsidRPr="001C78C5">
        <w:rPr>
          <w:rFonts w:ascii="Times New Roman" w:hAnsi="Times New Roman"/>
          <w:sz w:val="24"/>
          <w:szCs w:val="24"/>
        </w:rPr>
        <w:t xml:space="preserve">, berpikir kritis merupakan sebuah proses intelektual dengan melakukan pembuatan konsep, </w:t>
      </w:r>
      <w:r w:rsidRPr="001C78C5">
        <w:rPr>
          <w:rFonts w:ascii="Times New Roman" w:hAnsi="Times New Roman"/>
          <w:sz w:val="24"/>
          <w:szCs w:val="24"/>
        </w:rPr>
        <w:lastRenderedPageBreak/>
        <w:t>penerapan, melakukan sintesis, dan atau mengevaluasi informasi yang diperoleh dari observasi, pengalaman, refleksi, pemikiran atau komunikasi sebagai dasar untuk meyakini dan melakukan suatu tindakan. </w:t>
      </w:r>
      <w:r>
        <w:rPr>
          <w:rFonts w:ascii="Times New Roman" w:hAnsi="Times New Roman"/>
          <w:sz w:val="24"/>
          <w:szCs w:val="24"/>
        </w:rPr>
        <w:t xml:space="preserve">Disampaikan juga </w:t>
      </w:r>
      <w:proofErr w:type="gramStart"/>
      <w:r>
        <w:rPr>
          <w:rFonts w:ascii="Times New Roman" w:hAnsi="Times New Roman"/>
          <w:sz w:val="24"/>
          <w:szCs w:val="24"/>
        </w:rPr>
        <w:t xml:space="preserve">oleh </w:t>
      </w:r>
      <w:r>
        <w:rPr>
          <w:rFonts w:ascii="Times New Roman" w:hAnsi="Times New Roman"/>
          <w:noProof/>
          <w:sz w:val="24"/>
          <w:szCs w:val="24"/>
        </w:rPr>
        <w:t xml:space="preserve"> </w:t>
      </w:r>
      <w:r w:rsidR="00654DF2">
        <w:rPr>
          <w:rFonts w:ascii="Times New Roman" w:hAnsi="Times New Roman"/>
          <w:noProof/>
          <w:sz w:val="24"/>
          <w:szCs w:val="24"/>
        </w:rPr>
        <w:t>Surya</w:t>
      </w:r>
      <w:proofErr w:type="gramEnd"/>
      <w:r w:rsidR="00654DF2">
        <w:rPr>
          <w:rFonts w:ascii="Times New Roman" w:hAnsi="Times New Roman"/>
          <w:noProof/>
          <w:sz w:val="24"/>
          <w:szCs w:val="24"/>
        </w:rPr>
        <w:t xml:space="preserve"> (</w:t>
      </w:r>
      <w:r w:rsidR="00654DF2" w:rsidRPr="00654DF2">
        <w:rPr>
          <w:rFonts w:ascii="Times New Roman" w:hAnsi="Times New Roman"/>
          <w:noProof/>
          <w:sz w:val="24"/>
          <w:szCs w:val="24"/>
        </w:rPr>
        <w:t>2011)</w:t>
      </w:r>
      <w:r w:rsidRPr="001C78C5">
        <w:rPr>
          <w:rFonts w:ascii="Times New Roman" w:hAnsi="Times New Roman"/>
          <w:sz w:val="24"/>
          <w:szCs w:val="24"/>
        </w:rPr>
        <w:t>, berpikir kritis merupakan kegiatan yang aktif, gigih, dan pertimbangan yang cermat mengenai sebuah keyakinan atau bentuk pengetahuan apapun yang diterima dipandang dari berbagai sudut alasan yang mendukung dan menyimpulkan.</w:t>
      </w:r>
    </w:p>
    <w:p w:rsidR="008779BF" w:rsidRDefault="008779BF" w:rsidP="00E73BC8">
      <w:pPr>
        <w:pStyle w:val="NoSpacing"/>
        <w:spacing w:line="360" w:lineRule="auto"/>
        <w:ind w:firstLine="630"/>
        <w:jc w:val="both"/>
        <w:rPr>
          <w:rFonts w:ascii="Times New Roman" w:hAnsi="Times New Roman"/>
          <w:color w:val="000000"/>
          <w:sz w:val="24"/>
          <w:szCs w:val="24"/>
        </w:rPr>
      </w:pPr>
      <w:r w:rsidRPr="001C78C5">
        <w:rPr>
          <w:rFonts w:ascii="Times New Roman" w:hAnsi="Times New Roman"/>
          <w:sz w:val="24"/>
          <w:szCs w:val="24"/>
        </w:rPr>
        <w:t xml:space="preserve">Menurut </w:t>
      </w:r>
      <w:r w:rsidR="00654DF2" w:rsidRPr="00654DF2">
        <w:rPr>
          <w:rFonts w:ascii="Times New Roman" w:hAnsi="Times New Roman"/>
          <w:noProof/>
          <w:sz w:val="24"/>
          <w:szCs w:val="24"/>
        </w:rPr>
        <w:t>Johnson</w:t>
      </w:r>
      <w:r w:rsidR="00654DF2">
        <w:rPr>
          <w:rFonts w:ascii="Times New Roman" w:hAnsi="Times New Roman"/>
          <w:noProof/>
          <w:sz w:val="24"/>
          <w:szCs w:val="24"/>
        </w:rPr>
        <w:t xml:space="preserve"> (</w:t>
      </w:r>
      <w:r w:rsidR="00654DF2" w:rsidRPr="00654DF2">
        <w:rPr>
          <w:rFonts w:ascii="Times New Roman" w:hAnsi="Times New Roman"/>
          <w:noProof/>
          <w:sz w:val="24"/>
          <w:szCs w:val="24"/>
        </w:rPr>
        <w:t>2010)</w:t>
      </w:r>
      <w:r w:rsidRPr="001C78C5">
        <w:rPr>
          <w:rFonts w:ascii="Times New Roman" w:hAnsi="Times New Roman"/>
          <w:sz w:val="24"/>
          <w:szCs w:val="24"/>
        </w:rPr>
        <w:t>, berpikir kritis adalah sebuah proses yang terorganisir dan jelas yang digunakan dalam aktivitas mental seperti pemecahan masalah, pembuat keputusan, menganalisis asumsi-asumsi, dan penemuan secara ilmiah. </w:t>
      </w:r>
      <w:r>
        <w:rPr>
          <w:rFonts w:ascii="Times New Roman" w:hAnsi="Times New Roman"/>
          <w:sz w:val="24"/>
          <w:szCs w:val="24"/>
        </w:rPr>
        <w:t xml:space="preserve">Sejalan dengan Jhonson dituliskan oleh </w:t>
      </w:r>
      <w:r>
        <w:rPr>
          <w:rFonts w:ascii="Times New Roman" w:hAnsi="Times New Roman"/>
          <w:noProof/>
          <w:sz w:val="24"/>
          <w:szCs w:val="24"/>
        </w:rPr>
        <w:t xml:space="preserve"> </w:t>
      </w:r>
      <w:r w:rsidR="00654DF2" w:rsidRPr="00654DF2">
        <w:rPr>
          <w:rFonts w:ascii="Times New Roman" w:hAnsi="Times New Roman"/>
          <w:noProof/>
          <w:sz w:val="24"/>
          <w:szCs w:val="24"/>
        </w:rPr>
        <w:t>Wijaya</w:t>
      </w:r>
      <w:r w:rsidR="00654DF2">
        <w:rPr>
          <w:rFonts w:ascii="Times New Roman" w:hAnsi="Times New Roman"/>
          <w:noProof/>
          <w:sz w:val="24"/>
          <w:szCs w:val="24"/>
        </w:rPr>
        <w:t xml:space="preserve"> (</w:t>
      </w:r>
      <w:r w:rsidR="00654DF2" w:rsidRPr="00654DF2">
        <w:rPr>
          <w:rFonts w:ascii="Times New Roman" w:hAnsi="Times New Roman"/>
          <w:noProof/>
          <w:sz w:val="24"/>
          <w:szCs w:val="24"/>
        </w:rPr>
        <w:t>2010)</w:t>
      </w:r>
      <w:r w:rsidRPr="001C78C5">
        <w:rPr>
          <w:rFonts w:ascii="Times New Roman" w:hAnsi="Times New Roman"/>
          <w:sz w:val="24"/>
          <w:szCs w:val="24"/>
        </w:rPr>
        <w:t xml:space="preserve"> berpikir kritis yaitu kegiatan menganalisis ide atau gagasan ke arah yang lebih spesifik, membedakannya secara tajam, memilih, mengidentifikasi, mengkaji dan mengembangkannya ke arah yang lebih sempurna.</w:t>
      </w:r>
      <w:r>
        <w:rPr>
          <w:rFonts w:ascii="Times New Roman" w:hAnsi="Times New Roman"/>
          <w:sz w:val="24"/>
          <w:szCs w:val="24"/>
        </w:rPr>
        <w:t xml:space="preserve"> Selanjutnya </w:t>
      </w:r>
      <w:proofErr w:type="gramStart"/>
      <w:r w:rsidRPr="001C78C5">
        <w:rPr>
          <w:rFonts w:ascii="Times New Roman" w:hAnsi="Times New Roman"/>
          <w:sz w:val="24"/>
          <w:szCs w:val="24"/>
        </w:rPr>
        <w:t xml:space="preserve">Menurut </w:t>
      </w:r>
      <w:r>
        <w:rPr>
          <w:rFonts w:ascii="Times New Roman" w:hAnsi="Times New Roman"/>
          <w:noProof/>
          <w:sz w:val="24"/>
          <w:szCs w:val="24"/>
        </w:rPr>
        <w:t xml:space="preserve"> </w:t>
      </w:r>
      <w:proofErr w:type="gramEnd"/>
      <w:sdt>
        <w:sdtPr>
          <w:rPr>
            <w:rFonts w:ascii="Times New Roman" w:hAnsi="Times New Roman"/>
            <w:noProof/>
            <w:sz w:val="24"/>
            <w:szCs w:val="24"/>
          </w:rPr>
          <w:id w:val="-1549608250"/>
          <w:citation/>
        </w:sdtPr>
        <w:sdtEndPr/>
        <w:sdtContent>
          <w:r w:rsidR="00654DF2">
            <w:rPr>
              <w:rFonts w:ascii="Times New Roman" w:hAnsi="Times New Roman"/>
              <w:noProof/>
              <w:sz w:val="24"/>
              <w:szCs w:val="24"/>
            </w:rPr>
            <w:fldChar w:fldCharType="begin"/>
          </w:r>
          <w:r w:rsidR="00654DF2">
            <w:rPr>
              <w:rFonts w:ascii="Times New Roman" w:hAnsi="Times New Roman"/>
              <w:noProof/>
              <w:sz w:val="24"/>
              <w:szCs w:val="24"/>
            </w:rPr>
            <w:instrText xml:space="preserve"> CITATION Kur88 \l 1033 </w:instrText>
          </w:r>
          <w:r w:rsidR="00654DF2">
            <w:rPr>
              <w:rFonts w:ascii="Times New Roman" w:hAnsi="Times New Roman"/>
              <w:noProof/>
              <w:sz w:val="24"/>
              <w:szCs w:val="24"/>
            </w:rPr>
            <w:fldChar w:fldCharType="separate"/>
          </w:r>
          <w:r w:rsidR="00654DF2" w:rsidRPr="00654DF2">
            <w:rPr>
              <w:rFonts w:ascii="Times New Roman" w:hAnsi="Times New Roman"/>
              <w:noProof/>
              <w:sz w:val="24"/>
              <w:szCs w:val="24"/>
            </w:rPr>
            <w:t>(Kurfiss, 1988)</w:t>
          </w:r>
          <w:r w:rsidR="00654DF2">
            <w:rPr>
              <w:rFonts w:ascii="Times New Roman" w:hAnsi="Times New Roman"/>
              <w:noProof/>
              <w:sz w:val="24"/>
              <w:szCs w:val="24"/>
            </w:rPr>
            <w:fldChar w:fldCharType="end"/>
          </w:r>
        </w:sdtContent>
      </w:sdt>
      <w:r w:rsidRPr="001C78C5">
        <w:rPr>
          <w:rFonts w:ascii="Times New Roman" w:hAnsi="Times New Roman"/>
          <w:sz w:val="24"/>
          <w:szCs w:val="24"/>
        </w:rPr>
        <w:t>, berpikir kritis adalah sebuah pengkajian yang tujuannya untuk mengkaji sebuah situasi, fenomena, pertanyaan, atau masalah untuk mendapatkan sebuah hipotesis atau kesimpulan yang mengintegrasikan semua informasi yang tersedia sehingga dapat dijustifikasi dengan yakin.</w:t>
      </w:r>
      <w:r>
        <w:rPr>
          <w:rFonts w:ascii="Times New Roman" w:hAnsi="Times New Roman"/>
          <w:sz w:val="24"/>
          <w:szCs w:val="24"/>
        </w:rPr>
        <w:t xml:space="preserve">  Dapat disimpulkan </w:t>
      </w:r>
      <w:r>
        <w:rPr>
          <w:rFonts w:ascii="Times New Roman" w:hAnsi="Times New Roman"/>
          <w:color w:val="000000"/>
          <w:sz w:val="24"/>
          <w:szCs w:val="24"/>
        </w:rPr>
        <w:t>berpi</w:t>
      </w:r>
      <w:r w:rsidRPr="009F38A9">
        <w:rPr>
          <w:rFonts w:ascii="Times New Roman" w:hAnsi="Times New Roman"/>
          <w:color w:val="000000"/>
          <w:sz w:val="24"/>
          <w:szCs w:val="24"/>
        </w:rPr>
        <w:t>kir</w:t>
      </w:r>
      <w:r>
        <w:rPr>
          <w:rFonts w:ascii="Times New Roman" w:hAnsi="Times New Roman"/>
          <w:color w:val="000000"/>
          <w:sz w:val="24"/>
          <w:szCs w:val="24"/>
        </w:rPr>
        <w:t xml:space="preserve"> kritis adalah suatu proses berp</w:t>
      </w:r>
      <w:r w:rsidRPr="009F38A9">
        <w:rPr>
          <w:rFonts w:ascii="Times New Roman" w:hAnsi="Times New Roman"/>
          <w:color w:val="000000"/>
          <w:sz w:val="24"/>
          <w:szCs w:val="24"/>
        </w:rPr>
        <w:t>ikir yang berkaitan dengan penggunaan nalar dimana didalamnya mengan</w:t>
      </w:r>
      <w:r>
        <w:rPr>
          <w:rFonts w:ascii="Times New Roman" w:hAnsi="Times New Roman"/>
          <w:color w:val="000000"/>
          <w:sz w:val="24"/>
          <w:szCs w:val="24"/>
        </w:rPr>
        <w:t>d</w:t>
      </w:r>
      <w:r w:rsidRPr="009F38A9">
        <w:rPr>
          <w:rFonts w:ascii="Times New Roman" w:hAnsi="Times New Roman"/>
          <w:color w:val="000000"/>
          <w:sz w:val="24"/>
          <w:szCs w:val="24"/>
        </w:rPr>
        <w:t>ung proses memahami, menganalisis dan kecerdasan membandingkan beberapa masalah yang sedang dan akan terjadi, sehingga menghasilkan sebuah proses kesimpul</w:t>
      </w:r>
      <w:r>
        <w:rPr>
          <w:rFonts w:ascii="Times New Roman" w:hAnsi="Times New Roman"/>
          <w:color w:val="000000"/>
          <w:sz w:val="24"/>
          <w:szCs w:val="24"/>
        </w:rPr>
        <w:t>an dan gagasan untuk dapat memec</w:t>
      </w:r>
      <w:r w:rsidRPr="009F38A9">
        <w:rPr>
          <w:rFonts w:ascii="Times New Roman" w:hAnsi="Times New Roman"/>
          <w:color w:val="000000"/>
          <w:sz w:val="24"/>
          <w:szCs w:val="24"/>
        </w:rPr>
        <w:t>ahkan masalah tersebut.</w:t>
      </w:r>
      <w:r>
        <w:rPr>
          <w:rFonts w:ascii="Times New Roman" w:hAnsi="Times New Roman"/>
          <w:color w:val="000000"/>
          <w:sz w:val="24"/>
          <w:szCs w:val="24"/>
        </w:rPr>
        <w:t xml:space="preserve"> </w:t>
      </w:r>
    </w:p>
    <w:p w:rsidR="008779BF" w:rsidRDefault="008779BF" w:rsidP="00E73BC8">
      <w:pPr>
        <w:pStyle w:val="NoSpacing"/>
        <w:spacing w:line="360" w:lineRule="auto"/>
        <w:ind w:firstLine="630"/>
        <w:jc w:val="both"/>
        <w:rPr>
          <w:rFonts w:ascii="Times New Roman" w:hAnsi="Times New Roman"/>
          <w:sz w:val="24"/>
          <w:szCs w:val="24"/>
        </w:rPr>
      </w:pPr>
      <w:r w:rsidRPr="00353904">
        <w:rPr>
          <w:rFonts w:ascii="Times New Roman" w:hAnsi="Times New Roman"/>
          <w:sz w:val="24"/>
          <w:szCs w:val="24"/>
        </w:rPr>
        <w:t>Salah satu media yang dipandang cukup menjadi perantara dalam memberikan gambaran secara nyata terhadap permasalahan yang terjadi pada saat ini adalah media video.</w:t>
      </w:r>
      <w:r>
        <w:rPr>
          <w:rFonts w:ascii="Times New Roman" w:hAnsi="Times New Roman"/>
          <w:sz w:val="24"/>
          <w:szCs w:val="24"/>
        </w:rPr>
        <w:t xml:space="preserve"> </w:t>
      </w:r>
      <w:r>
        <w:rPr>
          <w:rFonts w:ascii="Times New Roman" w:hAnsi="Times New Roman"/>
          <w:color w:val="000000"/>
          <w:sz w:val="24"/>
          <w:szCs w:val="24"/>
        </w:rPr>
        <w:t xml:space="preserve">Menurut </w:t>
      </w:r>
      <w:r w:rsidR="00654DF2" w:rsidRPr="009F2BCA">
        <w:rPr>
          <w:rFonts w:ascii="Times New Roman" w:hAnsi="Times New Roman"/>
          <w:noProof/>
          <w:color w:val="000000"/>
          <w:sz w:val="24"/>
          <w:szCs w:val="24"/>
        </w:rPr>
        <w:t>Riyana</w:t>
      </w:r>
      <w:r w:rsidR="00654DF2">
        <w:rPr>
          <w:rFonts w:ascii="Times New Roman" w:hAnsi="Times New Roman"/>
          <w:noProof/>
          <w:color w:val="000000"/>
          <w:sz w:val="24"/>
          <w:szCs w:val="24"/>
        </w:rPr>
        <w:t xml:space="preserve"> (</w:t>
      </w:r>
      <w:r w:rsidR="00654DF2" w:rsidRPr="009F2BCA">
        <w:rPr>
          <w:rFonts w:ascii="Times New Roman" w:hAnsi="Times New Roman"/>
          <w:noProof/>
          <w:color w:val="000000"/>
          <w:sz w:val="24"/>
          <w:szCs w:val="24"/>
        </w:rPr>
        <w:t>2007)</w:t>
      </w:r>
      <w:r>
        <w:rPr>
          <w:rFonts w:ascii="Times New Roman" w:hAnsi="Times New Roman"/>
          <w:color w:val="000000"/>
          <w:sz w:val="24"/>
          <w:szCs w:val="24"/>
        </w:rPr>
        <w:t xml:space="preserve"> </w:t>
      </w:r>
      <w:r w:rsidR="00654DF2">
        <w:rPr>
          <w:rFonts w:ascii="Times New Roman" w:hAnsi="Times New Roman"/>
          <w:color w:val="000000"/>
          <w:sz w:val="24"/>
          <w:szCs w:val="24"/>
        </w:rPr>
        <w:t xml:space="preserve">menyatakan </w:t>
      </w:r>
      <w:r w:rsidRPr="00353904">
        <w:rPr>
          <w:rFonts w:ascii="Times New Roman" w:hAnsi="Times New Roman"/>
          <w:color w:val="000000"/>
          <w:sz w:val="24"/>
          <w:szCs w:val="24"/>
        </w:rPr>
        <w:t xml:space="preserve">media video pembelajaran adalah media yang menyajikan audio dan visual yang berisi pesan-pesan pembelajaran baik yang berisi konsep, prinsip, prosedur, teori aplikasi pengetahuan untuk membantu pemahaman terhadap suatu materi pembelajaran. Video merupakan bahan pembelajaran tampak dengar (audio visual) yang dapat digunakan untuk menyampaikan pesan-pesan/materi pelajaran. Dikatakan tampak dengar karena unsur dengar (audio) dan unsur visual/video (tampak) dapat disajikan serentak. Sejalan dengan hasil penelitian, </w:t>
      </w:r>
      <w:sdt>
        <w:sdtPr>
          <w:rPr>
            <w:rFonts w:ascii="Times New Roman" w:hAnsi="Times New Roman"/>
            <w:color w:val="000000"/>
            <w:sz w:val="24"/>
            <w:szCs w:val="24"/>
          </w:rPr>
          <w:id w:val="-1164012313"/>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rPr>
            <w:instrText xml:space="preserve">CITATION Kri15 \l 1033 </w:instrText>
          </w:r>
          <w:r>
            <w:rPr>
              <w:rFonts w:ascii="Times New Roman" w:hAnsi="Times New Roman"/>
              <w:color w:val="000000"/>
              <w:sz w:val="24"/>
              <w:szCs w:val="24"/>
            </w:rPr>
            <w:fldChar w:fldCharType="separate"/>
          </w:r>
          <w:r w:rsidRPr="009F3ADD">
            <w:rPr>
              <w:rFonts w:ascii="Times New Roman" w:hAnsi="Times New Roman"/>
              <w:noProof/>
              <w:color w:val="000000"/>
              <w:sz w:val="24"/>
              <w:szCs w:val="24"/>
            </w:rPr>
            <w:t>(Dewandaru, 2015)</w:t>
          </w:r>
          <w:r>
            <w:rPr>
              <w:rFonts w:ascii="Times New Roman" w:hAnsi="Times New Roman"/>
              <w:color w:val="000000"/>
              <w:sz w:val="24"/>
              <w:szCs w:val="24"/>
            </w:rPr>
            <w:fldChar w:fldCharType="end"/>
          </w:r>
        </w:sdtContent>
      </w:sdt>
      <w:r w:rsidRPr="00353904">
        <w:rPr>
          <w:rFonts w:ascii="Times New Roman" w:hAnsi="Times New Roman"/>
          <w:color w:val="000000"/>
          <w:sz w:val="24"/>
          <w:szCs w:val="24"/>
        </w:rPr>
        <w:t xml:space="preserve"> menyatakan </w:t>
      </w:r>
      <w:r w:rsidRPr="00353904">
        <w:rPr>
          <w:rFonts w:ascii="Times New Roman" w:hAnsi="Times New Roman"/>
          <w:sz w:val="24"/>
          <w:szCs w:val="24"/>
        </w:rPr>
        <w:t xml:space="preserve">media </w:t>
      </w:r>
      <w:r w:rsidRPr="00353904">
        <w:rPr>
          <w:rFonts w:ascii="Times New Roman" w:hAnsi="Times New Roman"/>
          <w:sz w:val="24"/>
          <w:szCs w:val="24"/>
        </w:rPr>
        <w:lastRenderedPageBreak/>
        <w:t xml:space="preserve">pembelajaran video baik digunakan dalam peningkatan keterampilan berpikir kritis karena dapat membantu guru dalam menyampaikan materi dan membantu merangsang pikiran siswa sehingga memudahkan peserta didik dalam menuangkan pemikiran kritisnya. Selain itu juga dapat tercipta suasana pembelajaran yang menyenangkan bagi peserta </w:t>
      </w:r>
      <w:proofErr w:type="gramStart"/>
      <w:r w:rsidRPr="00353904">
        <w:rPr>
          <w:rFonts w:ascii="Times New Roman" w:hAnsi="Times New Roman"/>
          <w:sz w:val="24"/>
          <w:szCs w:val="24"/>
        </w:rPr>
        <w:t>didik .</w:t>
      </w:r>
      <w:proofErr w:type="gramEnd"/>
      <w:r w:rsidRPr="00353904">
        <w:rPr>
          <w:rFonts w:ascii="Times New Roman" w:hAnsi="Times New Roman"/>
          <w:sz w:val="24"/>
          <w:szCs w:val="24"/>
        </w:rPr>
        <w:t xml:space="preserve"> Menurut </w:t>
      </w:r>
      <w:sdt>
        <w:sdtPr>
          <w:rPr>
            <w:rFonts w:ascii="Times New Roman" w:hAnsi="Times New Roman"/>
            <w:sz w:val="24"/>
            <w:szCs w:val="24"/>
          </w:rPr>
          <w:id w:val="-2030568006"/>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Dar13 \l 1033 </w:instrText>
          </w:r>
          <w:r>
            <w:rPr>
              <w:rFonts w:ascii="Times New Roman" w:hAnsi="Times New Roman"/>
              <w:sz w:val="24"/>
              <w:szCs w:val="24"/>
            </w:rPr>
            <w:fldChar w:fldCharType="separate"/>
          </w:r>
          <w:r w:rsidRPr="009F3ADD">
            <w:rPr>
              <w:rFonts w:ascii="Times New Roman" w:hAnsi="Times New Roman"/>
              <w:noProof/>
              <w:sz w:val="24"/>
              <w:szCs w:val="24"/>
            </w:rPr>
            <w:t>(Daryanto, 2013)</w:t>
          </w:r>
          <w:r>
            <w:rPr>
              <w:rFonts w:ascii="Times New Roman" w:hAnsi="Times New Roman"/>
              <w:sz w:val="24"/>
              <w:szCs w:val="24"/>
            </w:rPr>
            <w:fldChar w:fldCharType="end"/>
          </w:r>
        </w:sdtContent>
      </w:sdt>
      <w:r>
        <w:rPr>
          <w:rFonts w:ascii="Times New Roman" w:hAnsi="Times New Roman"/>
          <w:sz w:val="24"/>
          <w:szCs w:val="24"/>
        </w:rPr>
        <w:t xml:space="preserve"> </w:t>
      </w:r>
      <w:r w:rsidRPr="00353904">
        <w:rPr>
          <w:rFonts w:ascii="Times New Roman" w:hAnsi="Times New Roman"/>
          <w:sz w:val="24"/>
          <w:szCs w:val="24"/>
        </w:rPr>
        <w:t xml:space="preserve">tingkat retensi (daya serap dan daya ingat) siswa terhadap materi pelajaran dapat meningkat secara signifikan jika proses </w:t>
      </w:r>
      <w:r>
        <w:rPr>
          <w:rFonts w:ascii="Times New Roman" w:hAnsi="Times New Roman"/>
          <w:sz w:val="24"/>
          <w:szCs w:val="24"/>
        </w:rPr>
        <w:t>mendapatkan</w:t>
      </w:r>
      <w:r w:rsidRPr="00353904">
        <w:rPr>
          <w:rFonts w:ascii="Times New Roman" w:hAnsi="Times New Roman"/>
          <w:sz w:val="24"/>
          <w:szCs w:val="24"/>
        </w:rPr>
        <w:t xml:space="preserve"> informasi awalnya lebih besar melalui </w:t>
      </w:r>
      <w:proofErr w:type="gramStart"/>
      <w:r w:rsidRPr="00353904">
        <w:rPr>
          <w:rFonts w:ascii="Times New Roman" w:hAnsi="Times New Roman"/>
          <w:sz w:val="24"/>
          <w:szCs w:val="24"/>
        </w:rPr>
        <w:t>indra</w:t>
      </w:r>
      <w:proofErr w:type="gramEnd"/>
      <w:r w:rsidRPr="00353904">
        <w:rPr>
          <w:rFonts w:ascii="Times New Roman" w:hAnsi="Times New Roman"/>
          <w:sz w:val="24"/>
          <w:szCs w:val="24"/>
        </w:rPr>
        <w:t xml:space="preserve"> pendengaran dan penglihatan. Media video dipilih karena merupakan media audio visual, yaitu media yang mempunyai suara dan gambar.</w:t>
      </w:r>
    </w:p>
    <w:p w:rsidR="008779BF" w:rsidRDefault="008779BF" w:rsidP="00E73BC8">
      <w:pPr>
        <w:pStyle w:val="NoSpacing"/>
        <w:spacing w:line="360" w:lineRule="auto"/>
        <w:ind w:firstLine="630"/>
        <w:jc w:val="both"/>
        <w:rPr>
          <w:rFonts w:ascii="Times New Roman" w:hAnsi="Times New Roman"/>
          <w:sz w:val="24"/>
          <w:szCs w:val="24"/>
        </w:rPr>
      </w:pPr>
      <w:r w:rsidRPr="00353904">
        <w:rPr>
          <w:rFonts w:ascii="Times New Roman" w:hAnsi="Times New Roman"/>
          <w:sz w:val="24"/>
          <w:szCs w:val="24"/>
        </w:rPr>
        <w:t xml:space="preserve">Untuk dapat mencapai pembelajaran yang mengembangkan kemampuan berpikir kritis mahasiswa, selain media pembelajaran memerlukan pula model pembelajaran. Model pembelajaran yang dianggap cocok dikolaborasikan dengan media video adalah </w:t>
      </w:r>
      <w:r w:rsidRPr="00353904">
        <w:rPr>
          <w:rFonts w:ascii="Times New Roman" w:hAnsi="Times New Roman"/>
          <w:i/>
          <w:sz w:val="24"/>
          <w:szCs w:val="24"/>
        </w:rPr>
        <w:t>Problem Based Learning</w:t>
      </w:r>
      <w:r w:rsidRPr="00353904">
        <w:rPr>
          <w:rFonts w:ascii="Times New Roman" w:hAnsi="Times New Roman"/>
          <w:sz w:val="24"/>
          <w:szCs w:val="24"/>
        </w:rPr>
        <w:t xml:space="preserve">. Menurut </w:t>
      </w:r>
      <w:sdt>
        <w:sdtPr>
          <w:rPr>
            <w:rFonts w:ascii="Times New Roman" w:hAnsi="Times New Roman"/>
            <w:sz w:val="24"/>
            <w:szCs w:val="24"/>
          </w:rPr>
          <w:id w:val="678549304"/>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Sum12 \l 1033 </w:instrText>
          </w:r>
          <w:r>
            <w:rPr>
              <w:rFonts w:ascii="Times New Roman" w:hAnsi="Times New Roman"/>
              <w:sz w:val="24"/>
              <w:szCs w:val="24"/>
            </w:rPr>
            <w:fldChar w:fldCharType="separate"/>
          </w:r>
          <w:r w:rsidRPr="009F3ADD">
            <w:rPr>
              <w:rFonts w:ascii="Times New Roman" w:hAnsi="Times New Roman"/>
              <w:noProof/>
              <w:sz w:val="24"/>
              <w:szCs w:val="24"/>
            </w:rPr>
            <w:t>(Sumarmi, 2012)</w:t>
          </w:r>
          <w:r>
            <w:rPr>
              <w:rFonts w:ascii="Times New Roman" w:hAnsi="Times New Roman"/>
              <w:sz w:val="24"/>
              <w:szCs w:val="24"/>
            </w:rPr>
            <w:fldChar w:fldCharType="end"/>
          </w:r>
        </w:sdtContent>
      </w:sdt>
      <w:r>
        <w:rPr>
          <w:rFonts w:ascii="Times New Roman" w:hAnsi="Times New Roman"/>
          <w:sz w:val="24"/>
          <w:szCs w:val="24"/>
        </w:rPr>
        <w:t xml:space="preserve"> </w:t>
      </w:r>
      <w:r w:rsidRPr="00353904">
        <w:rPr>
          <w:rFonts w:ascii="Times New Roman" w:hAnsi="Times New Roman"/>
          <w:sz w:val="24"/>
          <w:szCs w:val="24"/>
        </w:rPr>
        <w:t xml:space="preserve">menyatakan Model Pembelajaran </w:t>
      </w:r>
      <w:r w:rsidRPr="00353904">
        <w:rPr>
          <w:rFonts w:ascii="Times New Roman" w:hAnsi="Times New Roman"/>
          <w:i/>
          <w:sz w:val="24"/>
          <w:szCs w:val="24"/>
        </w:rPr>
        <w:t>Problem Based Learning</w:t>
      </w:r>
      <w:r w:rsidRPr="00353904">
        <w:rPr>
          <w:rFonts w:ascii="Times New Roman" w:hAnsi="Times New Roman"/>
          <w:sz w:val="24"/>
          <w:szCs w:val="24"/>
        </w:rPr>
        <w:t xml:space="preserve"> merupakan pembelajaran yang menantang peserta didik untuk belajar, bekerja dalam kelompok secara kooperatif untuk memecahkan masalah yang terdapat di dunia nyata. Model pembelajaran Problem Based Learning (PBL) sesuai untuk mengatasi masalah tersebut dikarenakan dalam model pembelajaran ini peserta didik dapat memilih masalah yang dianggap menarik untuk dipecahkan sehingga mereka terdorong berperan aktif dalam belajar.</w:t>
      </w:r>
      <w:r>
        <w:rPr>
          <w:rFonts w:ascii="Times New Roman" w:hAnsi="Times New Roman"/>
          <w:sz w:val="24"/>
          <w:szCs w:val="24"/>
        </w:rPr>
        <w:t xml:space="preserve"> Sejalan dengan pendapat </w:t>
      </w:r>
      <w:r w:rsidRPr="009F38A9">
        <w:rPr>
          <w:rFonts w:ascii="Times New Roman" w:hAnsi="Times New Roman"/>
          <w:sz w:val="24"/>
          <w:szCs w:val="24"/>
        </w:rPr>
        <w:t xml:space="preserve">Tan dalam </w:t>
      </w:r>
      <w:r>
        <w:rPr>
          <w:rFonts w:ascii="Times New Roman" w:hAnsi="Times New Roman"/>
          <w:noProof/>
          <w:sz w:val="24"/>
          <w:szCs w:val="24"/>
        </w:rPr>
        <w:t xml:space="preserve"> </w:t>
      </w:r>
      <w:sdt>
        <w:sdtPr>
          <w:rPr>
            <w:rFonts w:ascii="Times New Roman" w:hAnsi="Times New Roman"/>
            <w:noProof/>
            <w:sz w:val="24"/>
            <w:szCs w:val="24"/>
          </w:rPr>
          <w:id w:val="-578134436"/>
          <w:citation/>
        </w:sdtPr>
        <w:sdtEndPr/>
        <w:sdtContent>
          <w:r w:rsidR="000E7206">
            <w:rPr>
              <w:rFonts w:ascii="Times New Roman" w:hAnsi="Times New Roman"/>
              <w:noProof/>
              <w:sz w:val="24"/>
              <w:szCs w:val="24"/>
            </w:rPr>
            <w:fldChar w:fldCharType="begin"/>
          </w:r>
          <w:r w:rsidR="000E7206">
            <w:rPr>
              <w:rFonts w:ascii="Times New Roman" w:hAnsi="Times New Roman"/>
              <w:noProof/>
              <w:sz w:val="24"/>
              <w:szCs w:val="24"/>
            </w:rPr>
            <w:instrText xml:space="preserve"> CITATION Rus12 \l 1033 </w:instrText>
          </w:r>
          <w:r w:rsidR="000E7206">
            <w:rPr>
              <w:rFonts w:ascii="Times New Roman" w:hAnsi="Times New Roman"/>
              <w:noProof/>
              <w:sz w:val="24"/>
              <w:szCs w:val="24"/>
            </w:rPr>
            <w:fldChar w:fldCharType="separate"/>
          </w:r>
          <w:r w:rsidR="000E7206" w:rsidRPr="000E7206">
            <w:rPr>
              <w:rFonts w:ascii="Times New Roman" w:hAnsi="Times New Roman"/>
              <w:noProof/>
              <w:sz w:val="24"/>
              <w:szCs w:val="24"/>
            </w:rPr>
            <w:t>(Rusman, 2012)</w:t>
          </w:r>
          <w:r w:rsidR="000E7206">
            <w:rPr>
              <w:rFonts w:ascii="Times New Roman" w:hAnsi="Times New Roman"/>
              <w:noProof/>
              <w:sz w:val="24"/>
              <w:szCs w:val="24"/>
            </w:rPr>
            <w:fldChar w:fldCharType="end"/>
          </w:r>
        </w:sdtContent>
      </w:sdt>
      <w:r>
        <w:rPr>
          <w:rFonts w:ascii="Times New Roman" w:hAnsi="Times New Roman"/>
          <w:sz w:val="24"/>
          <w:szCs w:val="24"/>
        </w:rPr>
        <w:t xml:space="preserve"> </w:t>
      </w:r>
      <w:r w:rsidRPr="009F38A9">
        <w:rPr>
          <w:rFonts w:ascii="Times New Roman" w:hAnsi="Times New Roman"/>
          <w:sz w:val="24"/>
          <w:szCs w:val="24"/>
        </w:rPr>
        <w:t>mengemukakan bahwa:</w:t>
      </w:r>
      <w:r>
        <w:rPr>
          <w:rFonts w:ascii="Times New Roman" w:hAnsi="Times New Roman"/>
          <w:sz w:val="24"/>
          <w:szCs w:val="24"/>
        </w:rPr>
        <w:t xml:space="preserve"> </w:t>
      </w:r>
      <w:r w:rsidRPr="009F38A9">
        <w:rPr>
          <w:rFonts w:ascii="Times New Roman" w:hAnsi="Times New Roman"/>
          <w:sz w:val="24"/>
          <w:szCs w:val="24"/>
        </w:rPr>
        <w:t>“</w:t>
      </w:r>
      <w:r>
        <w:rPr>
          <w:rFonts w:ascii="Times New Roman" w:hAnsi="Times New Roman"/>
          <w:sz w:val="24"/>
          <w:szCs w:val="24"/>
        </w:rPr>
        <w:t>P</w:t>
      </w:r>
      <w:r w:rsidRPr="009F38A9">
        <w:rPr>
          <w:rFonts w:ascii="Times New Roman" w:hAnsi="Times New Roman"/>
          <w:sz w:val="24"/>
          <w:szCs w:val="24"/>
        </w:rPr>
        <w:t>embelajaran berbasis masalah merupakan inovasi dalam pembelajaran karena dalam PBM kemampuan berpikir siswa betul-betul dioptimalisasikan melalui proses kerja kelompok atau tim yang sistematis, sehingga siswa dapat memberdayakan, mengasah, menguji, dan mengembangkan kemampuan berpikirnya secara berkesinambungan”</w:t>
      </w:r>
      <w:r w:rsidRPr="00353904">
        <w:rPr>
          <w:rFonts w:ascii="Times New Roman" w:hAnsi="Times New Roman"/>
          <w:sz w:val="24"/>
          <w:szCs w:val="24"/>
        </w:rPr>
        <w:t xml:space="preserve"> Dengan kata lain, penggunaan PBL dapat meningkatkan pemahaman peserta didik tentang apa yang dipelajari sehingga diharapkan dapat menerapkannya dalam kondisi nyata pada kehidupan sehari- hari. Penggunaan model pembelajaran </w:t>
      </w:r>
      <w:r w:rsidRPr="009F3ADD">
        <w:rPr>
          <w:rFonts w:ascii="Times New Roman" w:hAnsi="Times New Roman"/>
          <w:i/>
          <w:sz w:val="24"/>
          <w:szCs w:val="24"/>
        </w:rPr>
        <w:t>Problem Based Learning</w:t>
      </w:r>
      <w:r w:rsidRPr="00353904">
        <w:rPr>
          <w:rFonts w:ascii="Times New Roman" w:hAnsi="Times New Roman"/>
          <w:sz w:val="24"/>
          <w:szCs w:val="24"/>
        </w:rPr>
        <w:t xml:space="preserve"> (PBL) </w:t>
      </w:r>
      <w:proofErr w:type="gramStart"/>
      <w:r w:rsidRPr="00353904">
        <w:rPr>
          <w:rFonts w:ascii="Times New Roman" w:hAnsi="Times New Roman"/>
          <w:sz w:val="24"/>
          <w:szCs w:val="24"/>
        </w:rPr>
        <w:t>akan</w:t>
      </w:r>
      <w:proofErr w:type="gramEnd"/>
      <w:r w:rsidRPr="00353904">
        <w:rPr>
          <w:rFonts w:ascii="Times New Roman" w:hAnsi="Times New Roman"/>
          <w:sz w:val="24"/>
          <w:szCs w:val="24"/>
        </w:rPr>
        <w:t xml:space="preserve"> optimal dengan didukung adanya media pembelajaran. </w:t>
      </w:r>
    </w:p>
    <w:p w:rsidR="008779BF" w:rsidRDefault="008779BF" w:rsidP="00E73BC8">
      <w:pPr>
        <w:pStyle w:val="NoSpacing"/>
        <w:spacing w:line="360" w:lineRule="auto"/>
        <w:ind w:firstLine="630"/>
        <w:jc w:val="both"/>
        <w:rPr>
          <w:rFonts w:ascii="Times New Roman" w:hAnsi="Times New Roman"/>
          <w:color w:val="000000"/>
          <w:sz w:val="24"/>
          <w:szCs w:val="24"/>
          <w:shd w:val="clear" w:color="auto" w:fill="FFFFFF"/>
        </w:rPr>
      </w:pPr>
      <w:r w:rsidRPr="00353904">
        <w:rPr>
          <w:rFonts w:ascii="Times New Roman" w:hAnsi="Times New Roman"/>
          <w:sz w:val="24"/>
          <w:szCs w:val="24"/>
        </w:rPr>
        <w:t xml:space="preserve">Berdasarkan observasi yang dilakukan peneliti pada mata kuliah Geografi Regional </w:t>
      </w:r>
      <w:r>
        <w:rPr>
          <w:rFonts w:ascii="Times New Roman" w:hAnsi="Times New Roman"/>
          <w:sz w:val="24"/>
          <w:szCs w:val="24"/>
        </w:rPr>
        <w:t>Dunia</w:t>
      </w:r>
      <w:r w:rsidRPr="00353904">
        <w:rPr>
          <w:rFonts w:ascii="Times New Roman" w:hAnsi="Times New Roman"/>
          <w:sz w:val="24"/>
          <w:szCs w:val="24"/>
        </w:rPr>
        <w:t xml:space="preserve"> bahwa mata kuliah ini memiliki materi yang banyak sehingga </w:t>
      </w:r>
      <w:r w:rsidRPr="00353904">
        <w:rPr>
          <w:rFonts w:ascii="Times New Roman" w:hAnsi="Times New Roman"/>
          <w:sz w:val="24"/>
          <w:szCs w:val="24"/>
        </w:rPr>
        <w:lastRenderedPageBreak/>
        <w:t xml:space="preserve">dalam satu semester dosen memiliki kesulitan dalam menyelesaikannya. Geografi Regional </w:t>
      </w:r>
      <w:r>
        <w:rPr>
          <w:rFonts w:ascii="Times New Roman" w:hAnsi="Times New Roman"/>
          <w:sz w:val="24"/>
          <w:szCs w:val="24"/>
        </w:rPr>
        <w:t>Dunia</w:t>
      </w:r>
      <w:r w:rsidRPr="00353904">
        <w:rPr>
          <w:rFonts w:ascii="Times New Roman" w:hAnsi="Times New Roman"/>
          <w:sz w:val="24"/>
          <w:szCs w:val="24"/>
        </w:rPr>
        <w:t xml:space="preserve"> adalah mata kuliah </w:t>
      </w:r>
      <w:r w:rsidRPr="00353904">
        <w:rPr>
          <w:rFonts w:ascii="Times New Roman" w:hAnsi="Times New Roman"/>
          <w:color w:val="000000"/>
          <w:sz w:val="24"/>
          <w:szCs w:val="24"/>
          <w:shd w:val="clear" w:color="auto" w:fill="FFFFFF"/>
        </w:rPr>
        <w:t xml:space="preserve">yang mempelajari tentang </w:t>
      </w:r>
      <w:r w:rsidRPr="00550A1F">
        <w:rPr>
          <w:rFonts w:ascii="Times New Roman" w:hAnsi="Times New Roman"/>
          <w:sz w:val="24"/>
          <w:szCs w:val="24"/>
        </w:rPr>
        <w:t xml:space="preserve">keanekaragaman region yang ada di dunia dengan pendekatan keruangan dan kelingkungan serta dapat </w:t>
      </w:r>
      <w:proofErr w:type="gramStart"/>
      <w:r w:rsidRPr="00550A1F">
        <w:rPr>
          <w:rFonts w:ascii="Times New Roman" w:hAnsi="Times New Roman"/>
          <w:sz w:val="24"/>
          <w:szCs w:val="24"/>
        </w:rPr>
        <w:t>menganalisis  interaksi</w:t>
      </w:r>
      <w:proofErr w:type="gramEnd"/>
      <w:r w:rsidRPr="00550A1F">
        <w:rPr>
          <w:rFonts w:ascii="Times New Roman" w:hAnsi="Times New Roman"/>
          <w:sz w:val="24"/>
          <w:szCs w:val="24"/>
        </w:rPr>
        <w:t>, interelasi dan interdepedensi  antar  region yang  menyebabkan terjadinya kerjasama antar negara di dunia</w:t>
      </w:r>
      <w:r w:rsidRPr="00353904">
        <w:rPr>
          <w:rFonts w:ascii="Times New Roman" w:hAnsi="Times New Roman"/>
          <w:color w:val="000000"/>
          <w:sz w:val="24"/>
          <w:szCs w:val="24"/>
          <w:shd w:val="clear" w:color="auto" w:fill="FFFFFF"/>
        </w:rPr>
        <w:t xml:space="preserve">. Melihat dari pembelajaran di semester sebelumnya pada mata kuliah Geografi Regional Indonesia dengan metode pembelajaran ekspositori dan diskusi ternyata belum cukup mengembangkan kemampuan mahasiswa untuk dapat menganalisis dan mengevaluasi karakteristik region. Mahasiswa kurang kritis dalam berpikir untuk membahas permasalahan-permasalahan yang ada </w:t>
      </w:r>
      <w:r>
        <w:rPr>
          <w:rFonts w:ascii="Times New Roman" w:hAnsi="Times New Roman"/>
          <w:color w:val="000000"/>
          <w:sz w:val="24"/>
          <w:szCs w:val="24"/>
          <w:shd w:val="clear" w:color="auto" w:fill="FFFFFF"/>
        </w:rPr>
        <w:t>di suatu kawasan</w:t>
      </w:r>
      <w:r w:rsidRPr="00353904">
        <w:rPr>
          <w:rFonts w:ascii="Times New Roman" w:hAnsi="Times New Roman"/>
          <w:color w:val="000000"/>
          <w:sz w:val="24"/>
          <w:szCs w:val="24"/>
          <w:shd w:val="clear" w:color="auto" w:fill="FFFFFF"/>
        </w:rPr>
        <w:t>. Mah</w:t>
      </w:r>
      <w:r>
        <w:rPr>
          <w:rFonts w:ascii="Times New Roman" w:hAnsi="Times New Roman"/>
          <w:color w:val="000000"/>
          <w:sz w:val="24"/>
          <w:szCs w:val="24"/>
          <w:shd w:val="clear" w:color="auto" w:fill="FFFFFF"/>
        </w:rPr>
        <w:t>a</w:t>
      </w:r>
      <w:r w:rsidRPr="00353904">
        <w:rPr>
          <w:rFonts w:ascii="Times New Roman" w:hAnsi="Times New Roman"/>
          <w:color w:val="000000"/>
          <w:sz w:val="24"/>
          <w:szCs w:val="24"/>
          <w:shd w:val="clear" w:color="auto" w:fill="FFFFFF"/>
        </w:rPr>
        <w:t xml:space="preserve">siswa hanya berada pada kemampuan pendeskripsian materi yang sesuai dengan buku. </w:t>
      </w:r>
    </w:p>
    <w:p w:rsidR="000B2C71" w:rsidRDefault="000B2C71" w:rsidP="00E73BC8">
      <w:pPr>
        <w:pStyle w:val="ListParagraph"/>
        <w:ind w:left="0" w:right="-1" w:firstLine="0"/>
        <w:jc w:val="left"/>
        <w:rPr>
          <w:rFonts w:ascii="Times New Roman" w:hAnsi="Times New Roman"/>
          <w:b/>
          <w:sz w:val="24"/>
          <w:szCs w:val="24"/>
        </w:rPr>
      </w:pPr>
    </w:p>
    <w:p w:rsidR="009A7DF0" w:rsidRPr="00F13C3C" w:rsidRDefault="00DF4F97" w:rsidP="00E73BC8">
      <w:pPr>
        <w:pStyle w:val="ListParagraph"/>
        <w:ind w:left="0" w:right="-1" w:firstLine="0"/>
        <w:jc w:val="left"/>
        <w:rPr>
          <w:rFonts w:ascii="Times New Roman" w:hAnsi="Times New Roman"/>
          <w:b/>
          <w:sz w:val="24"/>
          <w:szCs w:val="24"/>
        </w:rPr>
      </w:pPr>
      <w:r>
        <w:rPr>
          <w:rFonts w:ascii="Times New Roman" w:hAnsi="Times New Roman"/>
          <w:b/>
          <w:sz w:val="24"/>
          <w:szCs w:val="24"/>
        </w:rPr>
        <w:t>METO</w:t>
      </w:r>
      <w:r w:rsidR="00F13C3C" w:rsidRPr="00F13C3C">
        <w:rPr>
          <w:rFonts w:ascii="Times New Roman" w:hAnsi="Times New Roman"/>
          <w:b/>
          <w:sz w:val="24"/>
          <w:szCs w:val="24"/>
        </w:rPr>
        <w:t xml:space="preserve">DE </w:t>
      </w:r>
    </w:p>
    <w:p w:rsidR="000B2C71" w:rsidRDefault="000B2C71" w:rsidP="00E73BC8">
      <w:pPr>
        <w:autoSpaceDE w:val="0"/>
        <w:autoSpaceDN w:val="0"/>
        <w:adjustRightInd w:val="0"/>
        <w:ind w:left="0" w:firstLine="576"/>
        <w:jc w:val="both"/>
        <w:rPr>
          <w:rFonts w:ascii="Times New Roman" w:hAnsi="Times New Roman"/>
          <w:color w:val="000000"/>
          <w:sz w:val="24"/>
          <w:szCs w:val="24"/>
          <w:lang w:val="en-US"/>
        </w:rPr>
      </w:pPr>
      <w:r>
        <w:rPr>
          <w:rFonts w:ascii="Times New Roman" w:hAnsi="Times New Roman"/>
          <w:sz w:val="24"/>
          <w:szCs w:val="24"/>
          <w:lang w:val="en-US"/>
        </w:rPr>
        <w:t>M</w:t>
      </w:r>
      <w:r w:rsidRPr="006A200C">
        <w:rPr>
          <w:rFonts w:ascii="Times New Roman" w:hAnsi="Times New Roman"/>
          <w:sz w:val="24"/>
          <w:szCs w:val="24"/>
        </w:rPr>
        <w:t>etode</w:t>
      </w:r>
      <w:r>
        <w:rPr>
          <w:rFonts w:ascii="Times New Roman" w:hAnsi="Times New Roman"/>
          <w:sz w:val="24"/>
          <w:szCs w:val="24"/>
        </w:rPr>
        <w:t xml:space="preserve"> penelitian eksperimen dapat di</w:t>
      </w:r>
      <w:r w:rsidRPr="006A200C">
        <w:rPr>
          <w:rFonts w:ascii="Times New Roman" w:hAnsi="Times New Roman"/>
          <w:sz w:val="24"/>
          <w:szCs w:val="24"/>
        </w:rPr>
        <w:t>artikan sebagai metode penelitian yang digunakan untuk mencari pengaruh perlakuan tertentu terhadap yang lain dalam kondisi yan</w:t>
      </w:r>
      <w:r>
        <w:rPr>
          <w:rFonts w:ascii="Times New Roman" w:hAnsi="Times New Roman"/>
          <w:sz w:val="24"/>
          <w:szCs w:val="24"/>
        </w:rPr>
        <w:t xml:space="preserve">g terkendali. </w:t>
      </w:r>
      <w:sdt>
        <w:sdtPr>
          <w:rPr>
            <w:rFonts w:ascii="Times New Roman" w:hAnsi="Times New Roman"/>
            <w:sz w:val="24"/>
            <w:szCs w:val="24"/>
          </w:rPr>
          <w:id w:val="1592043008"/>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Sug17 \l 1033 </w:instrText>
          </w:r>
          <w:r>
            <w:rPr>
              <w:rFonts w:ascii="Times New Roman" w:hAnsi="Times New Roman"/>
              <w:sz w:val="24"/>
              <w:szCs w:val="24"/>
            </w:rPr>
            <w:fldChar w:fldCharType="separate"/>
          </w:r>
          <w:r w:rsidRPr="00D95BF9">
            <w:rPr>
              <w:rFonts w:ascii="Times New Roman" w:hAnsi="Times New Roman"/>
              <w:noProof/>
              <w:sz w:val="24"/>
              <w:szCs w:val="24"/>
              <w:lang w:val="en-US"/>
            </w:rPr>
            <w:t>(Sugiyono, 2017)</w:t>
          </w:r>
          <w:r>
            <w:rPr>
              <w:rFonts w:ascii="Times New Roman" w:hAnsi="Times New Roman"/>
              <w:sz w:val="24"/>
              <w:szCs w:val="24"/>
            </w:rPr>
            <w:fldChar w:fldCharType="end"/>
          </w:r>
        </w:sdtContent>
      </w:sdt>
      <w:r w:rsidRPr="006A200C">
        <w:rPr>
          <w:rFonts w:ascii="Times New Roman" w:hAnsi="Times New Roman"/>
          <w:sz w:val="24"/>
          <w:szCs w:val="24"/>
        </w:rPr>
        <w:t xml:space="preserve"> menyatakan “terdapat beberapa bentuk desain eksperimen yang dapat digunakan dalam penelitian, yaitu</w:t>
      </w:r>
      <w:r>
        <w:rPr>
          <w:rFonts w:ascii="Times New Roman" w:hAnsi="Times New Roman"/>
          <w:sz w:val="24"/>
          <w:szCs w:val="24"/>
          <w:lang w:val="en-US"/>
        </w:rPr>
        <w:t xml:space="preserve"> </w:t>
      </w:r>
      <w:r w:rsidRPr="006A200C">
        <w:rPr>
          <w:rFonts w:ascii="Times New Roman" w:hAnsi="Times New Roman"/>
          <w:sz w:val="24"/>
          <w:szCs w:val="24"/>
        </w:rPr>
        <w:t>:</w:t>
      </w:r>
      <w:r>
        <w:rPr>
          <w:rFonts w:ascii="Times New Roman" w:hAnsi="Times New Roman"/>
          <w:sz w:val="24"/>
          <w:szCs w:val="24"/>
          <w:lang w:val="en-US"/>
        </w:rPr>
        <w:t xml:space="preserve"> </w:t>
      </w:r>
      <w:r w:rsidRPr="000B2C71">
        <w:rPr>
          <w:rFonts w:ascii="Times New Roman" w:hAnsi="Times New Roman"/>
          <w:sz w:val="24"/>
          <w:szCs w:val="24"/>
        </w:rPr>
        <w:t>a) Pre-Experimental Design b) True-Experimental Design c) Factorial Experimental Design d) Quasi Experimental Design Berdasarkan bentuk penelitian tersebut maka bentuk penelitian yang ditetapkan dalam penelitian ini adalah Pre</w:t>
      </w:r>
      <w:r>
        <w:rPr>
          <w:rFonts w:ascii="Times New Roman" w:hAnsi="Times New Roman"/>
          <w:sz w:val="24"/>
          <w:szCs w:val="24"/>
          <w:lang w:val="en-US"/>
        </w:rPr>
        <w:t xml:space="preserve">- </w:t>
      </w:r>
      <w:r w:rsidRPr="000B2C71">
        <w:rPr>
          <w:rFonts w:ascii="Times New Roman" w:hAnsi="Times New Roman"/>
          <w:sz w:val="24"/>
          <w:szCs w:val="24"/>
        </w:rPr>
        <w:t>Experimental Design. Hal ini di sebabkan karena penelitian ini bermaksud untuk mengetahui apakah terdapat perbedaan  sebelum dan sesudah  penggunaan video terintegrasi Model Pembelajaran Problem Based Learning terhadap Kemampuan Berpikir kritis pada mahasiswa Pendidikan Geografi pada Mata Kuliah Geografi Regional</w:t>
      </w:r>
      <w:r>
        <w:rPr>
          <w:rFonts w:ascii="Times New Roman" w:hAnsi="Times New Roman"/>
          <w:sz w:val="24"/>
          <w:szCs w:val="24"/>
          <w:lang w:val="en-US"/>
        </w:rPr>
        <w:t xml:space="preserve"> Dunia</w:t>
      </w:r>
      <w:r w:rsidRPr="000B2C71">
        <w:rPr>
          <w:rFonts w:ascii="Times New Roman" w:hAnsi="Times New Roman"/>
          <w:sz w:val="24"/>
          <w:szCs w:val="24"/>
        </w:rPr>
        <w:t xml:space="preserve">. </w:t>
      </w:r>
      <w:r>
        <w:rPr>
          <w:rFonts w:ascii="Times New Roman" w:hAnsi="Times New Roman"/>
          <w:color w:val="000000"/>
          <w:sz w:val="24"/>
          <w:szCs w:val="24"/>
          <w:lang w:val="en-US"/>
        </w:rPr>
        <w:t xml:space="preserve">Populasi dalam penelitian ini adalah Mahasiswa Pendidikan Geografi angkatan 2018 IKIP PGRI Pontianak yang berjumlah 3 (tiga) kelas </w:t>
      </w:r>
      <w:proofErr w:type="gramStart"/>
      <w:r>
        <w:rPr>
          <w:rFonts w:ascii="Times New Roman" w:hAnsi="Times New Roman"/>
          <w:color w:val="000000"/>
          <w:sz w:val="24"/>
          <w:szCs w:val="24"/>
          <w:lang w:val="en-US"/>
        </w:rPr>
        <w:t>yaitu :</w:t>
      </w:r>
      <w:proofErr w:type="gramEnd"/>
      <w:r>
        <w:rPr>
          <w:rFonts w:ascii="Times New Roman" w:hAnsi="Times New Roman"/>
          <w:color w:val="000000"/>
          <w:sz w:val="24"/>
          <w:szCs w:val="24"/>
          <w:lang w:val="en-US"/>
        </w:rPr>
        <w:t xml:space="preserve"> A Pagi, B Pagi dan A Sore. </w:t>
      </w:r>
      <w:r w:rsidR="0062752D">
        <w:rPr>
          <w:rFonts w:ascii="Times New Roman" w:hAnsi="Times New Roman"/>
          <w:color w:val="000000"/>
          <w:sz w:val="24"/>
          <w:szCs w:val="24"/>
          <w:lang w:val="en-US"/>
        </w:rPr>
        <w:t xml:space="preserve">Salam pemngambilan sample </w:t>
      </w:r>
      <w:r>
        <w:rPr>
          <w:rFonts w:ascii="Times New Roman" w:hAnsi="Times New Roman"/>
          <w:color w:val="000000"/>
          <w:sz w:val="24"/>
          <w:szCs w:val="24"/>
          <w:lang w:val="en-US"/>
        </w:rPr>
        <w:t xml:space="preserve">peneliti menggunakan teknik </w:t>
      </w:r>
      <w:r w:rsidRPr="00087A01">
        <w:rPr>
          <w:rFonts w:ascii="Times New Roman" w:hAnsi="Times New Roman"/>
          <w:i/>
          <w:color w:val="000000"/>
          <w:sz w:val="24"/>
          <w:szCs w:val="24"/>
          <w:lang w:val="en-US"/>
        </w:rPr>
        <w:t>proposive sampling</w:t>
      </w:r>
      <w:r>
        <w:rPr>
          <w:rFonts w:ascii="Times New Roman" w:hAnsi="Times New Roman"/>
          <w:color w:val="000000"/>
          <w:sz w:val="24"/>
          <w:szCs w:val="24"/>
          <w:lang w:val="en-US"/>
        </w:rPr>
        <w:t xml:space="preserve">. </w:t>
      </w:r>
      <w:r w:rsidR="0062752D">
        <w:rPr>
          <w:rFonts w:ascii="Times New Roman" w:hAnsi="Times New Roman"/>
          <w:color w:val="000000"/>
          <w:sz w:val="24"/>
          <w:szCs w:val="24"/>
          <w:lang w:val="en-US"/>
        </w:rPr>
        <w:t>T</w:t>
      </w:r>
      <w:r>
        <w:rPr>
          <w:rFonts w:ascii="Times New Roman" w:hAnsi="Times New Roman"/>
          <w:color w:val="000000"/>
          <w:sz w:val="24"/>
          <w:szCs w:val="24"/>
          <w:lang w:val="en-US"/>
        </w:rPr>
        <w:t xml:space="preserve">eknik pengambilan sampel ini memberikan peluang yang </w:t>
      </w:r>
      <w:proofErr w:type="gramStart"/>
      <w:r>
        <w:rPr>
          <w:rFonts w:ascii="Times New Roman" w:hAnsi="Times New Roman"/>
          <w:color w:val="000000"/>
          <w:sz w:val="24"/>
          <w:szCs w:val="24"/>
          <w:lang w:val="en-US"/>
        </w:rPr>
        <w:t>sama</w:t>
      </w:r>
      <w:proofErr w:type="gramEnd"/>
      <w:r>
        <w:rPr>
          <w:rFonts w:ascii="Times New Roman" w:hAnsi="Times New Roman"/>
          <w:color w:val="000000"/>
          <w:sz w:val="24"/>
          <w:szCs w:val="24"/>
          <w:lang w:val="en-US"/>
        </w:rPr>
        <w:t xml:space="preserve"> bagi setiap unsur (anggota) populasi untuk dipilih menjadi anggota sampel. Sampel yang digunakan dalam penelitian ini adalah kelas A Pagi dengan jumlah mahasiswa sebanyak 15 orang </w:t>
      </w:r>
      <w:r>
        <w:rPr>
          <w:rFonts w:ascii="Times New Roman" w:hAnsi="Times New Roman"/>
          <w:color w:val="000000"/>
          <w:sz w:val="24"/>
          <w:szCs w:val="24"/>
          <w:lang w:val="en-US"/>
        </w:rPr>
        <w:lastRenderedPageBreak/>
        <w:t>dengan melihat performa kelas pada saat perkuliahan yang masih kurang dibanding kedua kelas yang lain.</w:t>
      </w:r>
    </w:p>
    <w:p w:rsidR="0062752D" w:rsidRDefault="0062752D" w:rsidP="00E73BC8">
      <w:pPr>
        <w:autoSpaceDE w:val="0"/>
        <w:autoSpaceDN w:val="0"/>
        <w:adjustRightInd w:val="0"/>
        <w:ind w:left="0" w:firstLine="576"/>
        <w:jc w:val="both"/>
        <w:rPr>
          <w:rFonts w:ascii="Times New Roman" w:hAnsi="Times New Roman"/>
          <w:i/>
          <w:color w:val="000000"/>
          <w:sz w:val="24"/>
          <w:szCs w:val="24"/>
          <w:lang w:val="en-US"/>
        </w:rPr>
      </w:pPr>
      <w:r>
        <w:rPr>
          <w:rFonts w:ascii="Times New Roman" w:hAnsi="Times New Roman"/>
          <w:color w:val="000000"/>
          <w:sz w:val="24"/>
          <w:szCs w:val="24"/>
          <w:lang w:val="en-US"/>
        </w:rPr>
        <w:t xml:space="preserve">Adapun instrument penelitian dalam pengumpulan data dalam penelitian ini menggunakan Tes Keterampilan berpikir kritis dan Dokumentasi. Validitas untuk Soal Tes menggunakan validitas isi. </w:t>
      </w:r>
      <w:r w:rsidRPr="00D95BF9">
        <w:rPr>
          <w:rFonts w:ascii="Times New Roman" w:hAnsi="Times New Roman"/>
          <w:noProof/>
          <w:color w:val="000000"/>
          <w:sz w:val="24"/>
          <w:szCs w:val="24"/>
          <w:lang w:val="en-US"/>
        </w:rPr>
        <w:t>(Sudjana, 1990)</w:t>
      </w:r>
      <w:r>
        <w:rPr>
          <w:rFonts w:ascii="Times New Roman" w:hAnsi="Times New Roman"/>
          <w:color w:val="000000"/>
          <w:sz w:val="24"/>
          <w:szCs w:val="24"/>
          <w:lang w:val="en-US"/>
        </w:rPr>
        <w:t xml:space="preserve"> menyatakan “validitas isi berkenaan dengan kesanggupan alat penilaian dalam mengukur isi yang seharusnya. Untuk melihat validitas tes, maka perangkat pembelajaran dan instrumen yang </w:t>
      </w:r>
      <w:proofErr w:type="gramStart"/>
      <w:r>
        <w:rPr>
          <w:rFonts w:ascii="Times New Roman" w:hAnsi="Times New Roman"/>
          <w:color w:val="000000"/>
          <w:sz w:val="24"/>
          <w:szCs w:val="24"/>
          <w:lang w:val="en-US"/>
        </w:rPr>
        <w:t>akan</w:t>
      </w:r>
      <w:proofErr w:type="gramEnd"/>
      <w:r>
        <w:rPr>
          <w:rFonts w:ascii="Times New Roman" w:hAnsi="Times New Roman"/>
          <w:color w:val="000000"/>
          <w:sz w:val="24"/>
          <w:szCs w:val="24"/>
          <w:lang w:val="en-US"/>
        </w:rPr>
        <w:t xml:space="preserve"> digunakan dalam penelitian berupa tabel kisi-kisi soal, analisis butir soal, dan lembar penilaian instrumen yang dinilai kevalidannya. Adapun yang dilakukan dalam penelitian ini adalah konsutasi dengan </w:t>
      </w:r>
      <w:r w:rsidRPr="0054461F">
        <w:rPr>
          <w:rFonts w:ascii="Times New Roman" w:hAnsi="Times New Roman"/>
          <w:i/>
          <w:color w:val="000000"/>
          <w:sz w:val="24"/>
          <w:szCs w:val="24"/>
          <w:lang w:val="en-US"/>
        </w:rPr>
        <w:t>Expert Judgement</w:t>
      </w:r>
      <w:r>
        <w:rPr>
          <w:rFonts w:ascii="Times New Roman" w:hAnsi="Times New Roman"/>
          <w:i/>
          <w:color w:val="000000"/>
          <w:sz w:val="24"/>
          <w:szCs w:val="24"/>
          <w:lang w:val="en-US"/>
        </w:rPr>
        <w:t xml:space="preserve">. </w:t>
      </w:r>
      <w:r>
        <w:rPr>
          <w:rFonts w:ascii="Times New Roman" w:hAnsi="Times New Roman"/>
          <w:color w:val="000000"/>
          <w:sz w:val="24"/>
          <w:szCs w:val="24"/>
          <w:lang w:val="en-US"/>
        </w:rPr>
        <w:t xml:space="preserve">Ahli yang digunakan untuk </w:t>
      </w:r>
      <w:r w:rsidRPr="0054461F">
        <w:rPr>
          <w:rFonts w:ascii="Times New Roman" w:hAnsi="Times New Roman"/>
          <w:i/>
          <w:color w:val="000000"/>
          <w:sz w:val="24"/>
          <w:szCs w:val="24"/>
          <w:lang w:val="en-US"/>
        </w:rPr>
        <w:t>Expert Judgment</w:t>
      </w:r>
      <w:r>
        <w:rPr>
          <w:rFonts w:ascii="Times New Roman" w:hAnsi="Times New Roman"/>
          <w:i/>
          <w:color w:val="000000"/>
          <w:sz w:val="24"/>
          <w:szCs w:val="24"/>
          <w:lang w:val="en-US"/>
        </w:rPr>
        <w:t xml:space="preserve">. </w:t>
      </w:r>
    </w:p>
    <w:p w:rsidR="0085090C" w:rsidRDefault="0085090C" w:rsidP="00E73BC8">
      <w:pPr>
        <w:autoSpaceDE w:val="0"/>
        <w:autoSpaceDN w:val="0"/>
        <w:adjustRightInd w:val="0"/>
        <w:ind w:left="0" w:firstLine="576"/>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Adapun analisia data yang digunakan pada penelitian ini dengan menggunakan rumus sebagai </w:t>
      </w:r>
      <w:proofErr w:type="gramStart"/>
      <w:r>
        <w:rPr>
          <w:rFonts w:ascii="Times New Roman" w:hAnsi="Times New Roman"/>
          <w:color w:val="000000"/>
          <w:sz w:val="24"/>
          <w:szCs w:val="24"/>
          <w:lang w:val="en-US"/>
        </w:rPr>
        <w:t>berikut :</w:t>
      </w:r>
      <w:proofErr w:type="gramEnd"/>
    </w:p>
    <w:p w:rsidR="0085090C" w:rsidRPr="00B35ADD" w:rsidRDefault="0085090C" w:rsidP="00F2089B">
      <w:pPr>
        <w:pStyle w:val="ListParagraph"/>
        <w:ind w:left="450"/>
        <w:rPr>
          <w:rFonts w:ascii="Times New Roman" w:eastAsiaTheme="minorEastAsia" w:hAnsi="Times New Roman"/>
          <w:sz w:val="24"/>
          <w:szCs w:val="24"/>
        </w:rPr>
      </w:pPr>
      <m:oMathPara>
        <m:oMathParaPr>
          <m:jc m:val="left"/>
        </m:oMathParaPr>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 xml:space="preserve"> ×100%</m:t>
          </m:r>
        </m:oMath>
      </m:oMathPara>
    </w:p>
    <w:p w:rsidR="0085090C" w:rsidRPr="00B35ADD" w:rsidRDefault="0085090C" w:rsidP="00F2089B">
      <w:pPr>
        <w:pStyle w:val="ListParagraph"/>
        <w:rPr>
          <w:rFonts w:ascii="Times New Roman" w:eastAsiaTheme="minorEastAsia" w:hAnsi="Times New Roman"/>
          <w:sz w:val="24"/>
          <w:szCs w:val="24"/>
        </w:rPr>
      </w:pPr>
      <w:r w:rsidRPr="00B35ADD">
        <w:rPr>
          <w:rFonts w:ascii="Times New Roman" w:eastAsiaTheme="minorEastAsia" w:hAnsi="Times New Roman"/>
          <w:sz w:val="24"/>
          <w:szCs w:val="24"/>
        </w:rPr>
        <w:t>Keterangan :</w:t>
      </w:r>
    </w:p>
    <w:p w:rsidR="0085090C" w:rsidRPr="00B35ADD" w:rsidRDefault="0085090C" w:rsidP="00445FE2">
      <w:pPr>
        <w:pStyle w:val="ListParagraph"/>
        <w:spacing w:line="240" w:lineRule="auto"/>
        <w:rPr>
          <w:rFonts w:ascii="Times New Roman" w:eastAsiaTheme="minorEastAsia" w:hAnsi="Times New Roman"/>
          <w:sz w:val="24"/>
          <w:szCs w:val="24"/>
        </w:rPr>
      </w:pPr>
      <w:r w:rsidRPr="00B35ADD">
        <w:rPr>
          <w:rFonts w:ascii="Times New Roman" w:eastAsiaTheme="minorEastAsia" w:hAnsi="Times New Roman"/>
          <w:sz w:val="24"/>
          <w:szCs w:val="24"/>
        </w:rPr>
        <w:t>P = Presentasi yang dicari</w:t>
      </w:r>
    </w:p>
    <w:p w:rsidR="0085090C" w:rsidRPr="00B35ADD" w:rsidRDefault="0085090C" w:rsidP="00445FE2">
      <w:pPr>
        <w:pStyle w:val="ListParagraph"/>
        <w:spacing w:line="240" w:lineRule="auto"/>
        <w:rPr>
          <w:rFonts w:ascii="Times New Roman" w:eastAsiaTheme="minorEastAsia" w:hAnsi="Times New Roman"/>
          <w:sz w:val="24"/>
          <w:szCs w:val="24"/>
        </w:rPr>
      </w:pPr>
      <w:r w:rsidRPr="00B35ADD">
        <w:rPr>
          <w:rFonts w:ascii="Times New Roman" w:eastAsiaTheme="minorEastAsia" w:hAnsi="Times New Roman"/>
          <w:sz w:val="24"/>
          <w:szCs w:val="24"/>
        </w:rPr>
        <w:t>F = Frekuensi</w:t>
      </w:r>
    </w:p>
    <w:p w:rsidR="0085090C" w:rsidRPr="00B35ADD" w:rsidRDefault="0085090C" w:rsidP="00445FE2">
      <w:pPr>
        <w:pStyle w:val="ListParagraph"/>
        <w:spacing w:line="240" w:lineRule="auto"/>
        <w:rPr>
          <w:rFonts w:ascii="Times New Roman" w:eastAsiaTheme="minorEastAsia" w:hAnsi="Times New Roman"/>
          <w:sz w:val="24"/>
          <w:szCs w:val="24"/>
        </w:rPr>
      </w:pPr>
      <w:r w:rsidRPr="00B35ADD">
        <w:rPr>
          <w:rFonts w:ascii="Times New Roman" w:eastAsiaTheme="minorEastAsia" w:hAnsi="Times New Roman"/>
          <w:sz w:val="24"/>
          <w:szCs w:val="24"/>
        </w:rPr>
        <w:t>N = Jumlah Responden</w:t>
      </w:r>
    </w:p>
    <w:p w:rsidR="0085090C" w:rsidRDefault="0085090C" w:rsidP="0085090C">
      <w:pPr>
        <w:ind w:left="1530" w:firstLine="90"/>
        <w:jc w:val="both"/>
        <w:rPr>
          <w:rFonts w:ascii="Times New Roman" w:eastAsiaTheme="minorEastAsia" w:hAnsi="Times New Roman"/>
          <w:sz w:val="24"/>
          <w:szCs w:val="24"/>
        </w:rPr>
      </w:pPr>
    </w:p>
    <w:p w:rsidR="0085090C" w:rsidRPr="00856DB9" w:rsidRDefault="0085090C" w:rsidP="0085090C">
      <w:pPr>
        <w:pStyle w:val="NoSpacing"/>
        <w:tabs>
          <w:tab w:val="left" w:pos="6480"/>
        </w:tabs>
        <w:ind w:right="1457"/>
        <w:jc w:val="center"/>
        <w:rPr>
          <w:rFonts w:ascii="Times New Roman" w:hAnsi="Times New Roman"/>
          <w:b/>
          <w:sz w:val="24"/>
          <w:szCs w:val="24"/>
        </w:rPr>
      </w:pPr>
      <w:r w:rsidRPr="00856DB9">
        <w:rPr>
          <w:rFonts w:ascii="Times New Roman" w:hAnsi="Times New Roman"/>
          <w:b/>
          <w:sz w:val="24"/>
          <w:szCs w:val="24"/>
        </w:rPr>
        <w:t xml:space="preserve">Tabel </w:t>
      </w:r>
      <w:r>
        <w:rPr>
          <w:rFonts w:ascii="Times New Roman" w:hAnsi="Times New Roman"/>
          <w:b/>
          <w:sz w:val="24"/>
          <w:szCs w:val="24"/>
        </w:rPr>
        <w:t xml:space="preserve">1. </w:t>
      </w:r>
      <w:r w:rsidRPr="00856DB9">
        <w:rPr>
          <w:rFonts w:ascii="Times New Roman" w:hAnsi="Times New Roman"/>
          <w:b/>
          <w:sz w:val="24"/>
          <w:szCs w:val="24"/>
        </w:rPr>
        <w:t xml:space="preserve"> Rentang Skor Nilai KeterampilanBerpikir Kritis</w:t>
      </w:r>
    </w:p>
    <w:tbl>
      <w:tblPr>
        <w:tblStyle w:val="TableGrid"/>
        <w:tblW w:w="0" w:type="auto"/>
        <w:tblInd w:w="-5" w:type="dxa"/>
        <w:tblLook w:val="04A0" w:firstRow="1" w:lastRow="0" w:firstColumn="1" w:lastColumn="0" w:noHBand="0" w:noVBand="1"/>
      </w:tblPr>
      <w:tblGrid>
        <w:gridCol w:w="3420"/>
        <w:gridCol w:w="3024"/>
      </w:tblGrid>
      <w:tr w:rsidR="0085090C" w:rsidTr="0085090C">
        <w:trPr>
          <w:trHeight w:val="144"/>
        </w:trPr>
        <w:tc>
          <w:tcPr>
            <w:tcW w:w="3420" w:type="dxa"/>
          </w:tcPr>
          <w:p w:rsidR="0085090C" w:rsidRPr="00C01213" w:rsidRDefault="0085090C" w:rsidP="00E73BC8">
            <w:pPr>
              <w:jc w:val="center"/>
              <w:rPr>
                <w:rFonts w:ascii="Times New Roman" w:hAnsi="Times New Roman"/>
                <w:b/>
                <w:sz w:val="24"/>
                <w:szCs w:val="24"/>
              </w:rPr>
            </w:pPr>
            <w:r w:rsidRPr="00C01213">
              <w:rPr>
                <w:rFonts w:ascii="Times New Roman" w:hAnsi="Times New Roman"/>
                <w:b/>
                <w:sz w:val="24"/>
                <w:szCs w:val="24"/>
              </w:rPr>
              <w:t>Kategori</w:t>
            </w:r>
          </w:p>
        </w:tc>
        <w:tc>
          <w:tcPr>
            <w:tcW w:w="3024" w:type="dxa"/>
          </w:tcPr>
          <w:p w:rsidR="0085090C" w:rsidRPr="00C01213" w:rsidRDefault="0085090C" w:rsidP="00E73BC8">
            <w:pPr>
              <w:jc w:val="center"/>
              <w:rPr>
                <w:rFonts w:ascii="Times New Roman" w:hAnsi="Times New Roman"/>
                <w:b/>
                <w:sz w:val="24"/>
                <w:szCs w:val="24"/>
              </w:rPr>
            </w:pPr>
            <w:r w:rsidRPr="00C01213">
              <w:rPr>
                <w:rFonts w:ascii="Times New Roman" w:hAnsi="Times New Roman"/>
                <w:b/>
                <w:sz w:val="24"/>
                <w:szCs w:val="24"/>
              </w:rPr>
              <w:t>Rentang Nilai</w:t>
            </w:r>
          </w:p>
        </w:tc>
      </w:tr>
      <w:tr w:rsidR="0085090C" w:rsidTr="0085090C">
        <w:trPr>
          <w:trHeight w:val="144"/>
        </w:trPr>
        <w:tc>
          <w:tcPr>
            <w:tcW w:w="3420" w:type="dxa"/>
          </w:tcPr>
          <w:p w:rsidR="0085090C" w:rsidRDefault="0085090C" w:rsidP="00E73BC8">
            <w:pPr>
              <w:jc w:val="center"/>
              <w:rPr>
                <w:rFonts w:ascii="Times New Roman" w:hAnsi="Times New Roman"/>
                <w:sz w:val="24"/>
                <w:szCs w:val="24"/>
              </w:rPr>
            </w:pPr>
            <w:r>
              <w:rPr>
                <w:rFonts w:ascii="Times New Roman" w:hAnsi="Times New Roman"/>
                <w:sz w:val="24"/>
                <w:szCs w:val="24"/>
              </w:rPr>
              <w:t>Sangat Baik</w:t>
            </w:r>
          </w:p>
        </w:tc>
        <w:tc>
          <w:tcPr>
            <w:tcW w:w="3024" w:type="dxa"/>
          </w:tcPr>
          <w:p w:rsidR="0085090C" w:rsidRDefault="0085090C" w:rsidP="00E73BC8">
            <w:pPr>
              <w:jc w:val="center"/>
              <w:rPr>
                <w:rFonts w:ascii="Times New Roman" w:hAnsi="Times New Roman"/>
                <w:sz w:val="24"/>
                <w:szCs w:val="24"/>
              </w:rPr>
            </w:pPr>
            <w:r>
              <w:rPr>
                <w:rFonts w:ascii="Times New Roman" w:hAnsi="Times New Roman"/>
                <w:sz w:val="24"/>
                <w:szCs w:val="24"/>
              </w:rPr>
              <w:t>80 – 100</w:t>
            </w:r>
          </w:p>
        </w:tc>
      </w:tr>
      <w:tr w:rsidR="0085090C" w:rsidTr="0085090C">
        <w:trPr>
          <w:trHeight w:val="144"/>
        </w:trPr>
        <w:tc>
          <w:tcPr>
            <w:tcW w:w="3420" w:type="dxa"/>
          </w:tcPr>
          <w:p w:rsidR="0085090C" w:rsidRDefault="0085090C" w:rsidP="00E73BC8">
            <w:pPr>
              <w:jc w:val="center"/>
              <w:rPr>
                <w:rFonts w:ascii="Times New Roman" w:hAnsi="Times New Roman"/>
                <w:sz w:val="24"/>
                <w:szCs w:val="24"/>
              </w:rPr>
            </w:pPr>
            <w:r>
              <w:rPr>
                <w:rFonts w:ascii="Times New Roman" w:hAnsi="Times New Roman"/>
                <w:sz w:val="24"/>
                <w:szCs w:val="24"/>
              </w:rPr>
              <w:t>Baik</w:t>
            </w:r>
          </w:p>
        </w:tc>
        <w:tc>
          <w:tcPr>
            <w:tcW w:w="3024" w:type="dxa"/>
          </w:tcPr>
          <w:p w:rsidR="0085090C" w:rsidRDefault="0085090C" w:rsidP="00E73BC8">
            <w:pPr>
              <w:jc w:val="center"/>
              <w:rPr>
                <w:rFonts w:ascii="Times New Roman" w:hAnsi="Times New Roman"/>
                <w:sz w:val="24"/>
                <w:szCs w:val="24"/>
              </w:rPr>
            </w:pPr>
            <w:r>
              <w:rPr>
                <w:rFonts w:ascii="Times New Roman" w:hAnsi="Times New Roman"/>
                <w:sz w:val="24"/>
                <w:szCs w:val="24"/>
              </w:rPr>
              <w:t>70 – 79</w:t>
            </w:r>
          </w:p>
        </w:tc>
      </w:tr>
      <w:tr w:rsidR="0085090C" w:rsidTr="0085090C">
        <w:trPr>
          <w:trHeight w:val="144"/>
        </w:trPr>
        <w:tc>
          <w:tcPr>
            <w:tcW w:w="3420" w:type="dxa"/>
          </w:tcPr>
          <w:p w:rsidR="0085090C" w:rsidRDefault="0085090C" w:rsidP="00E73BC8">
            <w:pPr>
              <w:jc w:val="center"/>
              <w:rPr>
                <w:rFonts w:ascii="Times New Roman" w:hAnsi="Times New Roman"/>
                <w:sz w:val="24"/>
                <w:szCs w:val="24"/>
              </w:rPr>
            </w:pPr>
            <w:r>
              <w:rPr>
                <w:rFonts w:ascii="Times New Roman" w:hAnsi="Times New Roman"/>
                <w:sz w:val="24"/>
                <w:szCs w:val="24"/>
              </w:rPr>
              <w:t>Cukup</w:t>
            </w:r>
          </w:p>
        </w:tc>
        <w:tc>
          <w:tcPr>
            <w:tcW w:w="3024" w:type="dxa"/>
          </w:tcPr>
          <w:p w:rsidR="0085090C" w:rsidRDefault="0085090C" w:rsidP="00E73BC8">
            <w:pPr>
              <w:jc w:val="center"/>
              <w:rPr>
                <w:rFonts w:ascii="Times New Roman" w:hAnsi="Times New Roman"/>
                <w:sz w:val="24"/>
                <w:szCs w:val="24"/>
              </w:rPr>
            </w:pPr>
            <w:r>
              <w:rPr>
                <w:rFonts w:ascii="Times New Roman" w:hAnsi="Times New Roman"/>
                <w:sz w:val="24"/>
                <w:szCs w:val="24"/>
              </w:rPr>
              <w:t>60 – 69</w:t>
            </w:r>
          </w:p>
        </w:tc>
      </w:tr>
      <w:tr w:rsidR="0085090C" w:rsidTr="0085090C">
        <w:trPr>
          <w:trHeight w:val="144"/>
        </w:trPr>
        <w:tc>
          <w:tcPr>
            <w:tcW w:w="3420" w:type="dxa"/>
          </w:tcPr>
          <w:p w:rsidR="0085090C" w:rsidRDefault="0085090C" w:rsidP="00E73BC8">
            <w:pPr>
              <w:jc w:val="center"/>
              <w:rPr>
                <w:rFonts w:ascii="Times New Roman" w:hAnsi="Times New Roman"/>
                <w:sz w:val="24"/>
                <w:szCs w:val="24"/>
              </w:rPr>
            </w:pPr>
            <w:r>
              <w:rPr>
                <w:rFonts w:ascii="Times New Roman" w:hAnsi="Times New Roman"/>
                <w:sz w:val="24"/>
                <w:szCs w:val="24"/>
              </w:rPr>
              <w:t>Kurang</w:t>
            </w:r>
          </w:p>
        </w:tc>
        <w:tc>
          <w:tcPr>
            <w:tcW w:w="3024" w:type="dxa"/>
          </w:tcPr>
          <w:p w:rsidR="0085090C" w:rsidRDefault="0085090C" w:rsidP="00E73BC8">
            <w:pPr>
              <w:jc w:val="center"/>
              <w:rPr>
                <w:rFonts w:ascii="Times New Roman" w:hAnsi="Times New Roman"/>
                <w:sz w:val="24"/>
                <w:szCs w:val="24"/>
              </w:rPr>
            </w:pPr>
            <w:r>
              <w:rPr>
                <w:rFonts w:ascii="Times New Roman" w:hAnsi="Times New Roman"/>
                <w:sz w:val="24"/>
                <w:szCs w:val="24"/>
              </w:rPr>
              <w:t>50 – 59</w:t>
            </w:r>
          </w:p>
        </w:tc>
      </w:tr>
      <w:tr w:rsidR="0085090C" w:rsidTr="0085090C">
        <w:trPr>
          <w:trHeight w:val="144"/>
        </w:trPr>
        <w:tc>
          <w:tcPr>
            <w:tcW w:w="3420" w:type="dxa"/>
          </w:tcPr>
          <w:p w:rsidR="0085090C" w:rsidRDefault="0085090C" w:rsidP="00E73BC8">
            <w:pPr>
              <w:jc w:val="center"/>
              <w:rPr>
                <w:rFonts w:ascii="Times New Roman" w:hAnsi="Times New Roman"/>
                <w:sz w:val="24"/>
                <w:szCs w:val="24"/>
              </w:rPr>
            </w:pPr>
            <w:r>
              <w:rPr>
                <w:rFonts w:ascii="Times New Roman" w:hAnsi="Times New Roman"/>
                <w:sz w:val="24"/>
                <w:szCs w:val="24"/>
              </w:rPr>
              <w:t>Gagal</w:t>
            </w:r>
          </w:p>
        </w:tc>
        <w:tc>
          <w:tcPr>
            <w:tcW w:w="3024" w:type="dxa"/>
          </w:tcPr>
          <w:p w:rsidR="0085090C" w:rsidRPr="00240AA0" w:rsidRDefault="00E73BC8" w:rsidP="00E73BC8">
            <w:pPr>
              <w:pStyle w:val="ListParagraph"/>
              <w:ind w:left="1157"/>
              <w:rPr>
                <w:rFonts w:ascii="Times New Roman" w:hAnsi="Times New Roman"/>
                <w:sz w:val="24"/>
                <w:szCs w:val="24"/>
              </w:rPr>
            </w:pPr>
            <w:r>
              <w:rPr>
                <w:rFonts w:ascii="Times New Roman" w:hAnsi="Times New Roman"/>
                <w:sz w:val="24"/>
                <w:szCs w:val="24"/>
                <w:lang w:val="en-US"/>
              </w:rPr>
              <w:t xml:space="preserve">      </w:t>
            </w:r>
            <w:r w:rsidR="0085090C">
              <w:rPr>
                <w:rFonts w:ascii="Times New Roman" w:hAnsi="Times New Roman"/>
                <w:sz w:val="24"/>
                <w:szCs w:val="24"/>
              </w:rPr>
              <w:t>0</w:t>
            </w:r>
            <w:r w:rsidR="0085090C" w:rsidRPr="00240AA0">
              <w:rPr>
                <w:rFonts w:ascii="Times New Roman" w:hAnsi="Times New Roman"/>
                <w:sz w:val="24"/>
                <w:szCs w:val="24"/>
              </w:rPr>
              <w:t>– 49</w:t>
            </w:r>
          </w:p>
        </w:tc>
      </w:tr>
    </w:tbl>
    <w:p w:rsidR="0085090C" w:rsidRPr="004E3366" w:rsidRDefault="0085090C" w:rsidP="0085090C">
      <w:pPr>
        <w:ind w:firstLine="1170"/>
        <w:jc w:val="both"/>
        <w:rPr>
          <w:rFonts w:ascii="Times New Roman" w:hAnsi="Times New Roman"/>
          <w:sz w:val="24"/>
          <w:szCs w:val="24"/>
        </w:rPr>
      </w:pPr>
    </w:p>
    <w:p w:rsidR="0085090C" w:rsidRPr="009B51F5" w:rsidRDefault="0085090C" w:rsidP="0085090C">
      <w:pPr>
        <w:pStyle w:val="ListParagraph"/>
        <w:spacing w:before="29"/>
        <w:ind w:left="0" w:right="77" w:firstLine="0"/>
        <w:rPr>
          <w:sz w:val="24"/>
          <w:szCs w:val="24"/>
        </w:rPr>
      </w:pPr>
      <w:r>
        <w:rPr>
          <w:rFonts w:ascii="Times New Roman" w:hAnsi="Times New Roman"/>
          <w:spacing w:val="-4"/>
          <w:sz w:val="24"/>
          <w:szCs w:val="24"/>
          <w:lang w:val="en-US"/>
        </w:rPr>
        <w:t xml:space="preserve">Adapun </w:t>
      </w:r>
      <w:proofErr w:type="gramStart"/>
      <w:r w:rsidRPr="009B51F5">
        <w:rPr>
          <w:rFonts w:ascii="Times New Roman" w:hAnsi="Times New Roman"/>
          <w:spacing w:val="-4"/>
          <w:sz w:val="24"/>
          <w:szCs w:val="24"/>
        </w:rPr>
        <w:t>p</w:t>
      </w:r>
      <w:r w:rsidRPr="009B51F5">
        <w:rPr>
          <w:rFonts w:ascii="Times New Roman" w:hAnsi="Times New Roman"/>
          <w:spacing w:val="1"/>
          <w:sz w:val="24"/>
          <w:szCs w:val="24"/>
        </w:rPr>
        <w:t>e</w:t>
      </w:r>
      <w:r w:rsidRPr="009B51F5">
        <w:rPr>
          <w:rFonts w:ascii="Times New Roman" w:hAnsi="Times New Roman"/>
          <w:sz w:val="24"/>
          <w:szCs w:val="24"/>
        </w:rPr>
        <w:t>n</w:t>
      </w:r>
      <w:r w:rsidRPr="009B51F5">
        <w:rPr>
          <w:rFonts w:ascii="Times New Roman" w:hAnsi="Times New Roman"/>
          <w:spacing w:val="-4"/>
          <w:sz w:val="24"/>
          <w:szCs w:val="24"/>
        </w:rPr>
        <w:t>g</w:t>
      </w:r>
      <w:r w:rsidRPr="009B51F5">
        <w:rPr>
          <w:rFonts w:ascii="Times New Roman" w:hAnsi="Times New Roman"/>
          <w:spacing w:val="1"/>
          <w:sz w:val="24"/>
          <w:szCs w:val="24"/>
        </w:rPr>
        <w:t>a</w:t>
      </w:r>
      <w:r w:rsidRPr="009B51F5">
        <w:rPr>
          <w:rFonts w:ascii="Times New Roman" w:hAnsi="Times New Roman"/>
          <w:sz w:val="24"/>
          <w:szCs w:val="24"/>
        </w:rPr>
        <w:t xml:space="preserve">ruh </w:t>
      </w:r>
      <w:r w:rsidRPr="009B51F5">
        <w:rPr>
          <w:rFonts w:ascii="Times New Roman" w:hAnsi="Times New Roman"/>
          <w:spacing w:val="4"/>
          <w:sz w:val="24"/>
          <w:szCs w:val="24"/>
        </w:rPr>
        <w:t xml:space="preserve"> </w:t>
      </w:r>
      <w:r w:rsidRPr="009B51F5">
        <w:rPr>
          <w:rFonts w:ascii="Times New Roman" w:hAnsi="Times New Roman"/>
          <w:spacing w:val="1"/>
          <w:sz w:val="24"/>
          <w:szCs w:val="24"/>
        </w:rPr>
        <w:t>penggunaan</w:t>
      </w:r>
      <w:proofErr w:type="gramEnd"/>
      <w:r w:rsidRPr="009B51F5">
        <w:rPr>
          <w:rFonts w:ascii="Times New Roman" w:hAnsi="Times New Roman"/>
          <w:spacing w:val="1"/>
          <w:sz w:val="24"/>
          <w:szCs w:val="24"/>
        </w:rPr>
        <w:t xml:space="preserve"> video terintegrasi Model Pembelajaran </w:t>
      </w:r>
      <w:r w:rsidRPr="00A5689E">
        <w:rPr>
          <w:rFonts w:ascii="Times New Roman" w:hAnsi="Times New Roman"/>
          <w:i/>
          <w:spacing w:val="1"/>
          <w:sz w:val="24"/>
          <w:szCs w:val="24"/>
        </w:rPr>
        <w:t>Problem Based Learning</w:t>
      </w:r>
      <w:r w:rsidRPr="009B51F5">
        <w:rPr>
          <w:rFonts w:ascii="Times New Roman" w:hAnsi="Times New Roman"/>
          <w:spacing w:val="1"/>
          <w:sz w:val="24"/>
          <w:szCs w:val="24"/>
        </w:rPr>
        <w:t xml:space="preserve"> (PBL) </w:t>
      </w:r>
      <w:r>
        <w:rPr>
          <w:rFonts w:ascii="Times New Roman" w:hAnsi="Times New Roman"/>
          <w:spacing w:val="1"/>
          <w:sz w:val="24"/>
          <w:szCs w:val="24"/>
        </w:rPr>
        <w:t xml:space="preserve">terhadap kemampuan berpikir kritis </w:t>
      </w:r>
      <w:r w:rsidRPr="009B51F5">
        <w:rPr>
          <w:rFonts w:ascii="Times New Roman" w:hAnsi="Times New Roman"/>
          <w:spacing w:val="1"/>
          <w:sz w:val="24"/>
          <w:szCs w:val="24"/>
        </w:rPr>
        <w:t xml:space="preserve">Mahasisswa Pendidikan Geografi pada Mata Kuliah Geografi Regional </w:t>
      </w:r>
      <w:r>
        <w:rPr>
          <w:rFonts w:ascii="Times New Roman" w:hAnsi="Times New Roman"/>
          <w:spacing w:val="1"/>
          <w:sz w:val="24"/>
          <w:szCs w:val="24"/>
        </w:rPr>
        <w:t>Dunia</w:t>
      </w:r>
      <w:r w:rsidRPr="009B51F5">
        <w:rPr>
          <w:rFonts w:ascii="Times New Roman" w:hAnsi="Times New Roman"/>
          <w:spacing w:val="1"/>
          <w:sz w:val="24"/>
          <w:szCs w:val="24"/>
        </w:rPr>
        <w:t xml:space="preserve"> (GR</w:t>
      </w:r>
      <w:r>
        <w:rPr>
          <w:rFonts w:ascii="Times New Roman" w:hAnsi="Times New Roman"/>
          <w:spacing w:val="1"/>
          <w:sz w:val="24"/>
          <w:szCs w:val="24"/>
        </w:rPr>
        <w:t>D</w:t>
      </w:r>
      <w:r w:rsidRPr="009B51F5">
        <w:rPr>
          <w:rFonts w:ascii="Times New Roman" w:hAnsi="Times New Roman"/>
          <w:spacing w:val="1"/>
          <w:sz w:val="24"/>
          <w:szCs w:val="24"/>
        </w:rPr>
        <w:t>)</w:t>
      </w:r>
      <w:r w:rsidRPr="009B51F5">
        <w:rPr>
          <w:rFonts w:ascii="Times New Roman" w:hAnsi="Times New Roman"/>
          <w:sz w:val="24"/>
          <w:szCs w:val="24"/>
        </w:rPr>
        <w:t>.</w:t>
      </w:r>
      <w:r w:rsidRPr="009B51F5">
        <w:rPr>
          <w:rFonts w:ascii="Times New Roman" w:hAnsi="Times New Roman"/>
          <w:spacing w:val="4"/>
          <w:sz w:val="24"/>
          <w:szCs w:val="24"/>
        </w:rPr>
        <w:t xml:space="preserve"> </w:t>
      </w:r>
      <w:r w:rsidRPr="009B51F5">
        <w:rPr>
          <w:rFonts w:ascii="Times New Roman" w:hAnsi="Times New Roman"/>
          <w:spacing w:val="1"/>
          <w:sz w:val="24"/>
          <w:szCs w:val="24"/>
        </w:rPr>
        <w:t>Te</w:t>
      </w:r>
      <w:r w:rsidRPr="009B51F5">
        <w:rPr>
          <w:rFonts w:ascii="Times New Roman" w:hAnsi="Times New Roman"/>
          <w:sz w:val="24"/>
          <w:szCs w:val="24"/>
        </w:rPr>
        <w:t>r</w:t>
      </w:r>
      <w:r w:rsidRPr="009B51F5">
        <w:rPr>
          <w:rFonts w:ascii="Times New Roman" w:hAnsi="Times New Roman"/>
          <w:spacing w:val="1"/>
          <w:sz w:val="24"/>
          <w:szCs w:val="24"/>
        </w:rPr>
        <w:t>le</w:t>
      </w:r>
      <w:r w:rsidRPr="009B51F5">
        <w:rPr>
          <w:rFonts w:ascii="Times New Roman" w:hAnsi="Times New Roman"/>
          <w:spacing w:val="-4"/>
          <w:sz w:val="24"/>
          <w:szCs w:val="24"/>
        </w:rPr>
        <w:t>b</w:t>
      </w:r>
      <w:r w:rsidRPr="009B51F5">
        <w:rPr>
          <w:rFonts w:ascii="Times New Roman" w:hAnsi="Times New Roman"/>
          <w:spacing w:val="-3"/>
          <w:sz w:val="24"/>
          <w:szCs w:val="24"/>
        </w:rPr>
        <w:t>i</w:t>
      </w:r>
      <w:r w:rsidRPr="009B51F5">
        <w:rPr>
          <w:rFonts w:ascii="Times New Roman" w:hAnsi="Times New Roman"/>
          <w:sz w:val="24"/>
          <w:szCs w:val="24"/>
        </w:rPr>
        <w:t>h</w:t>
      </w:r>
      <w:r w:rsidRPr="009B51F5">
        <w:rPr>
          <w:rFonts w:ascii="Times New Roman" w:hAnsi="Times New Roman"/>
          <w:spacing w:val="5"/>
          <w:sz w:val="24"/>
          <w:szCs w:val="24"/>
        </w:rPr>
        <w:t xml:space="preserve"> </w:t>
      </w:r>
      <w:r w:rsidRPr="009B51F5">
        <w:rPr>
          <w:rFonts w:ascii="Times New Roman" w:hAnsi="Times New Roman"/>
          <w:sz w:val="24"/>
          <w:szCs w:val="24"/>
        </w:rPr>
        <w:t>d</w:t>
      </w:r>
      <w:r w:rsidRPr="009B51F5">
        <w:rPr>
          <w:rFonts w:ascii="Times New Roman" w:hAnsi="Times New Roman"/>
          <w:spacing w:val="1"/>
          <w:sz w:val="24"/>
          <w:szCs w:val="24"/>
        </w:rPr>
        <w:t>a</w:t>
      </w:r>
      <w:r w:rsidRPr="009B51F5">
        <w:rPr>
          <w:rFonts w:ascii="Times New Roman" w:hAnsi="Times New Roman"/>
          <w:sz w:val="24"/>
          <w:szCs w:val="24"/>
        </w:rPr>
        <w:t>hu</w:t>
      </w:r>
      <w:r w:rsidRPr="009B51F5">
        <w:rPr>
          <w:rFonts w:ascii="Times New Roman" w:hAnsi="Times New Roman"/>
          <w:spacing w:val="1"/>
          <w:sz w:val="24"/>
          <w:szCs w:val="24"/>
        </w:rPr>
        <w:t>l</w:t>
      </w:r>
      <w:r w:rsidRPr="009B51F5">
        <w:rPr>
          <w:rFonts w:ascii="Times New Roman" w:hAnsi="Times New Roman"/>
          <w:sz w:val="24"/>
          <w:szCs w:val="24"/>
        </w:rPr>
        <w:t>u</w:t>
      </w:r>
      <w:r w:rsidRPr="009B51F5">
        <w:rPr>
          <w:rFonts w:ascii="Times New Roman" w:hAnsi="Times New Roman"/>
          <w:spacing w:val="5"/>
          <w:sz w:val="24"/>
          <w:szCs w:val="24"/>
        </w:rPr>
        <w:t xml:space="preserve"> </w:t>
      </w:r>
      <w:r w:rsidRPr="009B51F5">
        <w:rPr>
          <w:rFonts w:ascii="Times New Roman" w:hAnsi="Times New Roman"/>
          <w:sz w:val="24"/>
          <w:szCs w:val="24"/>
        </w:rPr>
        <w:t>d</w:t>
      </w:r>
      <w:r w:rsidRPr="009B51F5">
        <w:rPr>
          <w:rFonts w:ascii="Times New Roman" w:hAnsi="Times New Roman"/>
          <w:spacing w:val="-3"/>
          <w:sz w:val="24"/>
          <w:szCs w:val="24"/>
        </w:rPr>
        <w:t>i</w:t>
      </w:r>
      <w:r w:rsidRPr="009B51F5">
        <w:rPr>
          <w:rFonts w:ascii="Times New Roman" w:hAnsi="Times New Roman"/>
          <w:spacing w:val="1"/>
          <w:sz w:val="24"/>
          <w:szCs w:val="24"/>
        </w:rPr>
        <w:t>la</w:t>
      </w:r>
      <w:r w:rsidRPr="009B51F5">
        <w:rPr>
          <w:rFonts w:ascii="Times New Roman" w:hAnsi="Times New Roman"/>
          <w:sz w:val="24"/>
          <w:szCs w:val="24"/>
        </w:rPr>
        <w:t>ku</w:t>
      </w:r>
      <w:r w:rsidRPr="009B51F5">
        <w:rPr>
          <w:rFonts w:ascii="Times New Roman" w:hAnsi="Times New Roman"/>
          <w:spacing w:val="1"/>
          <w:sz w:val="24"/>
          <w:szCs w:val="24"/>
        </w:rPr>
        <w:t>ka</w:t>
      </w:r>
      <w:r w:rsidRPr="009B51F5">
        <w:rPr>
          <w:rFonts w:ascii="Times New Roman" w:hAnsi="Times New Roman"/>
          <w:sz w:val="24"/>
          <w:szCs w:val="24"/>
        </w:rPr>
        <w:t>n</w:t>
      </w:r>
      <w:r w:rsidRPr="009B51F5">
        <w:rPr>
          <w:rFonts w:ascii="Times New Roman" w:hAnsi="Times New Roman"/>
          <w:spacing w:val="4"/>
          <w:sz w:val="24"/>
          <w:szCs w:val="24"/>
        </w:rPr>
        <w:t xml:space="preserve"> </w:t>
      </w:r>
      <w:r w:rsidRPr="009B51F5">
        <w:rPr>
          <w:rFonts w:ascii="Times New Roman" w:hAnsi="Times New Roman"/>
          <w:spacing w:val="-4"/>
          <w:sz w:val="24"/>
          <w:szCs w:val="24"/>
        </w:rPr>
        <w:t>b</w:t>
      </w:r>
      <w:r w:rsidRPr="009B51F5">
        <w:rPr>
          <w:rFonts w:ascii="Times New Roman" w:hAnsi="Times New Roman"/>
          <w:spacing w:val="1"/>
          <w:sz w:val="24"/>
          <w:szCs w:val="24"/>
        </w:rPr>
        <w:t>e</w:t>
      </w:r>
      <w:r w:rsidRPr="009B51F5">
        <w:rPr>
          <w:rFonts w:ascii="Times New Roman" w:hAnsi="Times New Roman"/>
          <w:sz w:val="24"/>
          <w:szCs w:val="24"/>
        </w:rPr>
        <w:t>b</w:t>
      </w:r>
      <w:r w:rsidRPr="009B51F5">
        <w:rPr>
          <w:rFonts w:ascii="Times New Roman" w:hAnsi="Times New Roman"/>
          <w:spacing w:val="1"/>
          <w:sz w:val="24"/>
          <w:szCs w:val="24"/>
        </w:rPr>
        <w:t>e</w:t>
      </w:r>
      <w:r w:rsidRPr="009B51F5">
        <w:rPr>
          <w:rFonts w:ascii="Times New Roman" w:hAnsi="Times New Roman"/>
          <w:spacing w:val="-4"/>
          <w:sz w:val="24"/>
          <w:szCs w:val="24"/>
        </w:rPr>
        <w:t>r</w:t>
      </w:r>
      <w:r w:rsidRPr="009B51F5">
        <w:rPr>
          <w:rFonts w:ascii="Times New Roman" w:hAnsi="Times New Roman"/>
          <w:spacing w:val="1"/>
          <w:sz w:val="24"/>
          <w:szCs w:val="24"/>
        </w:rPr>
        <w:t>a</w:t>
      </w:r>
      <w:r w:rsidRPr="009B51F5">
        <w:rPr>
          <w:rFonts w:ascii="Times New Roman" w:hAnsi="Times New Roman"/>
          <w:sz w:val="24"/>
          <w:szCs w:val="24"/>
        </w:rPr>
        <w:t>pa p</w:t>
      </w:r>
      <w:r w:rsidRPr="009B51F5">
        <w:rPr>
          <w:rFonts w:ascii="Times New Roman" w:hAnsi="Times New Roman"/>
          <w:spacing w:val="1"/>
          <w:sz w:val="24"/>
          <w:szCs w:val="24"/>
        </w:rPr>
        <w:t>e</w:t>
      </w:r>
      <w:r w:rsidRPr="009B51F5">
        <w:rPr>
          <w:rFonts w:ascii="Times New Roman" w:hAnsi="Times New Roman"/>
          <w:sz w:val="24"/>
          <w:szCs w:val="24"/>
        </w:rPr>
        <w:t>rh</w:t>
      </w:r>
      <w:r w:rsidRPr="009B51F5">
        <w:rPr>
          <w:rFonts w:ascii="Times New Roman" w:hAnsi="Times New Roman"/>
          <w:spacing w:val="1"/>
          <w:sz w:val="24"/>
          <w:szCs w:val="24"/>
        </w:rPr>
        <w:t>it</w:t>
      </w:r>
      <w:r w:rsidRPr="009B51F5">
        <w:rPr>
          <w:rFonts w:ascii="Times New Roman" w:hAnsi="Times New Roman"/>
          <w:sz w:val="24"/>
          <w:szCs w:val="24"/>
        </w:rPr>
        <w:t>un</w:t>
      </w:r>
      <w:r w:rsidRPr="009B51F5">
        <w:rPr>
          <w:rFonts w:ascii="Times New Roman" w:hAnsi="Times New Roman"/>
          <w:spacing w:val="-4"/>
          <w:sz w:val="24"/>
          <w:szCs w:val="24"/>
        </w:rPr>
        <w:t>g</w:t>
      </w:r>
      <w:r w:rsidRPr="009B51F5">
        <w:rPr>
          <w:rFonts w:ascii="Times New Roman" w:hAnsi="Times New Roman"/>
          <w:spacing w:val="1"/>
          <w:sz w:val="24"/>
          <w:szCs w:val="24"/>
        </w:rPr>
        <w:t>a</w:t>
      </w:r>
      <w:r w:rsidRPr="009B51F5">
        <w:rPr>
          <w:rFonts w:ascii="Times New Roman" w:hAnsi="Times New Roman"/>
          <w:sz w:val="24"/>
          <w:szCs w:val="24"/>
        </w:rPr>
        <w:t>n,</w:t>
      </w:r>
      <w:r w:rsidRPr="009B51F5">
        <w:rPr>
          <w:rFonts w:ascii="Times New Roman" w:hAnsi="Times New Roman"/>
          <w:spacing w:val="4"/>
          <w:sz w:val="24"/>
          <w:szCs w:val="24"/>
        </w:rPr>
        <w:t xml:space="preserve"> </w:t>
      </w:r>
      <w:r w:rsidRPr="009B51F5">
        <w:rPr>
          <w:rFonts w:ascii="Times New Roman" w:hAnsi="Times New Roman"/>
          <w:spacing w:val="-8"/>
          <w:sz w:val="24"/>
          <w:szCs w:val="24"/>
        </w:rPr>
        <w:t>y</w:t>
      </w:r>
      <w:r w:rsidRPr="009B51F5">
        <w:rPr>
          <w:rFonts w:ascii="Times New Roman" w:hAnsi="Times New Roman"/>
          <w:spacing w:val="1"/>
          <w:sz w:val="24"/>
          <w:szCs w:val="24"/>
        </w:rPr>
        <w:t>a</w:t>
      </w:r>
      <w:r w:rsidRPr="009B51F5">
        <w:rPr>
          <w:rFonts w:ascii="Times New Roman" w:hAnsi="Times New Roman"/>
          <w:sz w:val="24"/>
          <w:szCs w:val="24"/>
        </w:rPr>
        <w:t>ng</w:t>
      </w:r>
      <w:r w:rsidRPr="009B51F5">
        <w:rPr>
          <w:rFonts w:ascii="Times New Roman" w:hAnsi="Times New Roman"/>
          <w:spacing w:val="-2"/>
          <w:sz w:val="24"/>
          <w:szCs w:val="24"/>
        </w:rPr>
        <w:t xml:space="preserve"> </w:t>
      </w:r>
      <w:r w:rsidRPr="009B51F5">
        <w:rPr>
          <w:rFonts w:ascii="Times New Roman" w:hAnsi="Times New Roman"/>
          <w:spacing w:val="1"/>
          <w:sz w:val="24"/>
          <w:szCs w:val="24"/>
        </w:rPr>
        <w:t>ma</w:t>
      </w:r>
      <w:r w:rsidRPr="009B51F5">
        <w:rPr>
          <w:rFonts w:ascii="Times New Roman" w:hAnsi="Times New Roman"/>
          <w:sz w:val="24"/>
          <w:szCs w:val="24"/>
        </w:rPr>
        <w:t>na</w:t>
      </w:r>
      <w:r w:rsidRPr="009B51F5">
        <w:rPr>
          <w:rFonts w:ascii="Times New Roman" w:hAnsi="Times New Roman"/>
          <w:spacing w:val="2"/>
          <w:sz w:val="24"/>
          <w:szCs w:val="24"/>
        </w:rPr>
        <w:t xml:space="preserve"> </w:t>
      </w:r>
      <w:r w:rsidRPr="009B51F5">
        <w:rPr>
          <w:rFonts w:ascii="Times New Roman" w:hAnsi="Times New Roman"/>
          <w:sz w:val="24"/>
          <w:szCs w:val="24"/>
        </w:rPr>
        <w:t>p</w:t>
      </w:r>
      <w:r w:rsidRPr="009B51F5">
        <w:rPr>
          <w:rFonts w:ascii="Times New Roman" w:hAnsi="Times New Roman"/>
          <w:spacing w:val="1"/>
          <w:sz w:val="24"/>
          <w:szCs w:val="24"/>
        </w:rPr>
        <w:t>e</w:t>
      </w:r>
      <w:r w:rsidRPr="009B51F5">
        <w:rPr>
          <w:rFonts w:ascii="Times New Roman" w:hAnsi="Times New Roman"/>
          <w:sz w:val="24"/>
          <w:szCs w:val="24"/>
        </w:rPr>
        <w:t>rh</w:t>
      </w:r>
      <w:r w:rsidRPr="009B51F5">
        <w:rPr>
          <w:rFonts w:ascii="Times New Roman" w:hAnsi="Times New Roman"/>
          <w:spacing w:val="1"/>
          <w:sz w:val="24"/>
          <w:szCs w:val="24"/>
        </w:rPr>
        <w:t>it</w:t>
      </w:r>
      <w:r w:rsidRPr="009B51F5">
        <w:rPr>
          <w:rFonts w:ascii="Times New Roman" w:hAnsi="Times New Roman"/>
          <w:sz w:val="24"/>
          <w:szCs w:val="24"/>
        </w:rPr>
        <w:t>un</w:t>
      </w:r>
      <w:r w:rsidRPr="009B51F5">
        <w:rPr>
          <w:rFonts w:ascii="Times New Roman" w:hAnsi="Times New Roman"/>
          <w:spacing w:val="-4"/>
          <w:sz w:val="24"/>
          <w:szCs w:val="24"/>
        </w:rPr>
        <w:t>g</w:t>
      </w:r>
      <w:r w:rsidRPr="009B51F5">
        <w:rPr>
          <w:rFonts w:ascii="Times New Roman" w:hAnsi="Times New Roman"/>
          <w:spacing w:val="1"/>
          <w:sz w:val="24"/>
          <w:szCs w:val="24"/>
        </w:rPr>
        <w:t>a</w:t>
      </w:r>
      <w:r w:rsidRPr="009B51F5">
        <w:rPr>
          <w:rFonts w:ascii="Times New Roman" w:hAnsi="Times New Roman"/>
          <w:spacing w:val="4"/>
          <w:sz w:val="24"/>
          <w:szCs w:val="24"/>
        </w:rPr>
        <w:t>n</w:t>
      </w:r>
      <w:r w:rsidRPr="009B51F5">
        <w:rPr>
          <w:rFonts w:ascii="Times New Roman" w:hAnsi="Times New Roman"/>
          <w:spacing w:val="-8"/>
          <w:sz w:val="24"/>
          <w:szCs w:val="24"/>
        </w:rPr>
        <w:t>y</w:t>
      </w:r>
      <w:r w:rsidRPr="009B51F5">
        <w:rPr>
          <w:rFonts w:ascii="Times New Roman" w:hAnsi="Times New Roman"/>
          <w:sz w:val="24"/>
          <w:szCs w:val="24"/>
        </w:rPr>
        <w:t>a</w:t>
      </w:r>
      <w:r w:rsidRPr="009B51F5">
        <w:rPr>
          <w:rFonts w:ascii="Times New Roman" w:hAnsi="Times New Roman"/>
          <w:spacing w:val="3"/>
          <w:sz w:val="24"/>
          <w:szCs w:val="24"/>
        </w:rPr>
        <w:t xml:space="preserve"> </w:t>
      </w:r>
      <w:r w:rsidRPr="009B51F5">
        <w:rPr>
          <w:rFonts w:ascii="Times New Roman" w:hAnsi="Times New Roman"/>
          <w:spacing w:val="-1"/>
          <w:sz w:val="24"/>
          <w:szCs w:val="24"/>
        </w:rPr>
        <w:t>s</w:t>
      </w:r>
      <w:r w:rsidRPr="009B51F5">
        <w:rPr>
          <w:rFonts w:ascii="Times New Roman" w:hAnsi="Times New Roman"/>
          <w:spacing w:val="1"/>
          <w:sz w:val="24"/>
          <w:szCs w:val="24"/>
        </w:rPr>
        <w:t>e</w:t>
      </w:r>
      <w:r w:rsidRPr="009B51F5">
        <w:rPr>
          <w:rFonts w:ascii="Times New Roman" w:hAnsi="Times New Roman"/>
          <w:sz w:val="24"/>
          <w:szCs w:val="24"/>
        </w:rPr>
        <w:t>b</w:t>
      </w:r>
      <w:r w:rsidRPr="009B51F5">
        <w:rPr>
          <w:rFonts w:ascii="Times New Roman" w:hAnsi="Times New Roman"/>
          <w:spacing w:val="1"/>
          <w:sz w:val="24"/>
          <w:szCs w:val="24"/>
        </w:rPr>
        <w:t>a</w:t>
      </w:r>
      <w:r w:rsidRPr="009B51F5">
        <w:rPr>
          <w:rFonts w:ascii="Times New Roman" w:hAnsi="Times New Roman"/>
          <w:spacing w:val="-4"/>
          <w:sz w:val="24"/>
          <w:szCs w:val="24"/>
        </w:rPr>
        <w:t>g</w:t>
      </w:r>
      <w:r w:rsidRPr="009B51F5">
        <w:rPr>
          <w:rFonts w:ascii="Times New Roman" w:hAnsi="Times New Roman"/>
          <w:spacing w:val="1"/>
          <w:sz w:val="24"/>
          <w:szCs w:val="24"/>
        </w:rPr>
        <w:t>a</w:t>
      </w:r>
      <w:r w:rsidRPr="009B51F5">
        <w:rPr>
          <w:rFonts w:ascii="Times New Roman" w:hAnsi="Times New Roman"/>
          <w:sz w:val="24"/>
          <w:szCs w:val="24"/>
        </w:rPr>
        <w:t>i</w:t>
      </w:r>
      <w:r w:rsidRPr="009B51F5">
        <w:rPr>
          <w:rFonts w:ascii="Times New Roman" w:hAnsi="Times New Roman"/>
          <w:spacing w:val="3"/>
          <w:sz w:val="24"/>
          <w:szCs w:val="24"/>
        </w:rPr>
        <w:t xml:space="preserve"> </w:t>
      </w:r>
      <w:r w:rsidRPr="009B51F5">
        <w:rPr>
          <w:rFonts w:ascii="Times New Roman" w:hAnsi="Times New Roman"/>
          <w:sz w:val="24"/>
          <w:szCs w:val="24"/>
        </w:rPr>
        <w:t>b</w:t>
      </w:r>
      <w:r w:rsidRPr="009B51F5">
        <w:rPr>
          <w:rFonts w:ascii="Times New Roman" w:hAnsi="Times New Roman"/>
          <w:spacing w:val="1"/>
          <w:sz w:val="24"/>
          <w:szCs w:val="24"/>
        </w:rPr>
        <w:t>e</w:t>
      </w:r>
      <w:r w:rsidRPr="009B51F5">
        <w:rPr>
          <w:rFonts w:ascii="Times New Roman" w:hAnsi="Times New Roman"/>
          <w:sz w:val="24"/>
          <w:szCs w:val="24"/>
        </w:rPr>
        <w:t>r</w:t>
      </w:r>
      <w:r w:rsidRPr="009B51F5">
        <w:rPr>
          <w:rFonts w:ascii="Times New Roman" w:hAnsi="Times New Roman"/>
          <w:spacing w:val="1"/>
          <w:sz w:val="24"/>
          <w:szCs w:val="24"/>
        </w:rPr>
        <w:t>i</w:t>
      </w:r>
      <w:r w:rsidRPr="009B51F5">
        <w:rPr>
          <w:rFonts w:ascii="Times New Roman" w:hAnsi="Times New Roman"/>
          <w:sz w:val="24"/>
          <w:szCs w:val="24"/>
        </w:rPr>
        <w:t>kut:</w:t>
      </w:r>
    </w:p>
    <w:p w:rsidR="0085090C" w:rsidRDefault="0085090C" w:rsidP="00F2089B">
      <w:pPr>
        <w:spacing w:before="3"/>
        <w:ind w:left="360" w:right="76" w:hanging="360"/>
        <w:jc w:val="both"/>
        <w:rPr>
          <w:rFonts w:ascii="Times New Roman" w:hAnsi="Times New Roman"/>
          <w:position w:val="-1"/>
          <w:sz w:val="24"/>
          <w:szCs w:val="24"/>
        </w:rPr>
      </w:pPr>
      <w:r>
        <w:rPr>
          <w:rFonts w:ascii="Times New Roman" w:hAnsi="Times New Roman"/>
          <w:sz w:val="24"/>
          <w:szCs w:val="24"/>
        </w:rPr>
        <w:lastRenderedPageBreak/>
        <w:t>a)</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el</w:t>
      </w:r>
      <w:r>
        <w:rPr>
          <w:rFonts w:ascii="Times New Roman" w:hAnsi="Times New Roman"/>
          <w:sz w:val="24"/>
          <w:szCs w:val="24"/>
        </w:rPr>
        <w:t>um</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ila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z w:val="24"/>
          <w:szCs w:val="24"/>
        </w:rPr>
        <w:t>u</w:t>
      </w:r>
      <w:r>
        <w:rPr>
          <w:rFonts w:ascii="Times New Roman" w:hAnsi="Times New Roman"/>
          <w:spacing w:val="1"/>
          <w:sz w:val="24"/>
          <w:szCs w:val="24"/>
        </w:rPr>
        <w:t>ji</w:t>
      </w:r>
      <w:r>
        <w:rPr>
          <w:rFonts w:ascii="Times New Roman" w:hAnsi="Times New Roman"/>
          <w:sz w:val="24"/>
          <w:szCs w:val="24"/>
        </w:rPr>
        <w:t>no</w:t>
      </w:r>
      <w:r>
        <w:rPr>
          <w:rFonts w:ascii="Times New Roman" w:hAnsi="Times New Roman"/>
          <w:spacing w:val="-4"/>
          <w:sz w:val="24"/>
          <w:szCs w:val="24"/>
        </w:rPr>
        <w:t>r</w:t>
      </w:r>
      <w:r>
        <w:rPr>
          <w:rFonts w:ascii="Times New Roman" w:hAnsi="Times New Roman"/>
          <w:spacing w:val="1"/>
          <w:sz w:val="24"/>
          <w:szCs w:val="24"/>
        </w:rPr>
        <w:t>ma</w:t>
      </w:r>
      <w:r>
        <w:rPr>
          <w:rFonts w:ascii="Times New Roman" w:hAnsi="Times New Roman"/>
          <w:spacing w:val="-3"/>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pacing w:val="3"/>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at</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i/>
          <w:sz w:val="24"/>
          <w:szCs w:val="24"/>
        </w:rPr>
        <w:t>p</w:t>
      </w:r>
      <w:r>
        <w:rPr>
          <w:rFonts w:ascii="Times New Roman" w:hAnsi="Times New Roman"/>
          <w:i/>
          <w:spacing w:val="-1"/>
          <w:sz w:val="24"/>
          <w:szCs w:val="24"/>
        </w:rPr>
        <w:t>r</w:t>
      </w:r>
      <w:r>
        <w:rPr>
          <w:rFonts w:ascii="Times New Roman" w:hAnsi="Times New Roman"/>
          <w:i/>
          <w:spacing w:val="2"/>
          <w:sz w:val="24"/>
          <w:szCs w:val="24"/>
        </w:rPr>
        <w:t>e</w:t>
      </w:r>
      <w:r>
        <w:rPr>
          <w:rFonts w:ascii="Times New Roman" w:hAnsi="Times New Roman"/>
          <w:i/>
          <w:spacing w:val="-4"/>
          <w:sz w:val="24"/>
          <w:szCs w:val="24"/>
        </w:rPr>
        <w:t>-</w:t>
      </w:r>
      <w:r>
        <w:rPr>
          <w:rFonts w:ascii="Times New Roman" w:hAnsi="Times New Roman"/>
          <w:i/>
          <w:spacing w:val="1"/>
          <w:sz w:val="24"/>
          <w:szCs w:val="24"/>
        </w:rPr>
        <w:t>te</w:t>
      </w:r>
      <w:r>
        <w:rPr>
          <w:rFonts w:ascii="Times New Roman" w:hAnsi="Times New Roman"/>
          <w:i/>
          <w:spacing w:val="-1"/>
          <w:sz w:val="24"/>
          <w:szCs w:val="24"/>
        </w:rPr>
        <w:t>s</w:t>
      </w:r>
      <w:r>
        <w:rPr>
          <w:rFonts w:ascii="Times New Roman" w:hAnsi="Times New Roman"/>
          <w:i/>
          <w:sz w:val="24"/>
          <w:szCs w:val="24"/>
        </w:rPr>
        <w:t>t</w:t>
      </w:r>
      <w:r>
        <w:rPr>
          <w:rFonts w:ascii="Times New Roman" w:hAnsi="Times New Roman"/>
          <w:i/>
          <w:spacing w:val="14"/>
          <w:sz w:val="24"/>
          <w:szCs w:val="24"/>
        </w:rPr>
        <w:t xml:space="preserve">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i/>
          <w:sz w:val="24"/>
          <w:szCs w:val="24"/>
        </w:rPr>
        <w:t>po</w:t>
      </w:r>
      <w:r>
        <w:rPr>
          <w:rFonts w:ascii="Times New Roman" w:hAnsi="Times New Roman"/>
          <w:i/>
          <w:spacing w:val="-1"/>
          <w:sz w:val="24"/>
          <w:szCs w:val="24"/>
        </w:rPr>
        <w:t>s</w:t>
      </w:r>
      <w:r>
        <w:rPr>
          <w:rFonts w:ascii="Times New Roman" w:hAnsi="Times New Roman"/>
          <w:i/>
          <w:spacing w:val="1"/>
          <w:sz w:val="24"/>
          <w:szCs w:val="24"/>
        </w:rPr>
        <w:t>t</w:t>
      </w:r>
      <w:r>
        <w:rPr>
          <w:rFonts w:ascii="Times New Roman" w:hAnsi="Times New Roman"/>
          <w:i/>
          <w:sz w:val="24"/>
          <w:szCs w:val="24"/>
        </w:rPr>
        <w:t>-</w:t>
      </w:r>
      <w:r>
        <w:rPr>
          <w:rFonts w:ascii="Times New Roman" w:hAnsi="Times New Roman"/>
          <w:i/>
          <w:spacing w:val="1"/>
          <w:position w:val="-1"/>
          <w:sz w:val="24"/>
          <w:szCs w:val="24"/>
        </w:rPr>
        <w:t>te</w:t>
      </w:r>
      <w:r>
        <w:rPr>
          <w:rFonts w:ascii="Times New Roman" w:hAnsi="Times New Roman"/>
          <w:i/>
          <w:spacing w:val="-1"/>
          <w:position w:val="-1"/>
          <w:sz w:val="24"/>
          <w:szCs w:val="24"/>
        </w:rPr>
        <w:t>s</w:t>
      </w:r>
      <w:r>
        <w:rPr>
          <w:rFonts w:ascii="Times New Roman" w:hAnsi="Times New Roman"/>
          <w:i/>
          <w:position w:val="-1"/>
          <w:sz w:val="24"/>
          <w:szCs w:val="24"/>
        </w:rPr>
        <w:t xml:space="preserve">t </w:t>
      </w:r>
      <w:r>
        <w:rPr>
          <w:rFonts w:ascii="Times New Roman" w:hAnsi="Times New Roman"/>
          <w:i/>
          <w:spacing w:val="2"/>
          <w:position w:val="-1"/>
          <w:sz w:val="24"/>
          <w:szCs w:val="24"/>
        </w:rPr>
        <w:t xml:space="preserve"> </w:t>
      </w:r>
      <w:r>
        <w:rPr>
          <w:rFonts w:ascii="Times New Roman" w:hAnsi="Times New Roman"/>
          <w:spacing w:val="1"/>
          <w:position w:val="-1"/>
          <w:sz w:val="24"/>
          <w:szCs w:val="24"/>
        </w:rPr>
        <w:t>me</w:t>
      </w:r>
      <w:r>
        <w:rPr>
          <w:rFonts w:ascii="Times New Roman" w:hAnsi="Times New Roman"/>
          <w:position w:val="-1"/>
          <w:sz w:val="24"/>
          <w:szCs w:val="24"/>
        </w:rPr>
        <w:t>n</w:t>
      </w:r>
      <w:r>
        <w:rPr>
          <w:rFonts w:ascii="Times New Roman" w:hAnsi="Times New Roman"/>
          <w:spacing w:val="-4"/>
          <w:position w:val="-1"/>
          <w:sz w:val="24"/>
          <w:szCs w:val="24"/>
        </w:rPr>
        <w:t>gg</w:t>
      </w:r>
      <w:r>
        <w:rPr>
          <w:rFonts w:ascii="Times New Roman" w:hAnsi="Times New Roman"/>
          <w:position w:val="-1"/>
          <w:sz w:val="24"/>
          <w:szCs w:val="24"/>
        </w:rPr>
        <w:t>un</w:t>
      </w:r>
      <w:r>
        <w:rPr>
          <w:rFonts w:ascii="Times New Roman" w:hAnsi="Times New Roman"/>
          <w:spacing w:val="1"/>
          <w:position w:val="-1"/>
          <w:sz w:val="24"/>
          <w:szCs w:val="24"/>
        </w:rPr>
        <w:t>a</w:t>
      </w:r>
      <w:r>
        <w:rPr>
          <w:rFonts w:ascii="Times New Roman" w:hAnsi="Times New Roman"/>
          <w:position w:val="-1"/>
          <w:sz w:val="24"/>
          <w:szCs w:val="24"/>
        </w:rPr>
        <w:t>k</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1"/>
          <w:position w:val="-1"/>
          <w:sz w:val="24"/>
          <w:szCs w:val="24"/>
        </w:rPr>
        <w:t xml:space="preserve"> </w:t>
      </w:r>
      <w:r>
        <w:rPr>
          <w:rFonts w:ascii="Times New Roman" w:hAnsi="Times New Roman"/>
          <w:position w:val="-1"/>
          <w:sz w:val="24"/>
          <w:szCs w:val="24"/>
        </w:rPr>
        <w:t>ru</w:t>
      </w:r>
      <w:r>
        <w:rPr>
          <w:rFonts w:ascii="Times New Roman" w:hAnsi="Times New Roman"/>
          <w:spacing w:val="1"/>
          <w:position w:val="-1"/>
          <w:sz w:val="24"/>
          <w:szCs w:val="24"/>
        </w:rPr>
        <w:t>m</w:t>
      </w:r>
      <w:r>
        <w:rPr>
          <w:rFonts w:ascii="Times New Roman" w:hAnsi="Times New Roman"/>
          <w:position w:val="-1"/>
          <w:sz w:val="24"/>
          <w:szCs w:val="24"/>
        </w:rPr>
        <w:t>us</w:t>
      </w:r>
      <w:r>
        <w:rPr>
          <w:rFonts w:ascii="Times New Roman" w:hAnsi="Times New Roman"/>
          <w:spacing w:val="-1"/>
          <w:position w:val="-1"/>
          <w:sz w:val="24"/>
          <w:szCs w:val="24"/>
        </w:rPr>
        <w:t xml:space="preserve"> </w:t>
      </w:r>
      <w:r>
        <w:rPr>
          <w:rFonts w:ascii="Times New Roman" w:hAnsi="Times New Roman"/>
          <w:i/>
          <w:spacing w:val="-1"/>
          <w:position w:val="-1"/>
          <w:sz w:val="24"/>
          <w:szCs w:val="24"/>
        </w:rPr>
        <w:t>L</w:t>
      </w:r>
      <w:r>
        <w:rPr>
          <w:rFonts w:ascii="Times New Roman" w:hAnsi="Times New Roman"/>
          <w:i/>
          <w:spacing w:val="1"/>
          <w:position w:val="-1"/>
          <w:sz w:val="24"/>
          <w:szCs w:val="24"/>
        </w:rPr>
        <w:t>illi</w:t>
      </w:r>
      <w:r>
        <w:rPr>
          <w:rFonts w:ascii="Times New Roman" w:hAnsi="Times New Roman"/>
          <w:i/>
          <w:spacing w:val="-3"/>
          <w:position w:val="-1"/>
          <w:sz w:val="24"/>
          <w:szCs w:val="24"/>
        </w:rPr>
        <w:t>e</w:t>
      </w:r>
      <w:r>
        <w:rPr>
          <w:rFonts w:ascii="Times New Roman" w:hAnsi="Times New Roman"/>
          <w:i/>
          <w:spacing w:val="1"/>
          <w:position w:val="-1"/>
          <w:sz w:val="24"/>
          <w:szCs w:val="24"/>
        </w:rPr>
        <w:t>f</w:t>
      </w:r>
      <w:r>
        <w:rPr>
          <w:rFonts w:ascii="Times New Roman" w:hAnsi="Times New Roman"/>
          <w:i/>
          <w:position w:val="-1"/>
          <w:sz w:val="24"/>
          <w:szCs w:val="24"/>
        </w:rPr>
        <w:t>o</w:t>
      </w:r>
      <w:r>
        <w:rPr>
          <w:rFonts w:ascii="Times New Roman" w:hAnsi="Times New Roman"/>
          <w:i/>
          <w:spacing w:val="-1"/>
          <w:position w:val="-1"/>
          <w:sz w:val="24"/>
          <w:szCs w:val="24"/>
        </w:rPr>
        <w:t>r</w:t>
      </w:r>
      <w:r>
        <w:rPr>
          <w:rFonts w:ascii="Times New Roman" w:hAnsi="Times New Roman"/>
          <w:i/>
          <w:position w:val="-1"/>
          <w:sz w:val="24"/>
          <w:szCs w:val="24"/>
        </w:rPr>
        <w:t>s</w:t>
      </w:r>
      <w:r>
        <w:rPr>
          <w:rFonts w:ascii="Times New Roman" w:hAnsi="Times New Roman"/>
          <w:position w:val="-1"/>
          <w:sz w:val="24"/>
          <w:szCs w:val="24"/>
        </w:rPr>
        <w:t>, d</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4"/>
          <w:position w:val="-1"/>
          <w:sz w:val="24"/>
          <w:szCs w:val="24"/>
        </w:rPr>
        <w:t>g</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1"/>
          <w:position w:val="-1"/>
          <w:sz w:val="24"/>
          <w:szCs w:val="24"/>
        </w:rPr>
        <w:t xml:space="preserve"> </w:t>
      </w:r>
      <w:r>
        <w:rPr>
          <w:rFonts w:ascii="Times New Roman" w:hAnsi="Times New Roman"/>
          <w:position w:val="-1"/>
          <w:sz w:val="24"/>
          <w:szCs w:val="24"/>
        </w:rPr>
        <w:t>ru</w:t>
      </w:r>
      <w:r>
        <w:rPr>
          <w:rFonts w:ascii="Times New Roman" w:hAnsi="Times New Roman"/>
          <w:spacing w:val="1"/>
          <w:position w:val="-1"/>
          <w:sz w:val="24"/>
          <w:szCs w:val="24"/>
        </w:rPr>
        <w:t>m</w:t>
      </w:r>
      <w:r>
        <w:rPr>
          <w:rFonts w:ascii="Times New Roman" w:hAnsi="Times New Roman"/>
          <w:position w:val="-1"/>
          <w:sz w:val="24"/>
          <w:szCs w:val="24"/>
        </w:rPr>
        <w:t>us</w:t>
      </w:r>
      <w:r>
        <w:rPr>
          <w:rFonts w:ascii="Times New Roman" w:hAnsi="Times New Roman"/>
          <w:spacing w:val="-1"/>
          <w:position w:val="-1"/>
          <w:sz w:val="24"/>
          <w:szCs w:val="24"/>
        </w:rPr>
        <w:t xml:space="preserve"> s</w:t>
      </w:r>
      <w:r>
        <w:rPr>
          <w:rFonts w:ascii="Times New Roman" w:hAnsi="Times New Roman"/>
          <w:spacing w:val="1"/>
          <w:position w:val="-1"/>
          <w:sz w:val="24"/>
          <w:szCs w:val="24"/>
        </w:rPr>
        <w:t>e</w:t>
      </w:r>
      <w:r>
        <w:rPr>
          <w:rFonts w:ascii="Times New Roman" w:hAnsi="Times New Roman"/>
          <w:position w:val="-1"/>
          <w:sz w:val="24"/>
          <w:szCs w:val="24"/>
        </w:rPr>
        <w:t>b</w:t>
      </w:r>
      <w:r>
        <w:rPr>
          <w:rFonts w:ascii="Times New Roman" w:hAnsi="Times New Roman"/>
          <w:spacing w:val="1"/>
          <w:position w:val="-1"/>
          <w:sz w:val="24"/>
          <w:szCs w:val="24"/>
        </w:rPr>
        <w:t>a</w:t>
      </w:r>
      <w:r>
        <w:rPr>
          <w:rFonts w:ascii="Times New Roman" w:hAnsi="Times New Roman"/>
          <w:spacing w:val="-4"/>
          <w:position w:val="-1"/>
          <w:sz w:val="24"/>
          <w:szCs w:val="24"/>
        </w:rPr>
        <w:t>g</w:t>
      </w:r>
      <w:r>
        <w:rPr>
          <w:rFonts w:ascii="Times New Roman" w:hAnsi="Times New Roman"/>
          <w:spacing w:val="1"/>
          <w:position w:val="-1"/>
          <w:sz w:val="24"/>
          <w:szCs w:val="24"/>
        </w:rPr>
        <w:t>a</w:t>
      </w:r>
      <w:r>
        <w:rPr>
          <w:rFonts w:ascii="Times New Roman" w:hAnsi="Times New Roman"/>
          <w:position w:val="-1"/>
          <w:sz w:val="24"/>
          <w:szCs w:val="24"/>
        </w:rPr>
        <w:t>i</w:t>
      </w:r>
      <w:r>
        <w:rPr>
          <w:rFonts w:ascii="Times New Roman" w:hAnsi="Times New Roman"/>
          <w:spacing w:val="3"/>
          <w:position w:val="-1"/>
          <w:sz w:val="24"/>
          <w:szCs w:val="24"/>
        </w:rPr>
        <w:t xml:space="preserve"> </w:t>
      </w:r>
      <w:r>
        <w:rPr>
          <w:rFonts w:ascii="Times New Roman" w:hAnsi="Times New Roman"/>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i</w:t>
      </w:r>
      <w:r>
        <w:rPr>
          <w:rFonts w:ascii="Times New Roman" w:hAnsi="Times New Roman"/>
          <w:position w:val="-1"/>
          <w:sz w:val="24"/>
          <w:szCs w:val="24"/>
        </w:rPr>
        <w:t>ku</w:t>
      </w:r>
      <w:r>
        <w:rPr>
          <w:rFonts w:ascii="Times New Roman" w:hAnsi="Times New Roman"/>
          <w:spacing w:val="2"/>
          <w:position w:val="-1"/>
          <w:sz w:val="24"/>
          <w:szCs w:val="24"/>
        </w:rPr>
        <w:t>t</w:t>
      </w:r>
      <w:r>
        <w:rPr>
          <w:rFonts w:ascii="Times New Roman" w:hAnsi="Times New Roman"/>
          <w:position w:val="-1"/>
          <w:sz w:val="24"/>
          <w:szCs w:val="24"/>
        </w:rPr>
        <w:t>:</w:t>
      </w:r>
    </w:p>
    <w:p w:rsidR="0085090C" w:rsidRDefault="0085090C" w:rsidP="00F2089B">
      <w:pPr>
        <w:pStyle w:val="ListParagraph"/>
        <w:spacing w:after="200"/>
        <w:ind w:left="630"/>
        <w:rPr>
          <w:rFonts w:ascii="Times New Roman" w:eastAsiaTheme="minorEastAsia" w:hAnsi="Times New Roman"/>
          <w:sz w:val="24"/>
          <w:szCs w:val="24"/>
        </w:rPr>
      </w:pPr>
      <w:r w:rsidRPr="0011722B">
        <w:rPr>
          <w:rFonts w:ascii="Times New Roman" w:eastAsiaTheme="minorEastAsia" w:hAnsi="Times New Roman"/>
          <w:sz w:val="24"/>
          <w:szCs w:val="24"/>
        </w:rPr>
        <w:t>L=Maks [F(Zi)-S(Zi)]</w:t>
      </w:r>
    </w:p>
    <w:p w:rsidR="0085090C" w:rsidRDefault="0085090C" w:rsidP="00F2089B">
      <w:pPr>
        <w:pStyle w:val="ListParagraph"/>
        <w:spacing w:after="200"/>
        <w:ind w:left="630"/>
        <w:rPr>
          <w:rFonts w:ascii="Times New Roman" w:eastAsiaTheme="minorEastAsia" w:hAnsi="Times New Roman"/>
          <w:sz w:val="24"/>
          <w:szCs w:val="24"/>
        </w:rPr>
      </w:pPr>
      <w:r>
        <w:rPr>
          <w:rFonts w:ascii="Times New Roman" w:eastAsiaTheme="minorEastAsia" w:hAnsi="Times New Roman"/>
          <w:sz w:val="24"/>
          <w:szCs w:val="24"/>
        </w:rPr>
        <w:t>Keterangan :</w:t>
      </w:r>
    </w:p>
    <w:p w:rsidR="0085090C" w:rsidRDefault="0085090C" w:rsidP="00F2089B">
      <w:pPr>
        <w:pStyle w:val="ListParagraph"/>
        <w:spacing w:after="200"/>
        <w:ind w:left="630"/>
        <w:rPr>
          <w:rFonts w:ascii="Times New Roman" w:eastAsiaTheme="minorEastAsia" w:hAnsi="Times New Roman"/>
          <w:sz w:val="24"/>
          <w:szCs w:val="24"/>
        </w:rPr>
      </w:pPr>
      <w:r>
        <w:rPr>
          <w:rFonts w:ascii="Times New Roman" w:eastAsiaTheme="minorEastAsia" w:hAnsi="Times New Roman"/>
          <w:sz w:val="24"/>
          <w:szCs w:val="24"/>
        </w:rPr>
        <w:t xml:space="preserve">L </w:t>
      </w:r>
      <w:r>
        <w:rPr>
          <w:rFonts w:ascii="Times New Roman" w:eastAsiaTheme="minorEastAsia" w:hAnsi="Times New Roman"/>
          <w:sz w:val="24"/>
          <w:szCs w:val="24"/>
        </w:rPr>
        <w:tab/>
        <w:t>= Transformasi dari angka kenotasi pada distribusi normal</w:t>
      </w:r>
    </w:p>
    <w:p w:rsidR="0085090C" w:rsidRDefault="0085090C" w:rsidP="00F2089B">
      <w:pPr>
        <w:pStyle w:val="ListParagraph"/>
        <w:spacing w:after="200"/>
        <w:ind w:left="630"/>
        <w:rPr>
          <w:rFonts w:ascii="Times New Roman" w:eastAsiaTheme="minorEastAsia" w:hAnsi="Times New Roman"/>
          <w:sz w:val="24"/>
          <w:szCs w:val="24"/>
        </w:rPr>
      </w:pPr>
      <w:r>
        <w:rPr>
          <w:rFonts w:ascii="Times New Roman" w:eastAsiaTheme="minorEastAsia" w:hAnsi="Times New Roman"/>
          <w:sz w:val="24"/>
          <w:szCs w:val="24"/>
        </w:rPr>
        <w:t>F(Z)</w:t>
      </w:r>
      <w:r>
        <w:rPr>
          <w:rFonts w:ascii="Times New Roman" w:eastAsiaTheme="minorEastAsia" w:hAnsi="Times New Roman"/>
          <w:sz w:val="24"/>
          <w:szCs w:val="24"/>
        </w:rPr>
        <w:tab/>
        <w:t>= Probabilitas Komulatif Normal</w:t>
      </w:r>
    </w:p>
    <w:p w:rsidR="0085090C" w:rsidRDefault="0085090C" w:rsidP="00F2089B">
      <w:pPr>
        <w:pStyle w:val="ListParagraph"/>
        <w:spacing w:after="200"/>
        <w:ind w:left="630"/>
        <w:rPr>
          <w:rFonts w:ascii="Times New Roman" w:eastAsiaTheme="minorEastAsia" w:hAnsi="Times New Roman"/>
          <w:sz w:val="24"/>
          <w:szCs w:val="24"/>
        </w:rPr>
      </w:pPr>
      <w:r>
        <w:rPr>
          <w:rFonts w:ascii="Times New Roman" w:eastAsiaTheme="minorEastAsia" w:hAnsi="Times New Roman"/>
          <w:sz w:val="24"/>
          <w:szCs w:val="24"/>
        </w:rPr>
        <w:t>S(Z)</w:t>
      </w:r>
      <w:r>
        <w:rPr>
          <w:rFonts w:ascii="Times New Roman" w:eastAsiaTheme="minorEastAsia" w:hAnsi="Times New Roman"/>
          <w:sz w:val="24"/>
          <w:szCs w:val="24"/>
        </w:rPr>
        <w:tab/>
        <w:t>= Probalilitas Komulatif Empiris (Susetyo, 2010)</w:t>
      </w:r>
    </w:p>
    <w:p w:rsidR="0085090C" w:rsidRDefault="0085090C" w:rsidP="00F2089B">
      <w:pPr>
        <w:pStyle w:val="ListParagraph"/>
        <w:spacing w:after="200"/>
        <w:ind w:left="630"/>
        <w:rPr>
          <w:rFonts w:ascii="Times New Roman" w:eastAsiaTheme="minorEastAsia" w:hAnsi="Times New Roman"/>
          <w:sz w:val="24"/>
          <w:szCs w:val="24"/>
        </w:rPr>
      </w:pPr>
      <w:r>
        <w:rPr>
          <w:rFonts w:ascii="Times New Roman" w:eastAsiaTheme="minorEastAsia" w:hAnsi="Times New Roman"/>
          <w:sz w:val="24"/>
          <w:szCs w:val="24"/>
        </w:rPr>
        <w:t>Dengan Kriteria pengujia sebagai berikut :</w:t>
      </w:r>
    </w:p>
    <w:p w:rsidR="0085090C" w:rsidRDefault="0085090C" w:rsidP="00F2089B">
      <w:pPr>
        <w:ind w:left="630"/>
        <w:rPr>
          <w:sz w:val="24"/>
          <w:szCs w:val="24"/>
        </w:rPr>
      </w:pPr>
      <w:r>
        <w:rPr>
          <w:rFonts w:ascii="Times New Roman" w:hAnsi="Times New Roman"/>
          <w:spacing w:val="2"/>
          <w:sz w:val="24"/>
          <w:szCs w:val="24"/>
        </w:rPr>
        <w:t>J</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3"/>
          <w:sz w:val="24"/>
          <w:szCs w:val="24"/>
        </w:rPr>
        <w:t>a</w:t>
      </w:r>
      <w:r>
        <w:rPr>
          <w:rFonts w:ascii="Times New Roman" w:hAnsi="Times New Roman"/>
          <w:i/>
          <w:spacing w:val="-1"/>
          <w:sz w:val="24"/>
          <w:szCs w:val="24"/>
        </w:rPr>
        <w:t>L</w:t>
      </w:r>
      <w:r>
        <w:rPr>
          <w:rFonts w:ascii="Times New Roman" w:hAnsi="Times New Roman"/>
          <w:position w:val="-3"/>
          <w:sz w:val="16"/>
          <w:szCs w:val="16"/>
        </w:rPr>
        <w:t>hitung</w:t>
      </w:r>
      <w:r>
        <w:rPr>
          <w:rFonts w:ascii="Times New Roman" w:hAnsi="Times New Roman"/>
          <w:sz w:val="24"/>
          <w:szCs w:val="24"/>
        </w:rPr>
        <w:t xml:space="preserve">≥ </w:t>
      </w:r>
      <w:r>
        <w:rPr>
          <w:rFonts w:ascii="Times New Roman" w:hAnsi="Times New Roman"/>
          <w:i/>
          <w:spacing w:val="-1"/>
          <w:sz w:val="24"/>
          <w:szCs w:val="24"/>
        </w:rPr>
        <w:t>L</w:t>
      </w:r>
      <w:r>
        <w:rPr>
          <w:rFonts w:ascii="Times New Roman" w:hAnsi="Times New Roman"/>
          <w:position w:val="-3"/>
          <w:sz w:val="16"/>
          <w:szCs w:val="16"/>
        </w:rPr>
        <w:t>tab</w:t>
      </w:r>
      <w:r>
        <w:rPr>
          <w:rFonts w:ascii="Times New Roman" w:hAnsi="Times New Roman"/>
          <w:spacing w:val="-3"/>
          <w:position w:val="-3"/>
          <w:sz w:val="16"/>
          <w:szCs w:val="16"/>
        </w:rPr>
        <w:t>e</w:t>
      </w:r>
      <w:r>
        <w:rPr>
          <w:rFonts w:ascii="Times New Roman" w:hAnsi="Times New Roman"/>
          <w:position w:val="-3"/>
          <w:sz w:val="16"/>
          <w:szCs w:val="16"/>
        </w:rPr>
        <w:t>l</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bu</w:t>
      </w: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nor</w:t>
      </w:r>
      <w:r>
        <w:rPr>
          <w:rFonts w:ascii="Times New Roman" w:hAnsi="Times New Roman"/>
          <w:spacing w:val="1"/>
          <w:sz w:val="24"/>
          <w:szCs w:val="24"/>
        </w:rPr>
        <w:t>mal</w:t>
      </w:r>
      <w:r>
        <w:rPr>
          <w:rFonts w:ascii="Times New Roman" w:hAnsi="Times New Roman"/>
          <w:sz w:val="24"/>
          <w:szCs w:val="24"/>
        </w:rPr>
        <w:t xml:space="preserve">,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w:t>
      </w:r>
    </w:p>
    <w:p w:rsidR="0085090C" w:rsidRDefault="0085090C" w:rsidP="00F2089B">
      <w:pPr>
        <w:ind w:left="630"/>
        <w:rPr>
          <w:rFonts w:ascii="Times New Roman" w:hAnsi="Times New Roman"/>
          <w:sz w:val="24"/>
          <w:szCs w:val="24"/>
        </w:rPr>
      </w:pPr>
      <w:r>
        <w:rPr>
          <w:rFonts w:ascii="Times New Roman" w:hAnsi="Times New Roman"/>
          <w:spacing w:val="2"/>
          <w:sz w:val="24"/>
          <w:szCs w:val="24"/>
        </w:rPr>
        <w:t>J</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3"/>
          <w:sz w:val="24"/>
          <w:szCs w:val="24"/>
        </w:rPr>
        <w:t>a</w:t>
      </w:r>
      <w:r>
        <w:rPr>
          <w:rFonts w:ascii="Times New Roman" w:hAnsi="Times New Roman"/>
          <w:i/>
          <w:spacing w:val="-1"/>
          <w:sz w:val="24"/>
          <w:szCs w:val="24"/>
        </w:rPr>
        <w:t>L</w:t>
      </w:r>
      <w:r>
        <w:rPr>
          <w:rFonts w:ascii="Times New Roman" w:hAnsi="Times New Roman"/>
          <w:position w:val="-3"/>
          <w:sz w:val="16"/>
          <w:szCs w:val="16"/>
        </w:rPr>
        <w:t>hitung</w:t>
      </w:r>
      <w:r>
        <w:rPr>
          <w:rFonts w:ascii="Times New Roman" w:hAnsi="Times New Roman"/>
          <w:sz w:val="24"/>
          <w:szCs w:val="24"/>
        </w:rPr>
        <w:t xml:space="preserve">≤ </w:t>
      </w:r>
      <w:r>
        <w:rPr>
          <w:rFonts w:ascii="Times New Roman" w:hAnsi="Times New Roman"/>
          <w:i/>
          <w:spacing w:val="-1"/>
          <w:sz w:val="24"/>
          <w:szCs w:val="24"/>
        </w:rPr>
        <w:t>L</w:t>
      </w:r>
      <w:r>
        <w:rPr>
          <w:rFonts w:ascii="Times New Roman" w:hAnsi="Times New Roman"/>
          <w:position w:val="-3"/>
          <w:sz w:val="16"/>
          <w:szCs w:val="16"/>
        </w:rPr>
        <w:t>tab</w:t>
      </w:r>
      <w:r>
        <w:rPr>
          <w:rFonts w:ascii="Times New Roman" w:hAnsi="Times New Roman"/>
          <w:spacing w:val="-3"/>
          <w:position w:val="-3"/>
          <w:sz w:val="16"/>
          <w:szCs w:val="16"/>
        </w:rPr>
        <w:t>e</w:t>
      </w:r>
      <w:r>
        <w:rPr>
          <w:rFonts w:ascii="Times New Roman" w:hAnsi="Times New Roman"/>
          <w:position w:val="-3"/>
          <w:sz w:val="16"/>
          <w:szCs w:val="16"/>
        </w:rPr>
        <w:t>l</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bu</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r</w:t>
      </w:r>
      <w:r>
        <w:rPr>
          <w:rFonts w:ascii="Times New Roman" w:hAnsi="Times New Roman"/>
          <w:spacing w:val="1"/>
          <w:sz w:val="24"/>
          <w:szCs w:val="24"/>
        </w:rPr>
        <w:t>m</w:t>
      </w:r>
      <w:r>
        <w:rPr>
          <w:rFonts w:ascii="Times New Roman" w:hAnsi="Times New Roman"/>
          <w:spacing w:val="4"/>
          <w:sz w:val="24"/>
          <w:szCs w:val="24"/>
        </w:rPr>
        <w:t>a</w:t>
      </w:r>
      <w:r>
        <w:rPr>
          <w:rFonts w:ascii="Times New Roman" w:hAnsi="Times New Roman"/>
          <w:sz w:val="24"/>
          <w:szCs w:val="24"/>
        </w:rPr>
        <w:t>l</w:t>
      </w:r>
    </w:p>
    <w:p w:rsidR="0085090C" w:rsidRPr="0085090C" w:rsidRDefault="0085090C" w:rsidP="00F2089B">
      <w:pPr>
        <w:pStyle w:val="ListParagraph"/>
        <w:numPr>
          <w:ilvl w:val="0"/>
          <w:numId w:val="10"/>
        </w:numPr>
        <w:spacing w:before="7" w:after="160"/>
        <w:ind w:left="360" w:right="77"/>
        <w:rPr>
          <w:rFonts w:ascii="Times New Roman" w:hAnsi="Times New Roman"/>
          <w:position w:val="-1"/>
          <w:sz w:val="24"/>
          <w:szCs w:val="24"/>
        </w:rPr>
      </w:pPr>
      <w:r w:rsidRPr="0085090C">
        <w:rPr>
          <w:rFonts w:ascii="Times New Roman" w:hAnsi="Times New Roman"/>
          <w:spacing w:val="-1"/>
          <w:sz w:val="24"/>
          <w:szCs w:val="24"/>
        </w:rPr>
        <w:t>S</w:t>
      </w:r>
      <w:r w:rsidRPr="0085090C">
        <w:rPr>
          <w:rFonts w:ascii="Times New Roman" w:hAnsi="Times New Roman"/>
          <w:spacing w:val="1"/>
          <w:sz w:val="24"/>
          <w:szCs w:val="24"/>
        </w:rPr>
        <w:t>etela</w:t>
      </w:r>
      <w:r w:rsidRPr="0085090C">
        <w:rPr>
          <w:rFonts w:ascii="Times New Roman" w:hAnsi="Times New Roman"/>
          <w:sz w:val="24"/>
          <w:szCs w:val="24"/>
        </w:rPr>
        <w:t>h</w:t>
      </w:r>
      <w:r w:rsidRPr="0085090C">
        <w:rPr>
          <w:rFonts w:ascii="Times New Roman" w:hAnsi="Times New Roman"/>
          <w:spacing w:val="1"/>
          <w:sz w:val="24"/>
          <w:szCs w:val="24"/>
        </w:rPr>
        <w:t xml:space="preserve"> me</w:t>
      </w:r>
      <w:r w:rsidRPr="0085090C">
        <w:rPr>
          <w:rFonts w:ascii="Times New Roman" w:hAnsi="Times New Roman"/>
          <w:spacing w:val="-4"/>
          <w:sz w:val="24"/>
          <w:szCs w:val="24"/>
        </w:rPr>
        <w:t>n</w:t>
      </w:r>
      <w:r w:rsidRPr="0085090C">
        <w:rPr>
          <w:rFonts w:ascii="Times New Roman" w:hAnsi="Times New Roman"/>
          <w:spacing w:val="1"/>
          <w:sz w:val="24"/>
          <w:szCs w:val="24"/>
        </w:rPr>
        <w:t>ca</w:t>
      </w:r>
      <w:r w:rsidRPr="0085090C">
        <w:rPr>
          <w:rFonts w:ascii="Times New Roman" w:hAnsi="Times New Roman"/>
          <w:sz w:val="24"/>
          <w:szCs w:val="24"/>
        </w:rPr>
        <w:t>ri</w:t>
      </w:r>
      <w:r w:rsidRPr="0085090C">
        <w:rPr>
          <w:rFonts w:ascii="Times New Roman" w:hAnsi="Times New Roman"/>
          <w:spacing w:val="5"/>
          <w:sz w:val="24"/>
          <w:szCs w:val="24"/>
        </w:rPr>
        <w:t xml:space="preserve"> </w:t>
      </w:r>
      <w:r w:rsidRPr="0085090C">
        <w:rPr>
          <w:rFonts w:ascii="Times New Roman" w:hAnsi="Times New Roman"/>
          <w:spacing w:val="-4"/>
          <w:sz w:val="24"/>
          <w:szCs w:val="24"/>
        </w:rPr>
        <w:t>u</w:t>
      </w:r>
      <w:r w:rsidRPr="0085090C">
        <w:rPr>
          <w:rFonts w:ascii="Times New Roman" w:hAnsi="Times New Roman"/>
          <w:spacing w:val="1"/>
          <w:sz w:val="24"/>
          <w:szCs w:val="24"/>
        </w:rPr>
        <w:t>j</w:t>
      </w:r>
      <w:r w:rsidRPr="0085090C">
        <w:rPr>
          <w:rFonts w:ascii="Times New Roman" w:hAnsi="Times New Roman"/>
          <w:sz w:val="24"/>
          <w:szCs w:val="24"/>
        </w:rPr>
        <w:t>i</w:t>
      </w:r>
      <w:r w:rsidRPr="0085090C">
        <w:rPr>
          <w:rFonts w:ascii="Times New Roman" w:hAnsi="Times New Roman"/>
          <w:spacing w:val="5"/>
          <w:sz w:val="24"/>
          <w:szCs w:val="24"/>
        </w:rPr>
        <w:t xml:space="preserve"> </w:t>
      </w:r>
      <w:r w:rsidRPr="0085090C">
        <w:rPr>
          <w:rFonts w:ascii="Times New Roman" w:hAnsi="Times New Roman"/>
          <w:sz w:val="24"/>
          <w:szCs w:val="24"/>
        </w:rPr>
        <w:t>nor</w:t>
      </w:r>
      <w:r w:rsidRPr="0085090C">
        <w:rPr>
          <w:rFonts w:ascii="Times New Roman" w:hAnsi="Times New Roman"/>
          <w:spacing w:val="-3"/>
          <w:sz w:val="24"/>
          <w:szCs w:val="24"/>
        </w:rPr>
        <w:t>m</w:t>
      </w:r>
      <w:r w:rsidRPr="0085090C">
        <w:rPr>
          <w:rFonts w:ascii="Times New Roman" w:hAnsi="Times New Roman"/>
          <w:spacing w:val="1"/>
          <w:sz w:val="24"/>
          <w:szCs w:val="24"/>
        </w:rPr>
        <w:t>al</w:t>
      </w:r>
      <w:r w:rsidRPr="0085090C">
        <w:rPr>
          <w:rFonts w:ascii="Times New Roman" w:hAnsi="Times New Roman"/>
          <w:spacing w:val="-3"/>
          <w:sz w:val="24"/>
          <w:szCs w:val="24"/>
        </w:rPr>
        <w:t>i</w:t>
      </w:r>
      <w:r w:rsidRPr="0085090C">
        <w:rPr>
          <w:rFonts w:ascii="Times New Roman" w:hAnsi="Times New Roman"/>
          <w:spacing w:val="1"/>
          <w:sz w:val="24"/>
          <w:szCs w:val="24"/>
        </w:rPr>
        <w:t>ta</w:t>
      </w:r>
      <w:r w:rsidRPr="0085090C">
        <w:rPr>
          <w:rFonts w:ascii="Times New Roman" w:hAnsi="Times New Roman"/>
          <w:spacing w:val="-1"/>
          <w:sz w:val="24"/>
          <w:szCs w:val="24"/>
        </w:rPr>
        <w:t>s</w:t>
      </w:r>
      <w:r w:rsidRPr="0085090C">
        <w:rPr>
          <w:rFonts w:ascii="Times New Roman" w:hAnsi="Times New Roman"/>
          <w:sz w:val="24"/>
          <w:szCs w:val="24"/>
        </w:rPr>
        <w:t xml:space="preserve">, </w:t>
      </w:r>
      <w:r w:rsidRPr="0085090C">
        <w:rPr>
          <w:rFonts w:ascii="Times New Roman" w:hAnsi="Times New Roman"/>
          <w:spacing w:val="24"/>
          <w:sz w:val="24"/>
          <w:szCs w:val="24"/>
        </w:rPr>
        <w:t xml:space="preserve"> </w:t>
      </w:r>
      <w:r w:rsidRPr="0085090C">
        <w:rPr>
          <w:rFonts w:ascii="Times New Roman" w:hAnsi="Times New Roman"/>
          <w:spacing w:val="1"/>
          <w:sz w:val="24"/>
          <w:szCs w:val="24"/>
        </w:rPr>
        <w:t>la</w:t>
      </w:r>
      <w:r w:rsidRPr="0085090C">
        <w:rPr>
          <w:rFonts w:ascii="Times New Roman" w:hAnsi="Times New Roman"/>
          <w:sz w:val="24"/>
          <w:szCs w:val="24"/>
        </w:rPr>
        <w:t>n</w:t>
      </w:r>
      <w:r w:rsidRPr="0085090C">
        <w:rPr>
          <w:rFonts w:ascii="Times New Roman" w:hAnsi="Times New Roman"/>
          <w:spacing w:val="-4"/>
          <w:sz w:val="24"/>
          <w:szCs w:val="24"/>
        </w:rPr>
        <w:t>g</w:t>
      </w:r>
      <w:r w:rsidRPr="0085090C">
        <w:rPr>
          <w:rFonts w:ascii="Times New Roman" w:hAnsi="Times New Roman"/>
          <w:sz w:val="24"/>
          <w:szCs w:val="24"/>
        </w:rPr>
        <w:t>k</w:t>
      </w:r>
      <w:r w:rsidRPr="0085090C">
        <w:rPr>
          <w:rFonts w:ascii="Times New Roman" w:hAnsi="Times New Roman"/>
          <w:spacing w:val="1"/>
          <w:sz w:val="24"/>
          <w:szCs w:val="24"/>
        </w:rPr>
        <w:t>a</w:t>
      </w:r>
      <w:r w:rsidRPr="0085090C">
        <w:rPr>
          <w:rFonts w:ascii="Times New Roman" w:hAnsi="Times New Roman"/>
          <w:sz w:val="24"/>
          <w:szCs w:val="24"/>
        </w:rPr>
        <w:t xml:space="preserve">h </w:t>
      </w:r>
      <w:r w:rsidRPr="0085090C">
        <w:rPr>
          <w:rFonts w:ascii="Times New Roman" w:hAnsi="Times New Roman"/>
          <w:spacing w:val="-1"/>
          <w:sz w:val="24"/>
          <w:szCs w:val="24"/>
        </w:rPr>
        <w:t>s</w:t>
      </w:r>
      <w:r w:rsidRPr="0085090C">
        <w:rPr>
          <w:rFonts w:ascii="Times New Roman" w:hAnsi="Times New Roman"/>
          <w:spacing w:val="1"/>
          <w:sz w:val="24"/>
          <w:szCs w:val="24"/>
        </w:rPr>
        <w:t>ela</w:t>
      </w:r>
      <w:r w:rsidRPr="0085090C">
        <w:rPr>
          <w:rFonts w:ascii="Times New Roman" w:hAnsi="Times New Roman"/>
          <w:sz w:val="24"/>
          <w:szCs w:val="24"/>
        </w:rPr>
        <w:t>n</w:t>
      </w:r>
      <w:r w:rsidRPr="0085090C">
        <w:rPr>
          <w:rFonts w:ascii="Times New Roman" w:hAnsi="Times New Roman"/>
          <w:spacing w:val="1"/>
          <w:sz w:val="24"/>
          <w:szCs w:val="24"/>
        </w:rPr>
        <w:t>j</w:t>
      </w:r>
      <w:r w:rsidRPr="0085090C">
        <w:rPr>
          <w:rFonts w:ascii="Times New Roman" w:hAnsi="Times New Roman"/>
          <w:sz w:val="24"/>
          <w:szCs w:val="24"/>
        </w:rPr>
        <w:t>u</w:t>
      </w:r>
      <w:r w:rsidRPr="0085090C">
        <w:rPr>
          <w:rFonts w:ascii="Times New Roman" w:hAnsi="Times New Roman"/>
          <w:spacing w:val="1"/>
          <w:sz w:val="24"/>
          <w:szCs w:val="24"/>
        </w:rPr>
        <w:t>t</w:t>
      </w:r>
      <w:r w:rsidRPr="0085090C">
        <w:rPr>
          <w:rFonts w:ascii="Times New Roman" w:hAnsi="Times New Roman"/>
          <w:sz w:val="24"/>
          <w:szCs w:val="24"/>
        </w:rPr>
        <w:t>n</w:t>
      </w:r>
      <w:r w:rsidRPr="0085090C">
        <w:rPr>
          <w:rFonts w:ascii="Times New Roman" w:hAnsi="Times New Roman"/>
          <w:spacing w:val="-8"/>
          <w:sz w:val="24"/>
          <w:szCs w:val="24"/>
        </w:rPr>
        <w:t>y</w:t>
      </w:r>
      <w:r w:rsidRPr="0085090C">
        <w:rPr>
          <w:rFonts w:ascii="Times New Roman" w:hAnsi="Times New Roman"/>
          <w:sz w:val="24"/>
          <w:szCs w:val="24"/>
        </w:rPr>
        <w:t>a</w:t>
      </w:r>
      <w:r w:rsidRPr="0085090C">
        <w:rPr>
          <w:rFonts w:ascii="Times New Roman" w:hAnsi="Times New Roman"/>
          <w:spacing w:val="6"/>
          <w:sz w:val="24"/>
          <w:szCs w:val="24"/>
        </w:rPr>
        <w:t xml:space="preserve"> </w:t>
      </w:r>
      <w:r w:rsidRPr="0085090C">
        <w:rPr>
          <w:rFonts w:ascii="Times New Roman" w:hAnsi="Times New Roman"/>
          <w:sz w:val="24"/>
          <w:szCs w:val="24"/>
        </w:rPr>
        <w:t>d</w:t>
      </w:r>
      <w:r w:rsidRPr="0085090C">
        <w:rPr>
          <w:rFonts w:ascii="Times New Roman" w:hAnsi="Times New Roman"/>
          <w:spacing w:val="1"/>
          <w:sz w:val="24"/>
          <w:szCs w:val="24"/>
        </w:rPr>
        <w:t>ila</w:t>
      </w:r>
      <w:r w:rsidRPr="0085090C">
        <w:rPr>
          <w:rFonts w:ascii="Times New Roman" w:hAnsi="Times New Roman"/>
          <w:sz w:val="24"/>
          <w:szCs w:val="24"/>
        </w:rPr>
        <w:t>kuk</w:t>
      </w:r>
      <w:r w:rsidRPr="0085090C">
        <w:rPr>
          <w:rFonts w:ascii="Times New Roman" w:hAnsi="Times New Roman"/>
          <w:spacing w:val="1"/>
          <w:sz w:val="24"/>
          <w:szCs w:val="24"/>
        </w:rPr>
        <w:t>a</w:t>
      </w:r>
      <w:r w:rsidRPr="0085090C">
        <w:rPr>
          <w:rFonts w:ascii="Times New Roman" w:hAnsi="Times New Roman"/>
          <w:sz w:val="24"/>
          <w:szCs w:val="24"/>
        </w:rPr>
        <w:t>n</w:t>
      </w:r>
      <w:r w:rsidRPr="0085090C">
        <w:rPr>
          <w:rFonts w:ascii="Times New Roman" w:hAnsi="Times New Roman"/>
          <w:spacing w:val="4"/>
          <w:sz w:val="24"/>
          <w:szCs w:val="24"/>
        </w:rPr>
        <w:t xml:space="preserve"> </w:t>
      </w:r>
      <w:r w:rsidRPr="0085090C">
        <w:rPr>
          <w:rFonts w:ascii="Times New Roman" w:hAnsi="Times New Roman"/>
          <w:spacing w:val="-4"/>
          <w:sz w:val="24"/>
          <w:szCs w:val="24"/>
        </w:rPr>
        <w:t>u</w:t>
      </w:r>
      <w:r w:rsidRPr="0085090C">
        <w:rPr>
          <w:rFonts w:ascii="Times New Roman" w:hAnsi="Times New Roman"/>
          <w:spacing w:val="1"/>
          <w:sz w:val="24"/>
          <w:szCs w:val="24"/>
        </w:rPr>
        <w:t>j</w:t>
      </w:r>
      <w:r w:rsidRPr="0085090C">
        <w:rPr>
          <w:rFonts w:ascii="Times New Roman" w:hAnsi="Times New Roman"/>
          <w:sz w:val="24"/>
          <w:szCs w:val="24"/>
        </w:rPr>
        <w:t>i ho</w:t>
      </w:r>
      <w:r w:rsidRPr="0085090C">
        <w:rPr>
          <w:rFonts w:ascii="Times New Roman" w:hAnsi="Times New Roman"/>
          <w:spacing w:val="1"/>
          <w:sz w:val="24"/>
          <w:szCs w:val="24"/>
        </w:rPr>
        <w:t>m</w:t>
      </w:r>
      <w:r w:rsidRPr="0085090C">
        <w:rPr>
          <w:rFonts w:ascii="Times New Roman" w:hAnsi="Times New Roman"/>
          <w:sz w:val="24"/>
          <w:szCs w:val="24"/>
        </w:rPr>
        <w:t>o</w:t>
      </w:r>
      <w:r w:rsidRPr="0085090C">
        <w:rPr>
          <w:rFonts w:ascii="Times New Roman" w:hAnsi="Times New Roman"/>
          <w:spacing w:val="-4"/>
          <w:sz w:val="24"/>
          <w:szCs w:val="24"/>
        </w:rPr>
        <w:t>g</w:t>
      </w:r>
      <w:r w:rsidRPr="0085090C">
        <w:rPr>
          <w:rFonts w:ascii="Times New Roman" w:hAnsi="Times New Roman"/>
          <w:spacing w:val="1"/>
          <w:sz w:val="24"/>
          <w:szCs w:val="24"/>
        </w:rPr>
        <w:t>e</w:t>
      </w:r>
      <w:r w:rsidRPr="0085090C">
        <w:rPr>
          <w:rFonts w:ascii="Times New Roman" w:hAnsi="Times New Roman"/>
          <w:sz w:val="24"/>
          <w:szCs w:val="24"/>
        </w:rPr>
        <w:t>n</w:t>
      </w:r>
      <w:r w:rsidRPr="0085090C">
        <w:rPr>
          <w:rFonts w:ascii="Times New Roman" w:hAnsi="Times New Roman"/>
          <w:spacing w:val="1"/>
          <w:sz w:val="24"/>
          <w:szCs w:val="24"/>
        </w:rPr>
        <w:t>ita</w:t>
      </w:r>
      <w:r w:rsidRPr="0085090C">
        <w:rPr>
          <w:rFonts w:ascii="Times New Roman" w:hAnsi="Times New Roman"/>
          <w:sz w:val="24"/>
          <w:szCs w:val="24"/>
        </w:rPr>
        <w:t xml:space="preserve">s </w:t>
      </w:r>
      <w:r w:rsidRPr="0085090C">
        <w:rPr>
          <w:rFonts w:ascii="Times New Roman" w:hAnsi="Times New Roman"/>
          <w:spacing w:val="58"/>
          <w:sz w:val="24"/>
          <w:szCs w:val="24"/>
        </w:rPr>
        <w:t xml:space="preserve"> </w:t>
      </w:r>
      <w:r w:rsidRPr="0085090C">
        <w:rPr>
          <w:rFonts w:ascii="Times New Roman" w:hAnsi="Times New Roman"/>
          <w:sz w:val="24"/>
          <w:szCs w:val="24"/>
        </w:rPr>
        <w:t>d</w:t>
      </w:r>
      <w:r w:rsidRPr="0085090C">
        <w:rPr>
          <w:rFonts w:ascii="Times New Roman" w:hAnsi="Times New Roman"/>
          <w:spacing w:val="1"/>
          <w:sz w:val="24"/>
          <w:szCs w:val="24"/>
        </w:rPr>
        <w:t>ata</w:t>
      </w:r>
      <w:r w:rsidRPr="0085090C">
        <w:rPr>
          <w:rFonts w:ascii="Times New Roman" w:hAnsi="Times New Roman"/>
          <w:sz w:val="24"/>
          <w:szCs w:val="24"/>
        </w:rPr>
        <w:t xml:space="preserve">,  </w:t>
      </w:r>
      <w:r w:rsidRPr="0085090C">
        <w:rPr>
          <w:rFonts w:ascii="Times New Roman" w:hAnsi="Times New Roman"/>
          <w:spacing w:val="4"/>
          <w:sz w:val="24"/>
          <w:szCs w:val="24"/>
        </w:rPr>
        <w:t xml:space="preserve"> </w:t>
      </w:r>
      <w:r w:rsidRPr="0085090C">
        <w:rPr>
          <w:rFonts w:ascii="Times New Roman" w:hAnsi="Times New Roman"/>
          <w:spacing w:val="-8"/>
          <w:sz w:val="24"/>
          <w:szCs w:val="24"/>
        </w:rPr>
        <w:t>y</w:t>
      </w:r>
      <w:r w:rsidRPr="0085090C">
        <w:rPr>
          <w:rFonts w:ascii="Times New Roman" w:hAnsi="Times New Roman"/>
          <w:spacing w:val="1"/>
          <w:sz w:val="24"/>
          <w:szCs w:val="24"/>
        </w:rPr>
        <w:t>a</w:t>
      </w:r>
      <w:r w:rsidRPr="0085090C">
        <w:rPr>
          <w:rFonts w:ascii="Times New Roman" w:hAnsi="Times New Roman"/>
          <w:sz w:val="24"/>
          <w:szCs w:val="24"/>
        </w:rPr>
        <w:t xml:space="preserve">ng </w:t>
      </w:r>
      <w:r w:rsidRPr="0085090C">
        <w:rPr>
          <w:rFonts w:ascii="Times New Roman" w:hAnsi="Times New Roman"/>
          <w:spacing w:val="60"/>
          <w:sz w:val="24"/>
          <w:szCs w:val="24"/>
        </w:rPr>
        <w:t xml:space="preserve"> </w:t>
      </w:r>
      <w:r w:rsidRPr="0085090C">
        <w:rPr>
          <w:rFonts w:ascii="Times New Roman" w:hAnsi="Times New Roman"/>
          <w:sz w:val="24"/>
          <w:szCs w:val="24"/>
        </w:rPr>
        <w:t>d</w:t>
      </w:r>
      <w:r w:rsidRPr="0085090C">
        <w:rPr>
          <w:rFonts w:ascii="Times New Roman" w:hAnsi="Times New Roman"/>
          <w:spacing w:val="1"/>
          <w:sz w:val="24"/>
          <w:szCs w:val="24"/>
        </w:rPr>
        <w:t>ima</w:t>
      </w:r>
      <w:r w:rsidRPr="0085090C">
        <w:rPr>
          <w:rFonts w:ascii="Times New Roman" w:hAnsi="Times New Roman"/>
          <w:sz w:val="24"/>
          <w:szCs w:val="24"/>
        </w:rPr>
        <w:t xml:space="preserve">na  </w:t>
      </w:r>
      <w:r w:rsidRPr="0085090C">
        <w:rPr>
          <w:rFonts w:ascii="Times New Roman" w:hAnsi="Times New Roman"/>
          <w:spacing w:val="7"/>
          <w:sz w:val="24"/>
          <w:szCs w:val="24"/>
        </w:rPr>
        <w:t xml:space="preserve"> </w:t>
      </w:r>
      <w:r w:rsidRPr="0085090C">
        <w:rPr>
          <w:rFonts w:ascii="Times New Roman" w:hAnsi="Times New Roman"/>
          <w:sz w:val="24"/>
          <w:szCs w:val="24"/>
        </w:rPr>
        <w:t>un</w:t>
      </w:r>
      <w:r w:rsidRPr="0085090C">
        <w:rPr>
          <w:rFonts w:ascii="Times New Roman" w:hAnsi="Times New Roman"/>
          <w:spacing w:val="1"/>
          <w:sz w:val="24"/>
          <w:szCs w:val="24"/>
        </w:rPr>
        <w:t>t</w:t>
      </w:r>
      <w:r w:rsidRPr="0085090C">
        <w:rPr>
          <w:rFonts w:ascii="Times New Roman" w:hAnsi="Times New Roman"/>
          <w:spacing w:val="-4"/>
          <w:sz w:val="24"/>
          <w:szCs w:val="24"/>
        </w:rPr>
        <w:t>u</w:t>
      </w:r>
      <w:r w:rsidRPr="0085090C">
        <w:rPr>
          <w:rFonts w:ascii="Times New Roman" w:hAnsi="Times New Roman"/>
          <w:sz w:val="24"/>
          <w:szCs w:val="24"/>
        </w:rPr>
        <w:t xml:space="preserve">k   </w:t>
      </w:r>
      <w:r w:rsidRPr="0085090C">
        <w:rPr>
          <w:rFonts w:ascii="Times New Roman" w:hAnsi="Times New Roman"/>
          <w:spacing w:val="1"/>
          <w:sz w:val="24"/>
          <w:szCs w:val="24"/>
        </w:rPr>
        <w:t>me</w:t>
      </w:r>
      <w:r w:rsidRPr="0085090C">
        <w:rPr>
          <w:rFonts w:ascii="Times New Roman" w:hAnsi="Times New Roman"/>
          <w:sz w:val="24"/>
          <w:szCs w:val="24"/>
        </w:rPr>
        <w:t>n</w:t>
      </w:r>
      <w:r w:rsidRPr="0085090C">
        <w:rPr>
          <w:rFonts w:ascii="Times New Roman" w:hAnsi="Times New Roman"/>
          <w:spacing w:val="1"/>
          <w:sz w:val="24"/>
          <w:szCs w:val="24"/>
        </w:rPr>
        <w:t>ca</w:t>
      </w:r>
      <w:r w:rsidRPr="0085090C">
        <w:rPr>
          <w:rFonts w:ascii="Times New Roman" w:hAnsi="Times New Roman"/>
          <w:sz w:val="24"/>
          <w:szCs w:val="24"/>
        </w:rPr>
        <w:t xml:space="preserve">ri  </w:t>
      </w:r>
      <w:r w:rsidRPr="0085090C">
        <w:rPr>
          <w:rFonts w:ascii="Times New Roman" w:hAnsi="Times New Roman"/>
          <w:spacing w:val="3"/>
          <w:sz w:val="24"/>
          <w:szCs w:val="24"/>
        </w:rPr>
        <w:t xml:space="preserve"> </w:t>
      </w:r>
      <w:r w:rsidRPr="0085090C">
        <w:rPr>
          <w:rFonts w:ascii="Times New Roman" w:hAnsi="Times New Roman"/>
          <w:sz w:val="24"/>
          <w:szCs w:val="24"/>
        </w:rPr>
        <w:t>ho</w:t>
      </w:r>
      <w:r w:rsidRPr="0085090C">
        <w:rPr>
          <w:rFonts w:ascii="Times New Roman" w:hAnsi="Times New Roman"/>
          <w:spacing w:val="1"/>
          <w:sz w:val="24"/>
          <w:szCs w:val="24"/>
        </w:rPr>
        <w:t>m</w:t>
      </w:r>
      <w:r w:rsidRPr="0085090C">
        <w:rPr>
          <w:rFonts w:ascii="Times New Roman" w:hAnsi="Times New Roman"/>
          <w:sz w:val="24"/>
          <w:szCs w:val="24"/>
        </w:rPr>
        <w:t>o</w:t>
      </w:r>
      <w:r w:rsidRPr="0085090C">
        <w:rPr>
          <w:rFonts w:ascii="Times New Roman" w:hAnsi="Times New Roman"/>
          <w:spacing w:val="-4"/>
          <w:sz w:val="24"/>
          <w:szCs w:val="24"/>
        </w:rPr>
        <w:t>g</w:t>
      </w:r>
      <w:r w:rsidRPr="0085090C">
        <w:rPr>
          <w:rFonts w:ascii="Times New Roman" w:hAnsi="Times New Roman"/>
          <w:spacing w:val="1"/>
          <w:sz w:val="24"/>
          <w:szCs w:val="24"/>
        </w:rPr>
        <w:t>e</w:t>
      </w:r>
      <w:r w:rsidRPr="0085090C">
        <w:rPr>
          <w:rFonts w:ascii="Times New Roman" w:hAnsi="Times New Roman"/>
          <w:sz w:val="24"/>
          <w:szCs w:val="24"/>
        </w:rPr>
        <w:t>n</w:t>
      </w:r>
      <w:r w:rsidRPr="0085090C">
        <w:rPr>
          <w:rFonts w:ascii="Times New Roman" w:hAnsi="Times New Roman"/>
          <w:spacing w:val="1"/>
          <w:sz w:val="24"/>
          <w:szCs w:val="24"/>
        </w:rPr>
        <w:t>i</w:t>
      </w:r>
      <w:r w:rsidRPr="0085090C">
        <w:rPr>
          <w:rFonts w:ascii="Times New Roman" w:hAnsi="Times New Roman"/>
          <w:spacing w:val="-3"/>
          <w:sz w:val="24"/>
          <w:szCs w:val="24"/>
        </w:rPr>
        <w:t>t</w:t>
      </w:r>
      <w:r w:rsidRPr="0085090C">
        <w:rPr>
          <w:rFonts w:ascii="Times New Roman" w:hAnsi="Times New Roman"/>
          <w:spacing w:val="1"/>
          <w:sz w:val="24"/>
          <w:szCs w:val="24"/>
        </w:rPr>
        <w:t>a</w:t>
      </w:r>
      <w:r w:rsidRPr="0085090C">
        <w:rPr>
          <w:rFonts w:ascii="Times New Roman" w:hAnsi="Times New Roman"/>
          <w:sz w:val="24"/>
          <w:szCs w:val="24"/>
        </w:rPr>
        <w:t>s d</w:t>
      </w:r>
      <w:r w:rsidRPr="0085090C">
        <w:rPr>
          <w:rFonts w:ascii="Times New Roman" w:hAnsi="Times New Roman"/>
          <w:spacing w:val="1"/>
          <w:sz w:val="24"/>
          <w:szCs w:val="24"/>
        </w:rPr>
        <w:t>e</w:t>
      </w:r>
      <w:r w:rsidRPr="0085090C">
        <w:rPr>
          <w:rFonts w:ascii="Times New Roman" w:hAnsi="Times New Roman"/>
          <w:sz w:val="24"/>
          <w:szCs w:val="24"/>
        </w:rPr>
        <w:t>n</w:t>
      </w:r>
      <w:r w:rsidRPr="0085090C">
        <w:rPr>
          <w:rFonts w:ascii="Times New Roman" w:hAnsi="Times New Roman"/>
          <w:spacing w:val="-4"/>
          <w:sz w:val="24"/>
          <w:szCs w:val="24"/>
        </w:rPr>
        <w:t>g</w:t>
      </w:r>
      <w:r w:rsidRPr="0085090C">
        <w:rPr>
          <w:rFonts w:ascii="Times New Roman" w:hAnsi="Times New Roman"/>
          <w:spacing w:val="1"/>
          <w:sz w:val="24"/>
          <w:szCs w:val="24"/>
        </w:rPr>
        <w:t>a</w:t>
      </w:r>
      <w:r w:rsidRPr="0085090C">
        <w:rPr>
          <w:rFonts w:ascii="Times New Roman" w:hAnsi="Times New Roman"/>
          <w:sz w:val="24"/>
          <w:szCs w:val="24"/>
        </w:rPr>
        <w:t xml:space="preserve">n </w:t>
      </w:r>
      <w:r w:rsidRPr="0085090C">
        <w:rPr>
          <w:rFonts w:ascii="Times New Roman" w:hAnsi="Times New Roman"/>
          <w:spacing w:val="13"/>
          <w:sz w:val="24"/>
          <w:szCs w:val="24"/>
        </w:rPr>
        <w:t xml:space="preserve"> </w:t>
      </w:r>
      <w:r w:rsidRPr="0085090C">
        <w:rPr>
          <w:rFonts w:ascii="Times New Roman" w:hAnsi="Times New Roman"/>
          <w:spacing w:val="1"/>
          <w:sz w:val="24"/>
          <w:szCs w:val="24"/>
        </w:rPr>
        <w:t>me</w:t>
      </w:r>
      <w:r w:rsidRPr="0085090C">
        <w:rPr>
          <w:rFonts w:ascii="Times New Roman" w:hAnsi="Times New Roman"/>
          <w:sz w:val="24"/>
          <w:szCs w:val="24"/>
        </w:rPr>
        <w:t>ng</w:t>
      </w:r>
      <w:r w:rsidRPr="0085090C">
        <w:rPr>
          <w:rFonts w:ascii="Times New Roman" w:hAnsi="Times New Roman"/>
          <w:spacing w:val="-4"/>
          <w:sz w:val="24"/>
          <w:szCs w:val="24"/>
        </w:rPr>
        <w:t>g</w:t>
      </w:r>
      <w:r w:rsidRPr="0085090C">
        <w:rPr>
          <w:rFonts w:ascii="Times New Roman" w:hAnsi="Times New Roman"/>
          <w:sz w:val="24"/>
          <w:szCs w:val="24"/>
        </w:rPr>
        <w:t>un</w:t>
      </w:r>
      <w:r w:rsidRPr="0085090C">
        <w:rPr>
          <w:rFonts w:ascii="Times New Roman" w:hAnsi="Times New Roman"/>
          <w:spacing w:val="1"/>
          <w:sz w:val="24"/>
          <w:szCs w:val="24"/>
        </w:rPr>
        <w:t>a</w:t>
      </w:r>
      <w:r w:rsidRPr="0085090C">
        <w:rPr>
          <w:rFonts w:ascii="Times New Roman" w:hAnsi="Times New Roman"/>
          <w:sz w:val="24"/>
          <w:szCs w:val="24"/>
        </w:rPr>
        <w:t>k</w:t>
      </w:r>
      <w:r w:rsidRPr="0085090C">
        <w:rPr>
          <w:rFonts w:ascii="Times New Roman" w:hAnsi="Times New Roman"/>
          <w:spacing w:val="1"/>
          <w:sz w:val="24"/>
          <w:szCs w:val="24"/>
        </w:rPr>
        <w:t>a</w:t>
      </w:r>
      <w:r w:rsidRPr="0085090C">
        <w:rPr>
          <w:rFonts w:ascii="Times New Roman" w:hAnsi="Times New Roman"/>
          <w:sz w:val="24"/>
          <w:szCs w:val="24"/>
        </w:rPr>
        <w:t xml:space="preserve">n </w:t>
      </w:r>
      <w:r w:rsidRPr="0085090C">
        <w:rPr>
          <w:rFonts w:ascii="Times New Roman" w:hAnsi="Times New Roman"/>
          <w:spacing w:val="14"/>
          <w:sz w:val="24"/>
          <w:szCs w:val="24"/>
        </w:rPr>
        <w:t xml:space="preserve"> </w:t>
      </w:r>
      <w:r w:rsidRPr="0085090C">
        <w:rPr>
          <w:rFonts w:ascii="Times New Roman" w:hAnsi="Times New Roman"/>
          <w:sz w:val="24"/>
          <w:szCs w:val="24"/>
        </w:rPr>
        <w:t>ru</w:t>
      </w:r>
      <w:r w:rsidRPr="0085090C">
        <w:rPr>
          <w:rFonts w:ascii="Times New Roman" w:hAnsi="Times New Roman"/>
          <w:spacing w:val="1"/>
          <w:sz w:val="24"/>
          <w:szCs w:val="24"/>
        </w:rPr>
        <w:t>m</w:t>
      </w:r>
      <w:r w:rsidRPr="0085090C">
        <w:rPr>
          <w:rFonts w:ascii="Times New Roman" w:hAnsi="Times New Roman"/>
          <w:sz w:val="24"/>
          <w:szCs w:val="24"/>
        </w:rPr>
        <w:t xml:space="preserve">us </w:t>
      </w:r>
      <w:r w:rsidRPr="0085090C">
        <w:rPr>
          <w:rFonts w:ascii="Times New Roman" w:hAnsi="Times New Roman"/>
          <w:spacing w:val="11"/>
          <w:sz w:val="24"/>
          <w:szCs w:val="24"/>
        </w:rPr>
        <w:t xml:space="preserve"> </w:t>
      </w:r>
      <w:r w:rsidRPr="0085090C">
        <w:rPr>
          <w:rFonts w:ascii="Times New Roman" w:hAnsi="Times New Roman"/>
          <w:sz w:val="24"/>
          <w:szCs w:val="24"/>
        </w:rPr>
        <w:t>u</w:t>
      </w:r>
      <w:r w:rsidRPr="0085090C">
        <w:rPr>
          <w:rFonts w:ascii="Times New Roman" w:hAnsi="Times New Roman"/>
          <w:spacing w:val="1"/>
          <w:sz w:val="24"/>
          <w:szCs w:val="24"/>
        </w:rPr>
        <w:t>j</w:t>
      </w:r>
      <w:r w:rsidRPr="0085090C">
        <w:rPr>
          <w:rFonts w:ascii="Times New Roman" w:hAnsi="Times New Roman"/>
          <w:sz w:val="24"/>
          <w:szCs w:val="24"/>
        </w:rPr>
        <w:t xml:space="preserve">i </w:t>
      </w:r>
      <w:r w:rsidRPr="0085090C">
        <w:rPr>
          <w:rFonts w:ascii="Times New Roman" w:hAnsi="Times New Roman"/>
          <w:spacing w:val="17"/>
          <w:sz w:val="24"/>
          <w:szCs w:val="24"/>
        </w:rPr>
        <w:t xml:space="preserve"> </w:t>
      </w:r>
      <w:r w:rsidRPr="0085090C">
        <w:rPr>
          <w:rFonts w:ascii="Times New Roman" w:hAnsi="Times New Roman"/>
          <w:spacing w:val="-9"/>
          <w:sz w:val="24"/>
          <w:szCs w:val="24"/>
        </w:rPr>
        <w:t>F</w:t>
      </w:r>
      <w:r w:rsidRPr="0085090C">
        <w:rPr>
          <w:rFonts w:ascii="Times New Roman" w:hAnsi="Times New Roman"/>
          <w:spacing w:val="5"/>
          <w:sz w:val="24"/>
          <w:szCs w:val="24"/>
        </w:rPr>
        <w:t>i</w:t>
      </w:r>
      <w:r w:rsidRPr="0085090C">
        <w:rPr>
          <w:rFonts w:ascii="Times New Roman" w:hAnsi="Times New Roman"/>
          <w:spacing w:val="-1"/>
          <w:sz w:val="24"/>
          <w:szCs w:val="24"/>
        </w:rPr>
        <w:t>s</w:t>
      </w:r>
      <w:r w:rsidRPr="0085090C">
        <w:rPr>
          <w:rFonts w:ascii="Times New Roman" w:hAnsi="Times New Roman"/>
          <w:sz w:val="24"/>
          <w:szCs w:val="24"/>
        </w:rPr>
        <w:t>h</w:t>
      </w:r>
      <w:r w:rsidRPr="0085090C">
        <w:rPr>
          <w:rFonts w:ascii="Times New Roman" w:hAnsi="Times New Roman"/>
          <w:spacing w:val="1"/>
          <w:sz w:val="24"/>
          <w:szCs w:val="24"/>
        </w:rPr>
        <w:t>e</w:t>
      </w:r>
      <w:r w:rsidRPr="0085090C">
        <w:rPr>
          <w:rFonts w:ascii="Times New Roman" w:hAnsi="Times New Roman"/>
          <w:sz w:val="24"/>
          <w:szCs w:val="24"/>
        </w:rPr>
        <w:t xml:space="preserve">r, </w:t>
      </w:r>
      <w:r w:rsidRPr="0085090C">
        <w:rPr>
          <w:rFonts w:ascii="Times New Roman" w:hAnsi="Times New Roman"/>
          <w:spacing w:val="12"/>
          <w:sz w:val="24"/>
          <w:szCs w:val="24"/>
        </w:rPr>
        <w:t xml:space="preserve"> </w:t>
      </w:r>
      <w:r w:rsidRPr="0085090C">
        <w:rPr>
          <w:rFonts w:ascii="Times New Roman" w:hAnsi="Times New Roman"/>
          <w:sz w:val="24"/>
          <w:szCs w:val="24"/>
        </w:rPr>
        <w:t>d</w:t>
      </w:r>
      <w:r w:rsidRPr="0085090C">
        <w:rPr>
          <w:rFonts w:ascii="Times New Roman" w:hAnsi="Times New Roman"/>
          <w:spacing w:val="1"/>
          <w:sz w:val="24"/>
          <w:szCs w:val="24"/>
        </w:rPr>
        <w:t>e</w:t>
      </w:r>
      <w:r w:rsidRPr="0085090C">
        <w:rPr>
          <w:rFonts w:ascii="Times New Roman" w:hAnsi="Times New Roman"/>
          <w:sz w:val="24"/>
          <w:szCs w:val="24"/>
        </w:rPr>
        <w:t>n</w:t>
      </w:r>
      <w:r w:rsidRPr="0085090C">
        <w:rPr>
          <w:rFonts w:ascii="Times New Roman" w:hAnsi="Times New Roman"/>
          <w:spacing w:val="-4"/>
          <w:sz w:val="24"/>
          <w:szCs w:val="24"/>
        </w:rPr>
        <w:t>g</w:t>
      </w:r>
      <w:r w:rsidRPr="0085090C">
        <w:rPr>
          <w:rFonts w:ascii="Times New Roman" w:hAnsi="Times New Roman"/>
          <w:spacing w:val="1"/>
          <w:sz w:val="24"/>
          <w:szCs w:val="24"/>
        </w:rPr>
        <w:t>a</w:t>
      </w:r>
      <w:r w:rsidRPr="0085090C">
        <w:rPr>
          <w:rFonts w:ascii="Times New Roman" w:hAnsi="Times New Roman"/>
          <w:sz w:val="24"/>
          <w:szCs w:val="24"/>
        </w:rPr>
        <w:t xml:space="preserve">n </w:t>
      </w:r>
      <w:r w:rsidRPr="0085090C">
        <w:rPr>
          <w:rFonts w:ascii="Times New Roman" w:hAnsi="Times New Roman"/>
          <w:spacing w:val="15"/>
          <w:sz w:val="24"/>
          <w:szCs w:val="24"/>
        </w:rPr>
        <w:t xml:space="preserve"> </w:t>
      </w:r>
      <w:r w:rsidRPr="0085090C">
        <w:rPr>
          <w:rFonts w:ascii="Times New Roman" w:hAnsi="Times New Roman"/>
          <w:sz w:val="24"/>
          <w:szCs w:val="24"/>
        </w:rPr>
        <w:t>ru</w:t>
      </w:r>
      <w:r w:rsidRPr="0085090C">
        <w:rPr>
          <w:rFonts w:ascii="Times New Roman" w:hAnsi="Times New Roman"/>
          <w:spacing w:val="1"/>
          <w:sz w:val="24"/>
          <w:szCs w:val="24"/>
        </w:rPr>
        <w:t>m</w:t>
      </w:r>
      <w:r w:rsidRPr="0085090C">
        <w:rPr>
          <w:rFonts w:ascii="Times New Roman" w:hAnsi="Times New Roman"/>
          <w:sz w:val="24"/>
          <w:szCs w:val="24"/>
        </w:rPr>
        <w:t xml:space="preserve">us </w:t>
      </w:r>
      <w:r w:rsidRPr="0085090C">
        <w:rPr>
          <w:rFonts w:ascii="Times New Roman" w:hAnsi="Times New Roman"/>
          <w:spacing w:val="11"/>
          <w:sz w:val="24"/>
          <w:szCs w:val="24"/>
        </w:rPr>
        <w:t xml:space="preserve"> </w:t>
      </w:r>
      <w:r w:rsidRPr="0085090C">
        <w:rPr>
          <w:rFonts w:ascii="Times New Roman" w:hAnsi="Times New Roman"/>
          <w:spacing w:val="-1"/>
          <w:sz w:val="24"/>
          <w:szCs w:val="24"/>
        </w:rPr>
        <w:t>s</w:t>
      </w:r>
      <w:r w:rsidRPr="0085090C">
        <w:rPr>
          <w:rFonts w:ascii="Times New Roman" w:hAnsi="Times New Roman"/>
          <w:spacing w:val="1"/>
          <w:sz w:val="24"/>
          <w:szCs w:val="24"/>
        </w:rPr>
        <w:t>e</w:t>
      </w:r>
      <w:r w:rsidRPr="0085090C">
        <w:rPr>
          <w:rFonts w:ascii="Times New Roman" w:hAnsi="Times New Roman"/>
          <w:sz w:val="24"/>
          <w:szCs w:val="24"/>
        </w:rPr>
        <w:t>b</w:t>
      </w:r>
      <w:r w:rsidRPr="0085090C">
        <w:rPr>
          <w:rFonts w:ascii="Times New Roman" w:hAnsi="Times New Roman"/>
          <w:spacing w:val="5"/>
          <w:sz w:val="24"/>
          <w:szCs w:val="24"/>
        </w:rPr>
        <w:t>a</w:t>
      </w:r>
      <w:r w:rsidRPr="0085090C">
        <w:rPr>
          <w:rFonts w:ascii="Times New Roman" w:hAnsi="Times New Roman"/>
          <w:spacing w:val="-4"/>
          <w:sz w:val="24"/>
          <w:szCs w:val="24"/>
        </w:rPr>
        <w:t>g</w:t>
      </w:r>
      <w:r w:rsidRPr="0085090C">
        <w:rPr>
          <w:rFonts w:ascii="Times New Roman" w:hAnsi="Times New Roman"/>
          <w:spacing w:val="1"/>
          <w:sz w:val="24"/>
          <w:szCs w:val="24"/>
        </w:rPr>
        <w:t>a</w:t>
      </w:r>
      <w:r w:rsidRPr="0085090C">
        <w:rPr>
          <w:rFonts w:ascii="Times New Roman" w:hAnsi="Times New Roman"/>
          <w:sz w:val="24"/>
          <w:szCs w:val="24"/>
        </w:rPr>
        <w:t>i</w:t>
      </w:r>
      <w:r>
        <w:rPr>
          <w:rFonts w:ascii="Times New Roman" w:hAnsi="Times New Roman"/>
          <w:sz w:val="24"/>
          <w:szCs w:val="24"/>
          <w:lang w:val="en-US"/>
        </w:rPr>
        <w:t xml:space="preserve"> </w:t>
      </w:r>
      <w:r w:rsidRPr="0085090C">
        <w:rPr>
          <w:rFonts w:ascii="Times New Roman" w:hAnsi="Times New Roman"/>
          <w:position w:val="-1"/>
          <w:sz w:val="24"/>
          <w:szCs w:val="24"/>
        </w:rPr>
        <w:t>b</w:t>
      </w:r>
      <w:r w:rsidRPr="0085090C">
        <w:rPr>
          <w:rFonts w:ascii="Times New Roman" w:hAnsi="Times New Roman"/>
          <w:spacing w:val="1"/>
          <w:position w:val="-1"/>
          <w:sz w:val="24"/>
          <w:szCs w:val="24"/>
        </w:rPr>
        <w:t>e</w:t>
      </w:r>
      <w:r w:rsidRPr="0085090C">
        <w:rPr>
          <w:rFonts w:ascii="Times New Roman" w:hAnsi="Times New Roman"/>
          <w:position w:val="-1"/>
          <w:sz w:val="24"/>
          <w:szCs w:val="24"/>
        </w:rPr>
        <w:t>r</w:t>
      </w:r>
      <w:r w:rsidRPr="0085090C">
        <w:rPr>
          <w:rFonts w:ascii="Times New Roman" w:hAnsi="Times New Roman"/>
          <w:spacing w:val="1"/>
          <w:position w:val="-1"/>
          <w:sz w:val="24"/>
          <w:szCs w:val="24"/>
        </w:rPr>
        <w:t>i</w:t>
      </w:r>
      <w:r w:rsidRPr="0085090C">
        <w:rPr>
          <w:rFonts w:ascii="Times New Roman" w:hAnsi="Times New Roman"/>
          <w:position w:val="-1"/>
          <w:sz w:val="24"/>
          <w:szCs w:val="24"/>
        </w:rPr>
        <w:t>kut</w:t>
      </w:r>
      <w:r w:rsidRPr="0085090C">
        <w:rPr>
          <w:rFonts w:ascii="Times New Roman" w:hAnsi="Times New Roman"/>
          <w:spacing w:val="1"/>
          <w:position w:val="-1"/>
          <w:sz w:val="24"/>
          <w:szCs w:val="24"/>
        </w:rPr>
        <w:t xml:space="preserve"> </w:t>
      </w:r>
      <w:r w:rsidRPr="0085090C">
        <w:rPr>
          <w:rFonts w:ascii="Times New Roman" w:hAnsi="Times New Roman"/>
          <w:position w:val="-1"/>
          <w:sz w:val="24"/>
          <w:szCs w:val="24"/>
        </w:rPr>
        <w:t>:</w:t>
      </w:r>
    </w:p>
    <w:p w:rsidR="0085090C" w:rsidRDefault="0085090C" w:rsidP="00F2089B">
      <w:pPr>
        <w:pStyle w:val="ListParagraph"/>
        <w:ind w:left="810"/>
        <w:rPr>
          <w:rFonts w:ascii="Times New Roman" w:eastAsiaTheme="minorEastAsia" w:hAnsi="Times New Roman"/>
          <w:sz w:val="32"/>
          <w:szCs w:val="32"/>
        </w:rPr>
      </w:pPr>
      <w:r w:rsidRPr="008D1ED0">
        <w:rPr>
          <w:rFonts w:ascii="Times New Roman" w:eastAsiaTheme="minorEastAsia" w:hAnsi="Times New Roman"/>
          <w:sz w:val="32"/>
          <w:szCs w:val="32"/>
        </w:rPr>
        <w:t xml:space="preserve">F  = </w:t>
      </w:r>
      <m:oMath>
        <m:f>
          <m:fPr>
            <m:ctrlPr>
              <w:rPr>
                <w:rFonts w:ascii="Cambria Math" w:eastAsiaTheme="minorEastAsia" w:hAnsi="Cambria Math"/>
                <w:i/>
                <w:sz w:val="32"/>
                <w:szCs w:val="32"/>
              </w:rPr>
            </m:ctrlPr>
          </m:fPr>
          <m:num>
            <m:r>
              <w:rPr>
                <w:rFonts w:ascii="Cambria Math" w:eastAsiaTheme="minorEastAsia" w:hAnsi="Cambria Math"/>
                <w:sz w:val="32"/>
                <w:szCs w:val="32"/>
              </w:rPr>
              <m:t>varians besar</m:t>
            </m:r>
          </m:num>
          <m:den>
            <m:r>
              <w:rPr>
                <w:rFonts w:ascii="Cambria Math" w:eastAsiaTheme="minorEastAsia" w:hAnsi="Cambria Math"/>
                <w:sz w:val="32"/>
                <w:szCs w:val="32"/>
              </w:rPr>
              <m:t>varians kecil</m:t>
            </m:r>
          </m:den>
        </m:f>
      </m:oMath>
    </w:p>
    <w:p w:rsidR="0085090C" w:rsidRDefault="0085090C" w:rsidP="00F2089B">
      <w:pPr>
        <w:pStyle w:val="ListParagraph"/>
        <w:ind w:left="990"/>
        <w:rPr>
          <w:rFonts w:ascii="Times New Roman" w:eastAsiaTheme="minorEastAsia" w:hAnsi="Times New Roman"/>
          <w:sz w:val="24"/>
          <w:szCs w:val="24"/>
        </w:rPr>
      </w:pPr>
      <w:r w:rsidRPr="009B51F5">
        <w:rPr>
          <w:rFonts w:ascii="Times New Roman" w:eastAsiaTheme="minorEastAsia" w:hAnsi="Times New Roman"/>
          <w:sz w:val="24"/>
          <w:szCs w:val="24"/>
        </w:rPr>
        <w:t>(Sugiyono, 2012)</w:t>
      </w:r>
    </w:p>
    <w:p w:rsidR="0085090C" w:rsidRDefault="0085090C" w:rsidP="00F2089B">
      <w:pPr>
        <w:pStyle w:val="ListParagraph"/>
        <w:ind w:left="630"/>
        <w:rPr>
          <w:rFonts w:ascii="Times New Roman" w:eastAsiaTheme="minorEastAsia" w:hAnsi="Times New Roman"/>
          <w:sz w:val="24"/>
          <w:szCs w:val="24"/>
        </w:rPr>
      </w:pPr>
      <w:r>
        <w:rPr>
          <w:rFonts w:ascii="Times New Roman" w:eastAsiaTheme="minorEastAsia" w:hAnsi="Times New Roman"/>
          <w:sz w:val="24"/>
          <w:szCs w:val="24"/>
        </w:rPr>
        <w:t>Dengan kriteria pengujian sebagai berikut</w:t>
      </w:r>
    </w:p>
    <w:p w:rsidR="0085090C" w:rsidRDefault="0085090C" w:rsidP="00F2089B">
      <w:pPr>
        <w:pStyle w:val="ListParagraph"/>
        <w:ind w:left="630"/>
        <w:rPr>
          <w:rFonts w:ascii="Times New Roman" w:eastAsiaTheme="minorEastAsia" w:hAnsi="Times New Roman"/>
          <w:sz w:val="24"/>
          <w:szCs w:val="24"/>
        </w:rPr>
      </w:pPr>
      <w:r>
        <w:rPr>
          <w:rFonts w:ascii="Times New Roman" w:eastAsiaTheme="minorEastAsia" w:hAnsi="Times New Roman"/>
          <w:sz w:val="24"/>
          <w:szCs w:val="24"/>
        </w:rPr>
        <w:t>Jika F</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&lt; F</w:t>
      </w:r>
      <w:r>
        <w:rPr>
          <w:rFonts w:ascii="Times New Roman" w:eastAsiaTheme="minorEastAsia" w:hAnsi="Times New Roman"/>
          <w:sz w:val="24"/>
          <w:szCs w:val="24"/>
          <w:vertAlign w:val="subscript"/>
        </w:rPr>
        <w:t xml:space="preserve">tabel, </w:t>
      </w:r>
      <w:r>
        <w:rPr>
          <w:rFonts w:ascii="Times New Roman" w:eastAsiaTheme="minorEastAsia" w:hAnsi="Times New Roman"/>
          <w:sz w:val="24"/>
          <w:szCs w:val="24"/>
        </w:rPr>
        <w:t>berarti tidak homogeny</w:t>
      </w:r>
    </w:p>
    <w:p w:rsidR="0085090C" w:rsidRDefault="0085090C" w:rsidP="00F2089B">
      <w:pPr>
        <w:pStyle w:val="ListParagraph"/>
        <w:ind w:left="630"/>
        <w:rPr>
          <w:rFonts w:ascii="Times New Roman" w:eastAsiaTheme="minorEastAsia" w:hAnsi="Times New Roman"/>
          <w:sz w:val="24"/>
          <w:szCs w:val="24"/>
          <w:vertAlign w:val="subscript"/>
        </w:rPr>
      </w:pPr>
      <w:r>
        <w:rPr>
          <w:rFonts w:ascii="Times New Roman" w:eastAsiaTheme="minorEastAsia" w:hAnsi="Times New Roman"/>
          <w:sz w:val="24"/>
          <w:szCs w:val="24"/>
        </w:rPr>
        <w:t>Jika F</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&gt; F</w:t>
      </w:r>
      <w:r>
        <w:rPr>
          <w:rFonts w:ascii="Times New Roman" w:eastAsiaTheme="minorEastAsia" w:hAnsi="Times New Roman"/>
          <w:sz w:val="24"/>
          <w:szCs w:val="24"/>
          <w:vertAlign w:val="subscript"/>
        </w:rPr>
        <w:t>tabel</w:t>
      </w:r>
    </w:p>
    <w:p w:rsidR="0085090C" w:rsidRDefault="0085090C" w:rsidP="00F2089B">
      <w:pPr>
        <w:pStyle w:val="ListParagraph"/>
        <w:ind w:left="270" w:hanging="270"/>
        <w:rPr>
          <w:rFonts w:ascii="Times New Roman" w:eastAsiaTheme="minorEastAsia" w:hAnsi="Times New Roman"/>
          <w:sz w:val="24"/>
          <w:szCs w:val="24"/>
        </w:rPr>
      </w:pPr>
      <w:r>
        <w:rPr>
          <w:rFonts w:ascii="Times New Roman" w:eastAsiaTheme="minorEastAsia" w:hAnsi="Times New Roman"/>
          <w:sz w:val="24"/>
          <w:szCs w:val="24"/>
        </w:rPr>
        <w:t>c) Jika data berdistribusi normal dan homogenitas, maka dapat dilanjutkan dengan uji – t satu kelompok dengan pengujian hipotesis dalam sebuah penelitian, rumus uji-t yang digunakan sebagai berikut :</w:t>
      </w:r>
    </w:p>
    <w:p w:rsidR="0085090C" w:rsidRPr="00672C49" w:rsidRDefault="0085090C" w:rsidP="00F2089B">
      <w:pPr>
        <w:pStyle w:val="ListParagraph"/>
        <w:ind w:left="270" w:hanging="270"/>
        <w:rPr>
          <w:rFonts w:ascii="Times New Roman" w:eastAsiaTheme="minorEastAsia" w:hAnsi="Times New Roman"/>
          <w:sz w:val="24"/>
          <w:szCs w:val="24"/>
        </w:rPr>
      </w:pPr>
      <m:oMathPara>
        <m:oMath>
          <m:r>
            <w:rPr>
              <w:rFonts w:ascii="Cambria Math" w:eastAsiaTheme="minorEastAsia" w:hAnsi="Cambria Math"/>
              <w:sz w:val="24"/>
              <w:szCs w:val="24"/>
            </w:rPr>
            <m:t xml:space="preserve">t= </m:t>
          </m:r>
          <m:f>
            <m:fPr>
              <m:ctrlPr>
                <w:rPr>
                  <w:rFonts w:ascii="Cambria Math" w:eastAsiaTheme="minorEastAsia" w:hAnsi="Cambria Math"/>
                  <w:i/>
                  <w:sz w:val="24"/>
                  <w:szCs w:val="24"/>
                </w:rPr>
              </m:ctrlPr>
            </m:fPr>
            <m:num>
              <m:r>
                <w:rPr>
                  <w:rFonts w:ascii="Cambria Math" w:eastAsiaTheme="minorEastAsia" w:hAnsi="Cambria Math"/>
                  <w:sz w:val="24"/>
                  <w:szCs w:val="24"/>
                </w:rPr>
                <m:t>Md</m:t>
              </m:r>
            </m:num>
            <m:den>
              <m:rad>
                <m:radPr>
                  <m:degHide m:val="1"/>
                  <m:ctrlPr>
                    <w:rPr>
                      <w:rFonts w:ascii="Cambria Math" w:eastAsiaTheme="minorEastAsia" w:hAnsi="Cambria Math"/>
                      <w:i/>
                      <w:sz w:val="24"/>
                      <w:szCs w:val="24"/>
                    </w:rPr>
                  </m:ctrlPr>
                </m:radPr>
                <m:deg/>
                <m:e>
                  <m:f>
                    <m:fPr>
                      <m:ctrlPr>
                        <w:rPr>
                          <w:rFonts w:ascii="Cambria Math" w:eastAsiaTheme="minorEastAsia" w:hAnsi="Cambria Math"/>
                          <w:i/>
                          <w:sz w:val="24"/>
                          <w:szCs w:val="24"/>
                        </w:rPr>
                      </m:ctrlPr>
                    </m:fPr>
                    <m:num>
                      <m:r>
                        <m:rPr>
                          <m:sty m:val="p"/>
                        </m:rPr>
                        <w:rPr>
                          <w:rFonts w:ascii="Cambria Math" w:eastAsiaTheme="minorEastAsia" w:hAnsi="Cambria Math"/>
                          <w:sz w:val="24"/>
                          <w:szCs w:val="24"/>
                        </w:rPr>
                        <m:t>Σ</m:t>
                      </m:r>
                      <m:sSup>
                        <m:sSupPr>
                          <m:ctrlPr>
                            <w:rPr>
                              <w:rFonts w:ascii="Cambria Math" w:eastAsiaTheme="minorEastAsia" w:hAnsi="Cambria Math"/>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m:t>
                              </m:r>
                              <m:r>
                                <m:rPr>
                                  <m:sty m:val="p"/>
                                </m:rPr>
                                <w:rPr>
                                  <w:rFonts w:ascii="Cambria Math" w:eastAsiaTheme="minorEastAsia" w:hAnsi="Cambria Math"/>
                                  <w:sz w:val="24"/>
                                  <w:szCs w:val="24"/>
                                </w:rPr>
                                <m:t>Σ</m:t>
                              </m:r>
                              <m:r>
                                <w:rPr>
                                  <w:rFonts w:ascii="Cambria Math" w:eastAsiaTheme="minorEastAsia" w:hAnsi="Cambria Math"/>
                                  <w:sz w:val="24"/>
                                  <w:szCs w:val="24"/>
                                </w:rPr>
                                <m:t>d)</m:t>
                              </m:r>
                            </m:e>
                            <m:sup>
                              <m:r>
                                <w:rPr>
                                  <w:rFonts w:ascii="Cambria Math" w:eastAsiaTheme="minorEastAsia" w:hAnsi="Cambria Math"/>
                                  <w:sz w:val="24"/>
                                  <w:szCs w:val="24"/>
                                </w:rPr>
                                <m:t>2</m:t>
                              </m:r>
                            </m:sup>
                          </m:sSup>
                        </m:num>
                        <m:den>
                          <m:r>
                            <w:rPr>
                              <w:rFonts w:ascii="Cambria Math" w:eastAsiaTheme="minorEastAsia" w:hAnsi="Cambria Math"/>
                              <w:sz w:val="24"/>
                              <w:szCs w:val="24"/>
                            </w:rPr>
                            <m:t>n</m:t>
                          </m:r>
                        </m:den>
                      </m:f>
                    </m:num>
                    <m:den>
                      <m:r>
                        <w:rPr>
                          <w:rFonts w:ascii="Cambria Math" w:eastAsiaTheme="minorEastAsia" w:hAnsi="Cambria Math"/>
                          <w:sz w:val="24"/>
                          <w:szCs w:val="24"/>
                        </w:rPr>
                        <m:t>n(n-1)</m:t>
                      </m:r>
                    </m:den>
                  </m:f>
                </m:e>
              </m:rad>
            </m:den>
          </m:f>
        </m:oMath>
      </m:oMathPara>
    </w:p>
    <w:p w:rsidR="0085090C" w:rsidRDefault="0085090C" w:rsidP="00F2089B">
      <w:pPr>
        <w:spacing w:before="7" w:line="240" w:lineRule="auto"/>
        <w:ind w:left="720"/>
        <w:rPr>
          <w:sz w:val="24"/>
          <w:szCs w:val="24"/>
        </w:rPr>
      </w:pPr>
      <w:r>
        <w:rPr>
          <w:sz w:val="24"/>
          <w:szCs w:val="24"/>
        </w:rPr>
        <w:t>Keterangan  :</w:t>
      </w:r>
    </w:p>
    <w:p w:rsidR="0085090C" w:rsidRPr="001C7D4B" w:rsidRDefault="0085090C" w:rsidP="00F2089B">
      <w:pPr>
        <w:spacing w:before="7" w:line="240" w:lineRule="auto"/>
        <w:ind w:left="630"/>
        <w:rPr>
          <w:rFonts w:ascii="Times New Roman" w:hAnsi="Times New Roman"/>
          <w:sz w:val="24"/>
          <w:szCs w:val="24"/>
        </w:rPr>
      </w:pPr>
      <w:r w:rsidRPr="001C7D4B">
        <w:rPr>
          <w:rFonts w:ascii="Times New Roman" w:hAnsi="Times New Roman"/>
          <w:sz w:val="24"/>
          <w:szCs w:val="24"/>
        </w:rPr>
        <w:t>t</w:t>
      </w:r>
      <w:r w:rsidRPr="001C7D4B">
        <w:rPr>
          <w:rFonts w:ascii="Times New Roman" w:hAnsi="Times New Roman"/>
          <w:sz w:val="24"/>
          <w:szCs w:val="24"/>
        </w:rPr>
        <w:tab/>
      </w:r>
      <w:r w:rsidRPr="001C7D4B">
        <w:rPr>
          <w:rFonts w:ascii="Times New Roman" w:hAnsi="Times New Roman"/>
          <w:sz w:val="24"/>
          <w:szCs w:val="24"/>
        </w:rPr>
        <w:tab/>
        <w:t>= Uji 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5090C" w:rsidRPr="001C7D4B" w:rsidRDefault="0085090C" w:rsidP="00F2089B">
      <w:pPr>
        <w:spacing w:before="7" w:line="240" w:lineRule="auto"/>
        <w:ind w:left="630"/>
        <w:rPr>
          <w:rFonts w:ascii="Times New Roman" w:hAnsi="Times New Roman"/>
          <w:sz w:val="24"/>
          <w:szCs w:val="24"/>
        </w:rPr>
      </w:pPr>
      <w:r w:rsidRPr="001C7D4B">
        <w:rPr>
          <w:rFonts w:ascii="Times New Roman" w:hAnsi="Times New Roman"/>
          <w:sz w:val="24"/>
          <w:szCs w:val="24"/>
        </w:rPr>
        <w:t>Md</w:t>
      </w:r>
      <w:r>
        <w:rPr>
          <w:rFonts w:ascii="Times New Roman" w:hAnsi="Times New Roman"/>
          <w:sz w:val="24"/>
          <w:szCs w:val="24"/>
        </w:rPr>
        <w:tab/>
      </w:r>
      <w:r w:rsidRPr="001C7D4B">
        <w:rPr>
          <w:rFonts w:ascii="Times New Roman" w:hAnsi="Times New Roman"/>
          <w:sz w:val="24"/>
          <w:szCs w:val="24"/>
        </w:rPr>
        <w:tab/>
        <w:t>= Rata-rat berada Antara tes awal dan tes akhir</w:t>
      </w:r>
    </w:p>
    <w:p w:rsidR="0085090C" w:rsidRPr="001C7D4B" w:rsidRDefault="0085090C" w:rsidP="00F2089B">
      <w:pPr>
        <w:spacing w:before="7" w:line="240" w:lineRule="auto"/>
        <w:ind w:left="630"/>
        <w:rPr>
          <w:rFonts w:ascii="Times New Roman" w:hAnsi="Times New Roman"/>
          <w:sz w:val="24"/>
          <w:szCs w:val="24"/>
        </w:rPr>
      </w:pPr>
      <w:r w:rsidRPr="001C7D4B">
        <w:rPr>
          <w:rFonts w:ascii="Times New Roman" w:hAnsi="Times New Roman"/>
          <w:sz w:val="24"/>
          <w:szCs w:val="24"/>
        </w:rPr>
        <w:t>D</w:t>
      </w:r>
      <w:r w:rsidRPr="001C7D4B">
        <w:rPr>
          <w:rFonts w:ascii="Times New Roman" w:hAnsi="Times New Roman"/>
          <w:sz w:val="24"/>
          <w:szCs w:val="24"/>
        </w:rPr>
        <w:tab/>
      </w:r>
      <w:r>
        <w:rPr>
          <w:rFonts w:ascii="Times New Roman" w:hAnsi="Times New Roman"/>
          <w:sz w:val="24"/>
          <w:szCs w:val="24"/>
        </w:rPr>
        <w:tab/>
      </w:r>
      <w:r w:rsidRPr="001C7D4B">
        <w:rPr>
          <w:rFonts w:ascii="Times New Roman" w:hAnsi="Times New Roman"/>
          <w:sz w:val="24"/>
          <w:szCs w:val="24"/>
        </w:rPr>
        <w:t>= Beda skor antara tes awal dan tes akhir</w:t>
      </w:r>
    </w:p>
    <w:p w:rsidR="0085090C" w:rsidRPr="001C7D4B" w:rsidRDefault="0085090C" w:rsidP="00F2089B">
      <w:pPr>
        <w:spacing w:before="7" w:line="240" w:lineRule="auto"/>
        <w:ind w:left="630"/>
        <w:rPr>
          <w:rFonts w:ascii="Times New Roman" w:hAnsi="Times New Roman"/>
          <w:sz w:val="24"/>
          <w:szCs w:val="24"/>
        </w:rPr>
      </w:pPr>
      <w:r w:rsidRPr="001C7D4B">
        <w:rPr>
          <w:rFonts w:ascii="Times New Roman" w:hAnsi="Times New Roman"/>
          <w:sz w:val="24"/>
          <w:szCs w:val="24"/>
        </w:rPr>
        <w:t>N</w:t>
      </w:r>
      <w:r w:rsidRPr="001C7D4B">
        <w:rPr>
          <w:rFonts w:ascii="Times New Roman" w:hAnsi="Times New Roman"/>
          <w:sz w:val="24"/>
          <w:szCs w:val="24"/>
        </w:rPr>
        <w:tab/>
      </w:r>
      <w:r>
        <w:rPr>
          <w:rFonts w:ascii="Times New Roman" w:hAnsi="Times New Roman"/>
          <w:sz w:val="24"/>
          <w:szCs w:val="24"/>
        </w:rPr>
        <w:tab/>
      </w:r>
      <w:r w:rsidRPr="001C7D4B">
        <w:rPr>
          <w:rFonts w:ascii="Times New Roman" w:hAnsi="Times New Roman"/>
          <w:sz w:val="24"/>
          <w:szCs w:val="24"/>
        </w:rPr>
        <w:t>= Banyaknya subyek</w:t>
      </w:r>
    </w:p>
    <w:p w:rsidR="0085090C" w:rsidRDefault="0085090C" w:rsidP="00F2089B">
      <w:pPr>
        <w:spacing w:before="7"/>
        <w:ind w:left="630"/>
        <w:rPr>
          <w:rFonts w:ascii="Times New Roman" w:hAnsi="Times New Roman"/>
          <w:sz w:val="24"/>
          <w:szCs w:val="24"/>
        </w:rPr>
      </w:pPr>
      <w:r w:rsidRPr="001C7D4B">
        <w:rPr>
          <w:rFonts w:ascii="Times New Roman" w:hAnsi="Times New Roman"/>
          <w:sz w:val="24"/>
          <w:szCs w:val="24"/>
        </w:rPr>
        <w:t>(Subana dan Sudrajat, 2000)</w:t>
      </w:r>
    </w:p>
    <w:p w:rsidR="0085090C" w:rsidRPr="001C7D4B" w:rsidRDefault="0085090C" w:rsidP="00F2089B">
      <w:pPr>
        <w:spacing w:before="7"/>
        <w:ind w:left="630"/>
        <w:rPr>
          <w:rFonts w:ascii="Times New Roman" w:hAnsi="Times New Roman"/>
          <w:sz w:val="24"/>
          <w:szCs w:val="24"/>
        </w:rPr>
      </w:pPr>
    </w:p>
    <w:p w:rsidR="008A5068" w:rsidRDefault="00F13C3C" w:rsidP="009A7DF0">
      <w:pPr>
        <w:pStyle w:val="ListParagraph"/>
        <w:ind w:left="0" w:right="-1" w:firstLine="0"/>
        <w:rPr>
          <w:rFonts w:ascii="Times New Roman" w:hAnsi="Times New Roman"/>
          <w:b/>
          <w:sz w:val="24"/>
          <w:szCs w:val="24"/>
        </w:rPr>
      </w:pPr>
      <w:r w:rsidRPr="00F13C3C">
        <w:rPr>
          <w:rFonts w:ascii="Times New Roman" w:hAnsi="Times New Roman"/>
          <w:b/>
          <w:sz w:val="24"/>
          <w:szCs w:val="24"/>
        </w:rPr>
        <w:lastRenderedPageBreak/>
        <w:t>HASIL DAN PEMBAHASAN</w:t>
      </w:r>
    </w:p>
    <w:p w:rsidR="00986EB9" w:rsidRDefault="00986EB9" w:rsidP="00986EB9">
      <w:pPr>
        <w:pStyle w:val="ListParagraph"/>
        <w:ind w:left="0" w:firstLine="540"/>
        <w:rPr>
          <w:rFonts w:ascii="Times New Roman" w:hAnsi="Times New Roman"/>
          <w:sz w:val="24"/>
          <w:szCs w:val="24"/>
        </w:rPr>
      </w:pPr>
      <w:r>
        <w:rPr>
          <w:rFonts w:ascii="Times New Roman" w:hAnsi="Times New Roman"/>
          <w:sz w:val="24"/>
          <w:szCs w:val="24"/>
        </w:rPr>
        <w:t xml:space="preserve">Data penggunaan Video terintegrasi Model Pembelajaran </w:t>
      </w:r>
      <w:r w:rsidRPr="00E53E27">
        <w:rPr>
          <w:rFonts w:ascii="Times New Roman" w:hAnsi="Times New Roman"/>
          <w:i/>
          <w:sz w:val="24"/>
          <w:szCs w:val="24"/>
        </w:rPr>
        <w:t>Problem Based Learning</w:t>
      </w:r>
      <w:r>
        <w:rPr>
          <w:rFonts w:ascii="Times New Roman" w:hAnsi="Times New Roman"/>
          <w:sz w:val="24"/>
          <w:szCs w:val="24"/>
        </w:rPr>
        <w:t xml:space="preserve"> pada mata kuliah Geografi Regional Dunia (GRD) pada Mahasiswa semester V IKIP PGRI Pontianak tahun akademik 2020/2021 diperoleh dari hasil tes keterampilan berpikir kritis dan hasil kuesioner tanggapan mahasiswa dengan kelas penelitian adalah kelas A Pagi Semester V angkatan tahun 2018 dengan jumlah mahasiswa yang aktif perkuliahan sebesar 15 Mahasiswa. Adapun penelitian dilakukan dengan sistem daring </w:t>
      </w:r>
      <w:r w:rsidRPr="00E53E27">
        <w:rPr>
          <w:rFonts w:ascii="Times New Roman" w:hAnsi="Times New Roman"/>
          <w:i/>
          <w:sz w:val="24"/>
          <w:szCs w:val="24"/>
        </w:rPr>
        <w:t>(Online)</w:t>
      </w:r>
      <w:r>
        <w:rPr>
          <w:rFonts w:ascii="Times New Roman" w:hAnsi="Times New Roman"/>
          <w:sz w:val="24"/>
          <w:szCs w:val="24"/>
        </w:rPr>
        <w:t xml:space="preserve"> dengan pemanfaatan aplikasi </w:t>
      </w:r>
      <w:r w:rsidRPr="00E53E27">
        <w:rPr>
          <w:rFonts w:ascii="Times New Roman" w:hAnsi="Times New Roman"/>
          <w:i/>
          <w:sz w:val="24"/>
          <w:szCs w:val="24"/>
        </w:rPr>
        <w:t>Google Classroom</w:t>
      </w:r>
      <w:r>
        <w:rPr>
          <w:rFonts w:ascii="Times New Roman" w:hAnsi="Times New Roman"/>
          <w:i/>
          <w:sz w:val="24"/>
          <w:szCs w:val="24"/>
        </w:rPr>
        <w:t xml:space="preserve">. </w:t>
      </w:r>
      <w:r>
        <w:rPr>
          <w:rFonts w:ascii="Times New Roman" w:hAnsi="Times New Roman"/>
          <w:sz w:val="24"/>
          <w:szCs w:val="24"/>
        </w:rPr>
        <w:t xml:space="preserve">Pemberian dan Pengisian kuesioner kepada mahasiswa memanfaatkan aplikasi </w:t>
      </w:r>
      <w:r w:rsidRPr="00E53E27">
        <w:rPr>
          <w:rFonts w:ascii="Times New Roman" w:hAnsi="Times New Roman"/>
          <w:i/>
          <w:sz w:val="24"/>
          <w:szCs w:val="24"/>
        </w:rPr>
        <w:t>Google Form</w:t>
      </w:r>
      <w:r>
        <w:rPr>
          <w:rFonts w:ascii="Times New Roman" w:hAnsi="Times New Roman"/>
          <w:sz w:val="24"/>
          <w:szCs w:val="24"/>
        </w:rPr>
        <w:t>.</w:t>
      </w:r>
    </w:p>
    <w:p w:rsidR="00986EB9" w:rsidRDefault="00986EB9" w:rsidP="00986EB9">
      <w:pPr>
        <w:pStyle w:val="ListParagraph"/>
        <w:ind w:left="90" w:firstLine="540"/>
        <w:rPr>
          <w:rFonts w:ascii="Times New Roman" w:hAnsi="Times New Roman"/>
          <w:sz w:val="24"/>
          <w:szCs w:val="24"/>
        </w:rPr>
      </w:pPr>
      <w:r>
        <w:rPr>
          <w:rFonts w:ascii="Times New Roman" w:hAnsi="Times New Roman"/>
          <w:sz w:val="24"/>
          <w:szCs w:val="24"/>
        </w:rPr>
        <w:t>Adapun data yang diperoleh sebagai hasil penelitian dapat dijabarkan sebagai berikut :</w:t>
      </w:r>
    </w:p>
    <w:p w:rsidR="00986EB9" w:rsidRDefault="00986EB9" w:rsidP="00986EB9">
      <w:pPr>
        <w:pStyle w:val="ListParagraph"/>
        <w:numPr>
          <w:ilvl w:val="0"/>
          <w:numId w:val="12"/>
        </w:numPr>
        <w:spacing w:after="160"/>
        <w:ind w:right="0"/>
        <w:rPr>
          <w:rFonts w:ascii="Times New Roman" w:hAnsi="Times New Roman"/>
          <w:i/>
          <w:sz w:val="24"/>
          <w:szCs w:val="24"/>
        </w:rPr>
      </w:pPr>
      <w:r>
        <w:rPr>
          <w:rFonts w:ascii="Times New Roman" w:hAnsi="Times New Roman"/>
          <w:sz w:val="24"/>
          <w:szCs w:val="24"/>
        </w:rPr>
        <w:t xml:space="preserve">Data Keterampilan Berpikir Kritis sebelum penggunaan Video Terintegrasi Model Pembelajaran </w:t>
      </w:r>
      <w:r w:rsidRPr="002F35F0">
        <w:rPr>
          <w:rFonts w:ascii="Times New Roman" w:hAnsi="Times New Roman"/>
          <w:i/>
          <w:sz w:val="24"/>
          <w:szCs w:val="24"/>
        </w:rPr>
        <w:t>Problem Based Learning</w:t>
      </w:r>
      <w:r>
        <w:rPr>
          <w:rFonts w:ascii="Times New Roman" w:hAnsi="Times New Roman"/>
          <w:i/>
          <w:sz w:val="24"/>
          <w:szCs w:val="24"/>
        </w:rPr>
        <w:t xml:space="preserve"> (Pre Test)</w:t>
      </w:r>
    </w:p>
    <w:p w:rsidR="00986EB9" w:rsidRDefault="00986EB9" w:rsidP="00986EB9">
      <w:pPr>
        <w:pStyle w:val="ListParagraph"/>
        <w:rPr>
          <w:rFonts w:ascii="Times New Roman" w:hAnsi="Times New Roman"/>
          <w:i/>
          <w:sz w:val="24"/>
          <w:szCs w:val="24"/>
        </w:rPr>
      </w:pPr>
    </w:p>
    <w:p w:rsidR="00986EB9" w:rsidRPr="005637B0" w:rsidRDefault="00986EB9" w:rsidP="00F2089B">
      <w:pPr>
        <w:pStyle w:val="ListParagraph"/>
        <w:spacing w:line="240" w:lineRule="auto"/>
        <w:ind w:right="17"/>
        <w:jc w:val="center"/>
        <w:rPr>
          <w:rFonts w:ascii="Times New Roman" w:hAnsi="Times New Roman"/>
          <w:b/>
          <w:sz w:val="24"/>
          <w:szCs w:val="24"/>
        </w:rPr>
      </w:pPr>
      <w:r w:rsidRPr="005637B0">
        <w:rPr>
          <w:rFonts w:ascii="Times New Roman" w:hAnsi="Times New Roman"/>
          <w:b/>
          <w:sz w:val="24"/>
          <w:szCs w:val="24"/>
        </w:rPr>
        <w:t xml:space="preserve">Tabel </w:t>
      </w:r>
      <w:r>
        <w:rPr>
          <w:rFonts w:ascii="Times New Roman" w:hAnsi="Times New Roman"/>
          <w:b/>
          <w:sz w:val="24"/>
          <w:szCs w:val="24"/>
          <w:lang w:val="en-US"/>
        </w:rPr>
        <w:t xml:space="preserve">2. </w:t>
      </w:r>
      <w:r w:rsidRPr="005637B0">
        <w:rPr>
          <w:rFonts w:ascii="Times New Roman" w:hAnsi="Times New Roman"/>
          <w:b/>
          <w:sz w:val="24"/>
          <w:szCs w:val="24"/>
        </w:rPr>
        <w:t>Distribusi data Keterampilan Berpikir Kritis</w:t>
      </w:r>
    </w:p>
    <w:p w:rsidR="00986EB9" w:rsidRPr="005637B0" w:rsidRDefault="00986EB9" w:rsidP="00986EB9">
      <w:pPr>
        <w:pStyle w:val="ListParagraph"/>
        <w:spacing w:line="240" w:lineRule="auto"/>
        <w:ind w:right="450"/>
        <w:jc w:val="center"/>
        <w:rPr>
          <w:rFonts w:ascii="Times New Roman" w:hAnsi="Times New Roman"/>
          <w:b/>
          <w:i/>
          <w:sz w:val="24"/>
          <w:szCs w:val="24"/>
        </w:rPr>
      </w:pPr>
      <w:r w:rsidRPr="005637B0">
        <w:rPr>
          <w:rFonts w:ascii="Times New Roman" w:hAnsi="Times New Roman"/>
          <w:b/>
          <w:sz w:val="24"/>
          <w:szCs w:val="24"/>
        </w:rPr>
        <w:t xml:space="preserve">Sebelum Perlakuan </w:t>
      </w:r>
      <w:r w:rsidRPr="005637B0">
        <w:rPr>
          <w:rFonts w:ascii="Times New Roman" w:hAnsi="Times New Roman"/>
          <w:b/>
          <w:i/>
          <w:sz w:val="24"/>
          <w:szCs w:val="24"/>
        </w:rPr>
        <w:t>(Pre Test)</w:t>
      </w:r>
    </w:p>
    <w:p w:rsidR="00986EB9" w:rsidRPr="002A1D66" w:rsidRDefault="00986EB9" w:rsidP="00986EB9">
      <w:pPr>
        <w:pStyle w:val="ListParagraph"/>
        <w:spacing w:line="240" w:lineRule="auto"/>
        <w:ind w:right="450"/>
        <w:jc w:val="center"/>
        <w:rPr>
          <w:rFonts w:ascii="Times New Roman" w:hAnsi="Times New Roman"/>
          <w:i/>
          <w:sz w:val="24"/>
          <w:szCs w:val="24"/>
        </w:rPr>
      </w:pPr>
    </w:p>
    <w:tbl>
      <w:tblPr>
        <w:tblStyle w:val="TableGrid"/>
        <w:tblW w:w="0" w:type="auto"/>
        <w:tblInd w:w="720" w:type="dxa"/>
        <w:tblLook w:val="04A0" w:firstRow="1" w:lastRow="0" w:firstColumn="1" w:lastColumn="0" w:noHBand="0" w:noVBand="1"/>
      </w:tblPr>
      <w:tblGrid>
        <w:gridCol w:w="798"/>
        <w:gridCol w:w="2139"/>
        <w:gridCol w:w="2134"/>
        <w:gridCol w:w="2136"/>
      </w:tblGrid>
      <w:tr w:rsidR="00986EB9" w:rsidTr="00F2089B">
        <w:tc>
          <w:tcPr>
            <w:tcW w:w="798" w:type="dxa"/>
          </w:tcPr>
          <w:p w:rsidR="00986EB9" w:rsidRPr="002A1D66" w:rsidRDefault="00986EB9" w:rsidP="00F2089B">
            <w:pPr>
              <w:pStyle w:val="ListParagraph"/>
              <w:ind w:left="0" w:right="65"/>
              <w:jc w:val="center"/>
              <w:rPr>
                <w:rFonts w:ascii="Times New Roman" w:hAnsi="Times New Roman"/>
                <w:b/>
                <w:sz w:val="24"/>
                <w:szCs w:val="24"/>
              </w:rPr>
            </w:pPr>
            <w:r w:rsidRPr="002A1D66">
              <w:rPr>
                <w:rFonts w:ascii="Times New Roman" w:hAnsi="Times New Roman"/>
                <w:b/>
                <w:sz w:val="24"/>
                <w:szCs w:val="24"/>
              </w:rPr>
              <w:t>No.</w:t>
            </w:r>
          </w:p>
        </w:tc>
        <w:tc>
          <w:tcPr>
            <w:tcW w:w="2139" w:type="dxa"/>
          </w:tcPr>
          <w:p w:rsidR="00986EB9" w:rsidRPr="002A1D66" w:rsidRDefault="00986EB9" w:rsidP="00F2089B">
            <w:pPr>
              <w:pStyle w:val="ListParagraph"/>
              <w:ind w:left="0"/>
              <w:jc w:val="center"/>
              <w:rPr>
                <w:rFonts w:ascii="Times New Roman" w:hAnsi="Times New Roman"/>
                <w:b/>
                <w:sz w:val="24"/>
                <w:szCs w:val="24"/>
              </w:rPr>
            </w:pPr>
            <w:r>
              <w:rPr>
                <w:rFonts w:ascii="Times New Roman" w:hAnsi="Times New Roman"/>
                <w:b/>
                <w:sz w:val="24"/>
                <w:szCs w:val="24"/>
              </w:rPr>
              <w:t xml:space="preserve">Rentang </w:t>
            </w:r>
            <w:r w:rsidRPr="002A1D66">
              <w:rPr>
                <w:rFonts w:ascii="Times New Roman" w:hAnsi="Times New Roman"/>
                <w:b/>
                <w:sz w:val="24"/>
                <w:szCs w:val="24"/>
              </w:rPr>
              <w:t>Nilai</w:t>
            </w:r>
          </w:p>
        </w:tc>
        <w:tc>
          <w:tcPr>
            <w:tcW w:w="2134" w:type="dxa"/>
          </w:tcPr>
          <w:p w:rsidR="00986EB9" w:rsidRPr="002A1D66" w:rsidRDefault="00986EB9" w:rsidP="00F2089B">
            <w:pPr>
              <w:pStyle w:val="ListParagraph"/>
              <w:ind w:left="0"/>
              <w:jc w:val="center"/>
              <w:rPr>
                <w:rFonts w:ascii="Times New Roman" w:hAnsi="Times New Roman"/>
                <w:b/>
                <w:sz w:val="24"/>
                <w:szCs w:val="24"/>
              </w:rPr>
            </w:pPr>
            <w:r w:rsidRPr="002A1D66">
              <w:rPr>
                <w:rFonts w:ascii="Times New Roman" w:hAnsi="Times New Roman"/>
                <w:b/>
                <w:sz w:val="24"/>
                <w:szCs w:val="24"/>
              </w:rPr>
              <w:t>Frekuensi</w:t>
            </w:r>
          </w:p>
        </w:tc>
        <w:tc>
          <w:tcPr>
            <w:tcW w:w="2136" w:type="dxa"/>
          </w:tcPr>
          <w:p w:rsidR="00986EB9" w:rsidRPr="002A1D66" w:rsidRDefault="00986EB9" w:rsidP="00F2089B">
            <w:pPr>
              <w:pStyle w:val="ListParagraph"/>
              <w:ind w:left="0"/>
              <w:jc w:val="center"/>
              <w:rPr>
                <w:rFonts w:ascii="Times New Roman" w:hAnsi="Times New Roman"/>
                <w:b/>
                <w:sz w:val="24"/>
                <w:szCs w:val="24"/>
              </w:rPr>
            </w:pPr>
            <w:r w:rsidRPr="002A1D66">
              <w:rPr>
                <w:rFonts w:ascii="Times New Roman" w:hAnsi="Times New Roman"/>
                <w:b/>
                <w:sz w:val="24"/>
                <w:szCs w:val="24"/>
              </w:rPr>
              <w:t>Persentase (%)</w:t>
            </w:r>
          </w:p>
        </w:tc>
      </w:tr>
      <w:tr w:rsidR="00986EB9" w:rsidRPr="002A1D66" w:rsidTr="00F2089B">
        <w:tc>
          <w:tcPr>
            <w:tcW w:w="79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w:t>
            </w:r>
          </w:p>
        </w:tc>
        <w:tc>
          <w:tcPr>
            <w:tcW w:w="2139" w:type="dxa"/>
          </w:tcPr>
          <w:p w:rsidR="00986EB9" w:rsidRDefault="00986EB9" w:rsidP="00986EB9">
            <w:pPr>
              <w:jc w:val="center"/>
              <w:rPr>
                <w:rFonts w:ascii="Times New Roman" w:hAnsi="Times New Roman"/>
                <w:sz w:val="24"/>
                <w:szCs w:val="24"/>
              </w:rPr>
            </w:pPr>
            <w:r>
              <w:rPr>
                <w:rFonts w:ascii="Times New Roman" w:hAnsi="Times New Roman"/>
                <w:sz w:val="24"/>
                <w:szCs w:val="24"/>
              </w:rPr>
              <w:t>80 – 100</w:t>
            </w:r>
          </w:p>
        </w:tc>
        <w:tc>
          <w:tcPr>
            <w:tcW w:w="2134"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0</w:t>
            </w:r>
          </w:p>
        </w:tc>
        <w:tc>
          <w:tcPr>
            <w:tcW w:w="2136"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0</w:t>
            </w:r>
          </w:p>
        </w:tc>
      </w:tr>
      <w:tr w:rsidR="00986EB9" w:rsidRPr="002A1D66" w:rsidTr="00F2089B">
        <w:tc>
          <w:tcPr>
            <w:tcW w:w="79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2.</w:t>
            </w:r>
          </w:p>
        </w:tc>
        <w:tc>
          <w:tcPr>
            <w:tcW w:w="2139" w:type="dxa"/>
          </w:tcPr>
          <w:p w:rsidR="00986EB9" w:rsidRDefault="00986EB9" w:rsidP="00986EB9">
            <w:pPr>
              <w:jc w:val="center"/>
              <w:rPr>
                <w:rFonts w:ascii="Times New Roman" w:hAnsi="Times New Roman"/>
                <w:sz w:val="24"/>
                <w:szCs w:val="24"/>
              </w:rPr>
            </w:pPr>
            <w:r>
              <w:rPr>
                <w:rFonts w:ascii="Times New Roman" w:hAnsi="Times New Roman"/>
                <w:sz w:val="24"/>
                <w:szCs w:val="24"/>
              </w:rPr>
              <w:t>70 – 79</w:t>
            </w:r>
          </w:p>
        </w:tc>
        <w:tc>
          <w:tcPr>
            <w:tcW w:w="2134"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4</w:t>
            </w:r>
          </w:p>
        </w:tc>
        <w:tc>
          <w:tcPr>
            <w:tcW w:w="2136"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26,6</w:t>
            </w:r>
          </w:p>
        </w:tc>
      </w:tr>
      <w:tr w:rsidR="00986EB9" w:rsidRPr="002A1D66" w:rsidTr="00F2089B">
        <w:tc>
          <w:tcPr>
            <w:tcW w:w="79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3.</w:t>
            </w:r>
          </w:p>
        </w:tc>
        <w:tc>
          <w:tcPr>
            <w:tcW w:w="2139" w:type="dxa"/>
          </w:tcPr>
          <w:p w:rsidR="00986EB9" w:rsidRDefault="00986EB9" w:rsidP="00986EB9">
            <w:pPr>
              <w:jc w:val="center"/>
              <w:rPr>
                <w:rFonts w:ascii="Times New Roman" w:hAnsi="Times New Roman"/>
                <w:sz w:val="24"/>
                <w:szCs w:val="24"/>
              </w:rPr>
            </w:pPr>
            <w:r>
              <w:rPr>
                <w:rFonts w:ascii="Times New Roman" w:hAnsi="Times New Roman"/>
                <w:sz w:val="24"/>
                <w:szCs w:val="24"/>
              </w:rPr>
              <w:t>60 – 69</w:t>
            </w:r>
          </w:p>
        </w:tc>
        <w:tc>
          <w:tcPr>
            <w:tcW w:w="2134"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w:t>
            </w:r>
          </w:p>
        </w:tc>
        <w:tc>
          <w:tcPr>
            <w:tcW w:w="2136"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w:t>
            </w:r>
          </w:p>
        </w:tc>
      </w:tr>
      <w:tr w:rsidR="00986EB9" w:rsidRPr="002A1D66" w:rsidTr="00F2089B">
        <w:tc>
          <w:tcPr>
            <w:tcW w:w="79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4.</w:t>
            </w:r>
          </w:p>
        </w:tc>
        <w:tc>
          <w:tcPr>
            <w:tcW w:w="2139" w:type="dxa"/>
          </w:tcPr>
          <w:p w:rsidR="00986EB9" w:rsidRDefault="00986EB9" w:rsidP="00986EB9">
            <w:pPr>
              <w:jc w:val="center"/>
              <w:rPr>
                <w:rFonts w:ascii="Times New Roman" w:hAnsi="Times New Roman"/>
                <w:sz w:val="24"/>
                <w:szCs w:val="24"/>
              </w:rPr>
            </w:pPr>
            <w:r>
              <w:rPr>
                <w:rFonts w:ascii="Times New Roman" w:hAnsi="Times New Roman"/>
                <w:sz w:val="24"/>
                <w:szCs w:val="24"/>
              </w:rPr>
              <w:t>50 - 59</w:t>
            </w:r>
          </w:p>
        </w:tc>
        <w:tc>
          <w:tcPr>
            <w:tcW w:w="2134"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9</w:t>
            </w:r>
          </w:p>
        </w:tc>
        <w:tc>
          <w:tcPr>
            <w:tcW w:w="2136"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60</w:t>
            </w:r>
          </w:p>
        </w:tc>
      </w:tr>
      <w:tr w:rsidR="00986EB9" w:rsidRPr="002A1D66" w:rsidTr="00F2089B">
        <w:tc>
          <w:tcPr>
            <w:tcW w:w="798"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5.</w:t>
            </w:r>
          </w:p>
        </w:tc>
        <w:tc>
          <w:tcPr>
            <w:tcW w:w="2139" w:type="dxa"/>
            <w:tcBorders>
              <w:bottom w:val="single" w:sz="4" w:space="0" w:color="auto"/>
            </w:tcBorders>
          </w:tcPr>
          <w:p w:rsidR="00986EB9" w:rsidRPr="00240AA0" w:rsidRDefault="00986EB9" w:rsidP="00986EB9">
            <w:pPr>
              <w:pStyle w:val="ListParagraph"/>
              <w:ind w:left="702"/>
              <w:rPr>
                <w:rFonts w:ascii="Times New Roman" w:hAnsi="Times New Roman"/>
                <w:sz w:val="24"/>
                <w:szCs w:val="24"/>
              </w:rPr>
            </w:pPr>
            <w:r>
              <w:rPr>
                <w:rFonts w:ascii="Times New Roman" w:hAnsi="Times New Roman"/>
                <w:sz w:val="24"/>
                <w:szCs w:val="24"/>
              </w:rPr>
              <w:t>0</w:t>
            </w:r>
            <w:r w:rsidRPr="00240AA0">
              <w:rPr>
                <w:rFonts w:ascii="Times New Roman" w:hAnsi="Times New Roman"/>
                <w:sz w:val="24"/>
                <w:szCs w:val="24"/>
              </w:rPr>
              <w:t>– 49</w:t>
            </w:r>
          </w:p>
        </w:tc>
        <w:tc>
          <w:tcPr>
            <w:tcW w:w="2134"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w:t>
            </w:r>
          </w:p>
        </w:tc>
        <w:tc>
          <w:tcPr>
            <w:tcW w:w="2136"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w:t>
            </w:r>
          </w:p>
        </w:tc>
      </w:tr>
      <w:tr w:rsidR="00986EB9" w:rsidRPr="002A1D66" w:rsidTr="00F2089B">
        <w:tc>
          <w:tcPr>
            <w:tcW w:w="2937" w:type="dxa"/>
            <w:gridSpan w:val="2"/>
            <w:tcBorders>
              <w:bottom w:val="single" w:sz="4" w:space="0" w:color="auto"/>
            </w:tcBorders>
            <w:shd w:val="clear" w:color="auto" w:fill="FFFFFF" w:themeFill="background1"/>
          </w:tcPr>
          <w:p w:rsidR="00986EB9" w:rsidRPr="00F248CA" w:rsidRDefault="00986EB9" w:rsidP="00986EB9">
            <w:pPr>
              <w:pStyle w:val="ListParagraph"/>
              <w:ind w:left="702"/>
              <w:rPr>
                <w:rFonts w:ascii="Times New Roman" w:hAnsi="Times New Roman"/>
                <w:b/>
                <w:sz w:val="24"/>
                <w:szCs w:val="24"/>
              </w:rPr>
            </w:pPr>
            <w:r w:rsidRPr="00F248CA">
              <w:rPr>
                <w:rFonts w:ascii="Times New Roman" w:hAnsi="Times New Roman"/>
                <w:b/>
                <w:sz w:val="24"/>
                <w:szCs w:val="24"/>
              </w:rPr>
              <w:t>Jumlah</w:t>
            </w:r>
          </w:p>
        </w:tc>
        <w:tc>
          <w:tcPr>
            <w:tcW w:w="2134" w:type="dxa"/>
            <w:tcBorders>
              <w:bottom w:val="single" w:sz="4" w:space="0" w:color="auto"/>
              <w:right w:val="single" w:sz="4" w:space="0" w:color="auto"/>
            </w:tcBorders>
            <w:shd w:val="clear" w:color="auto" w:fill="FFFFFF" w:themeFill="background1"/>
          </w:tcPr>
          <w:p w:rsidR="00986EB9" w:rsidRPr="00F248CA" w:rsidRDefault="00986EB9" w:rsidP="00986EB9">
            <w:pPr>
              <w:pStyle w:val="ListParagraph"/>
              <w:ind w:left="0"/>
              <w:jc w:val="center"/>
              <w:rPr>
                <w:rFonts w:ascii="Times New Roman" w:hAnsi="Times New Roman"/>
                <w:b/>
                <w:sz w:val="24"/>
                <w:szCs w:val="24"/>
              </w:rPr>
            </w:pPr>
            <w:r w:rsidRPr="00F248CA">
              <w:rPr>
                <w:rFonts w:ascii="Times New Roman" w:hAnsi="Times New Roman"/>
                <w:b/>
                <w:sz w:val="24"/>
                <w:szCs w:val="24"/>
              </w:rPr>
              <w:t>15</w:t>
            </w:r>
          </w:p>
        </w:tc>
        <w:tc>
          <w:tcPr>
            <w:tcW w:w="2136" w:type="dxa"/>
            <w:tcBorders>
              <w:top w:val="single" w:sz="4" w:space="0" w:color="auto"/>
              <w:left w:val="single" w:sz="4" w:space="0" w:color="auto"/>
              <w:bottom w:val="single" w:sz="4" w:space="0" w:color="auto"/>
              <w:right w:val="single" w:sz="4" w:space="0" w:color="auto"/>
            </w:tcBorders>
          </w:tcPr>
          <w:p w:rsidR="00986EB9" w:rsidRPr="00F248CA" w:rsidRDefault="00986EB9" w:rsidP="00986EB9">
            <w:pPr>
              <w:pStyle w:val="ListParagraph"/>
              <w:ind w:left="0"/>
              <w:jc w:val="center"/>
              <w:rPr>
                <w:rFonts w:ascii="Times New Roman" w:hAnsi="Times New Roman"/>
                <w:b/>
                <w:sz w:val="24"/>
                <w:szCs w:val="24"/>
              </w:rPr>
            </w:pPr>
            <w:r w:rsidRPr="00F248CA">
              <w:rPr>
                <w:rFonts w:ascii="Times New Roman" w:hAnsi="Times New Roman"/>
                <w:b/>
                <w:sz w:val="24"/>
                <w:szCs w:val="24"/>
              </w:rPr>
              <w:t>100</w:t>
            </w:r>
          </w:p>
        </w:tc>
      </w:tr>
      <w:tr w:rsidR="00986EB9" w:rsidRPr="002A1D66" w:rsidTr="00F2089B">
        <w:tc>
          <w:tcPr>
            <w:tcW w:w="2937" w:type="dxa"/>
            <w:gridSpan w:val="2"/>
            <w:tcBorders>
              <w:top w:val="single" w:sz="4" w:space="0" w:color="auto"/>
            </w:tcBorders>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Mean</w:t>
            </w:r>
          </w:p>
        </w:tc>
        <w:tc>
          <w:tcPr>
            <w:tcW w:w="2134" w:type="dxa"/>
            <w:tcBorders>
              <w:top w:val="single" w:sz="4" w:space="0" w:color="auto"/>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59,47</w:t>
            </w:r>
          </w:p>
        </w:tc>
        <w:tc>
          <w:tcPr>
            <w:tcW w:w="2136" w:type="dxa"/>
            <w:tcBorders>
              <w:top w:val="single" w:sz="4" w:space="0" w:color="auto"/>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F2089B">
        <w:tc>
          <w:tcPr>
            <w:tcW w:w="2937" w:type="dxa"/>
            <w:gridSpan w:val="2"/>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Median</w:t>
            </w:r>
          </w:p>
        </w:tc>
        <w:tc>
          <w:tcPr>
            <w:tcW w:w="2134" w:type="dxa"/>
            <w:tcBorders>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57</w:t>
            </w:r>
          </w:p>
        </w:tc>
        <w:tc>
          <w:tcPr>
            <w:tcW w:w="2136"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F2089B">
        <w:tc>
          <w:tcPr>
            <w:tcW w:w="2937" w:type="dxa"/>
            <w:gridSpan w:val="2"/>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Varian</w:t>
            </w:r>
          </w:p>
        </w:tc>
        <w:tc>
          <w:tcPr>
            <w:tcW w:w="2134" w:type="dxa"/>
            <w:tcBorders>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121,99</w:t>
            </w:r>
          </w:p>
        </w:tc>
        <w:tc>
          <w:tcPr>
            <w:tcW w:w="2136"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F2089B">
        <w:tc>
          <w:tcPr>
            <w:tcW w:w="2937" w:type="dxa"/>
            <w:gridSpan w:val="2"/>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Standar Deviasi</w:t>
            </w:r>
          </w:p>
        </w:tc>
        <w:tc>
          <w:tcPr>
            <w:tcW w:w="2134" w:type="dxa"/>
            <w:tcBorders>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11,04</w:t>
            </w:r>
          </w:p>
        </w:tc>
        <w:tc>
          <w:tcPr>
            <w:tcW w:w="2136"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F2089B">
        <w:tc>
          <w:tcPr>
            <w:tcW w:w="2937" w:type="dxa"/>
            <w:gridSpan w:val="2"/>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Nilai Max</w:t>
            </w:r>
          </w:p>
        </w:tc>
        <w:tc>
          <w:tcPr>
            <w:tcW w:w="2134" w:type="dxa"/>
            <w:tcBorders>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77</w:t>
            </w:r>
          </w:p>
        </w:tc>
        <w:tc>
          <w:tcPr>
            <w:tcW w:w="2136"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F2089B">
        <w:tc>
          <w:tcPr>
            <w:tcW w:w="2937" w:type="dxa"/>
            <w:gridSpan w:val="2"/>
            <w:shd w:val="clear" w:color="auto" w:fill="D9D9D9" w:themeFill="background1" w:themeFillShade="D9"/>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Nilai Min</w:t>
            </w:r>
          </w:p>
        </w:tc>
        <w:tc>
          <w:tcPr>
            <w:tcW w:w="2134" w:type="dxa"/>
            <w:tcBorders>
              <w:right w:val="single" w:sz="4" w:space="0" w:color="auto"/>
            </w:tcBorders>
            <w:shd w:val="clear" w:color="auto" w:fill="D9D9D9" w:themeFill="background1" w:themeFillShade="D9"/>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38</w:t>
            </w:r>
          </w:p>
        </w:tc>
        <w:tc>
          <w:tcPr>
            <w:tcW w:w="2136"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bl>
    <w:p w:rsidR="00986EB9" w:rsidRDefault="00986EB9" w:rsidP="00986EB9">
      <w:pPr>
        <w:pStyle w:val="ListParagraph"/>
        <w:ind w:left="810"/>
        <w:rPr>
          <w:rFonts w:ascii="Times New Roman" w:hAnsi="Times New Roman"/>
          <w:i/>
          <w:sz w:val="24"/>
          <w:szCs w:val="24"/>
        </w:rPr>
      </w:pPr>
      <w:r w:rsidRPr="005637B0">
        <w:rPr>
          <w:rFonts w:ascii="Times New Roman" w:hAnsi="Times New Roman"/>
          <w:i/>
          <w:sz w:val="24"/>
          <w:szCs w:val="24"/>
        </w:rPr>
        <w:t>Sumber : Hasil Penelitian, 2020</w:t>
      </w:r>
    </w:p>
    <w:p w:rsidR="00986EB9" w:rsidRDefault="00986EB9" w:rsidP="00986EB9">
      <w:pPr>
        <w:pStyle w:val="ListParagraph"/>
        <w:rPr>
          <w:rFonts w:ascii="Times New Roman" w:hAnsi="Times New Roman"/>
          <w:i/>
          <w:sz w:val="24"/>
          <w:szCs w:val="24"/>
        </w:rPr>
      </w:pPr>
    </w:p>
    <w:p w:rsidR="00986EB9" w:rsidRDefault="00986EB9" w:rsidP="00986EB9">
      <w:pPr>
        <w:pStyle w:val="ListParagraph"/>
        <w:ind w:left="630" w:firstLine="540"/>
        <w:rPr>
          <w:rFonts w:ascii="Times New Roman" w:hAnsi="Times New Roman"/>
          <w:sz w:val="24"/>
          <w:szCs w:val="24"/>
        </w:rPr>
      </w:pPr>
      <w:r>
        <w:rPr>
          <w:rFonts w:ascii="Times New Roman" w:hAnsi="Times New Roman"/>
          <w:sz w:val="24"/>
          <w:szCs w:val="24"/>
        </w:rPr>
        <w:t xml:space="preserve">Berdasarkan tabel di atas dapat diketahui bahwa rata-rata nilai keterampilan berpikir kritis mahasiswa sebesar 59,47 masuk pada katagori Kurang. Adapun nilai keterampilan berpikir kritis mahasiswa yang </w:t>
      </w:r>
      <w:r>
        <w:rPr>
          <w:rFonts w:ascii="Times New Roman" w:hAnsi="Times New Roman"/>
          <w:sz w:val="24"/>
          <w:szCs w:val="24"/>
        </w:rPr>
        <w:lastRenderedPageBreak/>
        <w:t xml:space="preserve">dominan diperoleh pada kategori kurang dengan presentase sebesar 60%. Adapun kesimpulan yang dapat ditarik dari data yang telah dipaparkan bahwa keterampilan berpikir mahasiswa sebelum penggunaan video pembelajaran terintegrasi model pembelajaran </w:t>
      </w:r>
      <w:r w:rsidRPr="002E4856">
        <w:rPr>
          <w:rFonts w:ascii="Times New Roman" w:hAnsi="Times New Roman"/>
          <w:i/>
          <w:sz w:val="24"/>
          <w:szCs w:val="24"/>
        </w:rPr>
        <w:t>Problem Based Learning</w:t>
      </w:r>
      <w:r>
        <w:rPr>
          <w:rFonts w:ascii="Times New Roman" w:hAnsi="Times New Roman"/>
          <w:sz w:val="24"/>
          <w:szCs w:val="24"/>
        </w:rPr>
        <w:t xml:space="preserve"> masuk dalam kategori</w:t>
      </w:r>
      <w:r w:rsidRPr="002E4856">
        <w:rPr>
          <w:rFonts w:ascii="Times New Roman" w:hAnsi="Times New Roman"/>
          <w:b/>
          <w:sz w:val="24"/>
          <w:szCs w:val="24"/>
        </w:rPr>
        <w:t xml:space="preserve"> Kurang</w:t>
      </w:r>
      <w:r>
        <w:rPr>
          <w:rFonts w:ascii="Times New Roman" w:hAnsi="Times New Roman"/>
          <w:b/>
          <w:sz w:val="24"/>
          <w:szCs w:val="24"/>
        </w:rPr>
        <w:t>.</w:t>
      </w:r>
    </w:p>
    <w:p w:rsidR="00986EB9" w:rsidRDefault="00986EB9" w:rsidP="00986EB9">
      <w:pPr>
        <w:pStyle w:val="ListParagraph"/>
        <w:numPr>
          <w:ilvl w:val="0"/>
          <w:numId w:val="12"/>
        </w:numPr>
        <w:spacing w:after="160"/>
        <w:ind w:left="630" w:right="0"/>
        <w:rPr>
          <w:rFonts w:ascii="Times New Roman" w:hAnsi="Times New Roman"/>
          <w:i/>
          <w:sz w:val="24"/>
          <w:szCs w:val="24"/>
        </w:rPr>
      </w:pPr>
      <w:r>
        <w:rPr>
          <w:rFonts w:ascii="Times New Roman" w:hAnsi="Times New Roman"/>
          <w:sz w:val="24"/>
          <w:szCs w:val="24"/>
        </w:rPr>
        <w:t xml:space="preserve">Data Keterampilan Berpikir Kritis Sesudah Penggunaan Video Terintegrasi Model Pembelajaran </w:t>
      </w:r>
      <w:r w:rsidRPr="002F35F0">
        <w:rPr>
          <w:rFonts w:ascii="Times New Roman" w:hAnsi="Times New Roman"/>
          <w:i/>
          <w:sz w:val="24"/>
          <w:szCs w:val="24"/>
        </w:rPr>
        <w:t>Problem Based Learning</w:t>
      </w:r>
      <w:r>
        <w:rPr>
          <w:rFonts w:ascii="Times New Roman" w:hAnsi="Times New Roman"/>
          <w:i/>
          <w:sz w:val="24"/>
          <w:szCs w:val="24"/>
        </w:rPr>
        <w:t xml:space="preserve"> (Post Test)</w:t>
      </w:r>
    </w:p>
    <w:p w:rsidR="00986EB9" w:rsidRPr="005637B0" w:rsidRDefault="00986EB9" w:rsidP="00986EB9">
      <w:pPr>
        <w:pStyle w:val="ListParagraph"/>
        <w:tabs>
          <w:tab w:val="left" w:pos="8010"/>
        </w:tabs>
        <w:spacing w:line="240" w:lineRule="auto"/>
        <w:ind w:right="1350"/>
        <w:jc w:val="center"/>
        <w:rPr>
          <w:rFonts w:ascii="Times New Roman" w:hAnsi="Times New Roman"/>
          <w:b/>
          <w:sz w:val="24"/>
          <w:szCs w:val="24"/>
        </w:rPr>
      </w:pPr>
      <w:r w:rsidRPr="005637B0">
        <w:rPr>
          <w:rFonts w:ascii="Times New Roman" w:hAnsi="Times New Roman"/>
          <w:b/>
          <w:sz w:val="24"/>
          <w:szCs w:val="24"/>
        </w:rPr>
        <w:t xml:space="preserve">Tabel </w:t>
      </w:r>
      <w:r>
        <w:rPr>
          <w:rFonts w:ascii="Times New Roman" w:hAnsi="Times New Roman"/>
          <w:b/>
          <w:sz w:val="24"/>
          <w:szCs w:val="24"/>
          <w:lang w:val="en-US"/>
        </w:rPr>
        <w:t>3.</w:t>
      </w:r>
      <w:r w:rsidRPr="005637B0">
        <w:rPr>
          <w:rFonts w:ascii="Times New Roman" w:hAnsi="Times New Roman"/>
          <w:b/>
          <w:sz w:val="24"/>
          <w:szCs w:val="24"/>
        </w:rPr>
        <w:t xml:space="preserve"> Distribusi data Keterampilan Berpikir Kritis</w:t>
      </w:r>
    </w:p>
    <w:p w:rsidR="00986EB9" w:rsidRPr="005637B0" w:rsidRDefault="00986EB9" w:rsidP="00986EB9">
      <w:pPr>
        <w:pStyle w:val="ListParagraph"/>
        <w:spacing w:line="240" w:lineRule="auto"/>
        <w:ind w:right="450"/>
        <w:jc w:val="center"/>
        <w:rPr>
          <w:rFonts w:ascii="Times New Roman" w:hAnsi="Times New Roman"/>
          <w:b/>
          <w:i/>
          <w:sz w:val="24"/>
          <w:szCs w:val="24"/>
        </w:rPr>
      </w:pPr>
      <w:r w:rsidRPr="005637B0">
        <w:rPr>
          <w:rFonts w:ascii="Times New Roman" w:hAnsi="Times New Roman"/>
          <w:b/>
          <w:sz w:val="24"/>
          <w:szCs w:val="24"/>
        </w:rPr>
        <w:t>Se</w:t>
      </w:r>
      <w:r>
        <w:rPr>
          <w:rFonts w:ascii="Times New Roman" w:hAnsi="Times New Roman"/>
          <w:b/>
          <w:sz w:val="24"/>
          <w:szCs w:val="24"/>
        </w:rPr>
        <w:t>sudah</w:t>
      </w:r>
      <w:r w:rsidRPr="005637B0">
        <w:rPr>
          <w:rFonts w:ascii="Times New Roman" w:hAnsi="Times New Roman"/>
          <w:b/>
          <w:sz w:val="24"/>
          <w:szCs w:val="24"/>
        </w:rPr>
        <w:t xml:space="preserve"> Perlakuan </w:t>
      </w:r>
      <w:r w:rsidRPr="005637B0">
        <w:rPr>
          <w:rFonts w:ascii="Times New Roman" w:hAnsi="Times New Roman"/>
          <w:b/>
          <w:i/>
          <w:sz w:val="24"/>
          <w:szCs w:val="24"/>
        </w:rPr>
        <w:t>(P</w:t>
      </w:r>
      <w:r>
        <w:rPr>
          <w:rFonts w:ascii="Times New Roman" w:hAnsi="Times New Roman"/>
          <w:b/>
          <w:i/>
          <w:sz w:val="24"/>
          <w:szCs w:val="24"/>
        </w:rPr>
        <w:t>ost</w:t>
      </w:r>
      <w:r w:rsidRPr="005637B0">
        <w:rPr>
          <w:rFonts w:ascii="Times New Roman" w:hAnsi="Times New Roman"/>
          <w:b/>
          <w:i/>
          <w:sz w:val="24"/>
          <w:szCs w:val="24"/>
        </w:rPr>
        <w:t xml:space="preserve"> Test)</w:t>
      </w:r>
    </w:p>
    <w:p w:rsidR="00986EB9" w:rsidRPr="002A1D66" w:rsidRDefault="00986EB9" w:rsidP="00986EB9">
      <w:pPr>
        <w:pStyle w:val="ListParagraph"/>
        <w:spacing w:line="240" w:lineRule="auto"/>
        <w:ind w:right="450"/>
        <w:jc w:val="center"/>
        <w:rPr>
          <w:rFonts w:ascii="Times New Roman" w:hAnsi="Times New Roman"/>
          <w:i/>
          <w:sz w:val="24"/>
          <w:szCs w:val="24"/>
        </w:rPr>
      </w:pPr>
    </w:p>
    <w:tbl>
      <w:tblPr>
        <w:tblStyle w:val="TableGrid"/>
        <w:tblW w:w="0" w:type="auto"/>
        <w:tblInd w:w="720" w:type="dxa"/>
        <w:tblLook w:val="04A0" w:firstRow="1" w:lastRow="0" w:firstColumn="1" w:lastColumn="0" w:noHBand="0" w:noVBand="1"/>
      </w:tblPr>
      <w:tblGrid>
        <w:gridCol w:w="798"/>
        <w:gridCol w:w="2139"/>
        <w:gridCol w:w="2134"/>
        <w:gridCol w:w="2136"/>
      </w:tblGrid>
      <w:tr w:rsidR="00986EB9" w:rsidTr="00986EB9">
        <w:tc>
          <w:tcPr>
            <w:tcW w:w="805" w:type="dxa"/>
          </w:tcPr>
          <w:p w:rsidR="00986EB9" w:rsidRPr="002A1D66" w:rsidRDefault="00986EB9" w:rsidP="00986EB9">
            <w:pPr>
              <w:pStyle w:val="ListParagraph"/>
              <w:ind w:left="0"/>
              <w:jc w:val="center"/>
              <w:rPr>
                <w:rFonts w:ascii="Times New Roman" w:hAnsi="Times New Roman"/>
                <w:b/>
                <w:sz w:val="24"/>
                <w:szCs w:val="24"/>
              </w:rPr>
            </w:pPr>
            <w:r w:rsidRPr="002A1D66">
              <w:rPr>
                <w:rFonts w:ascii="Times New Roman" w:hAnsi="Times New Roman"/>
                <w:b/>
                <w:sz w:val="24"/>
                <w:szCs w:val="24"/>
              </w:rPr>
              <w:t>No.</w:t>
            </w:r>
          </w:p>
        </w:tc>
        <w:tc>
          <w:tcPr>
            <w:tcW w:w="2158" w:type="dxa"/>
          </w:tcPr>
          <w:p w:rsidR="00986EB9" w:rsidRPr="002A1D66" w:rsidRDefault="00986EB9" w:rsidP="00986EB9">
            <w:pPr>
              <w:pStyle w:val="ListParagraph"/>
              <w:ind w:left="0"/>
              <w:jc w:val="center"/>
              <w:rPr>
                <w:rFonts w:ascii="Times New Roman" w:hAnsi="Times New Roman"/>
                <w:b/>
                <w:sz w:val="24"/>
                <w:szCs w:val="24"/>
              </w:rPr>
            </w:pPr>
            <w:r>
              <w:rPr>
                <w:rFonts w:ascii="Times New Roman" w:hAnsi="Times New Roman"/>
                <w:b/>
                <w:sz w:val="24"/>
                <w:szCs w:val="24"/>
              </w:rPr>
              <w:t xml:space="preserve">Rentang </w:t>
            </w:r>
            <w:r w:rsidRPr="002A1D66">
              <w:rPr>
                <w:rFonts w:ascii="Times New Roman" w:hAnsi="Times New Roman"/>
                <w:b/>
                <w:sz w:val="24"/>
                <w:szCs w:val="24"/>
              </w:rPr>
              <w:t>Nilai</w:t>
            </w:r>
          </w:p>
        </w:tc>
        <w:tc>
          <w:tcPr>
            <w:tcW w:w="2158" w:type="dxa"/>
          </w:tcPr>
          <w:p w:rsidR="00986EB9" w:rsidRPr="002A1D66" w:rsidRDefault="00986EB9" w:rsidP="00986EB9">
            <w:pPr>
              <w:pStyle w:val="ListParagraph"/>
              <w:ind w:left="0"/>
              <w:jc w:val="center"/>
              <w:rPr>
                <w:rFonts w:ascii="Times New Roman" w:hAnsi="Times New Roman"/>
                <w:b/>
                <w:sz w:val="24"/>
                <w:szCs w:val="24"/>
              </w:rPr>
            </w:pPr>
            <w:r w:rsidRPr="002A1D66">
              <w:rPr>
                <w:rFonts w:ascii="Times New Roman" w:hAnsi="Times New Roman"/>
                <w:b/>
                <w:sz w:val="24"/>
                <w:szCs w:val="24"/>
              </w:rPr>
              <w:t>Frekuensi</w:t>
            </w:r>
          </w:p>
        </w:tc>
        <w:tc>
          <w:tcPr>
            <w:tcW w:w="2158" w:type="dxa"/>
          </w:tcPr>
          <w:p w:rsidR="00986EB9" w:rsidRPr="002A1D66" w:rsidRDefault="00986EB9" w:rsidP="00986EB9">
            <w:pPr>
              <w:pStyle w:val="ListParagraph"/>
              <w:ind w:left="0"/>
              <w:jc w:val="center"/>
              <w:rPr>
                <w:rFonts w:ascii="Times New Roman" w:hAnsi="Times New Roman"/>
                <w:b/>
                <w:sz w:val="24"/>
                <w:szCs w:val="24"/>
              </w:rPr>
            </w:pPr>
            <w:r w:rsidRPr="002A1D66">
              <w:rPr>
                <w:rFonts w:ascii="Times New Roman" w:hAnsi="Times New Roman"/>
                <w:b/>
                <w:sz w:val="24"/>
                <w:szCs w:val="24"/>
              </w:rPr>
              <w:t>Persentase (%)</w:t>
            </w:r>
          </w:p>
        </w:tc>
      </w:tr>
      <w:tr w:rsidR="00986EB9" w:rsidRPr="002A1D66" w:rsidTr="00986EB9">
        <w:tc>
          <w:tcPr>
            <w:tcW w:w="805"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w:t>
            </w:r>
          </w:p>
        </w:tc>
        <w:tc>
          <w:tcPr>
            <w:tcW w:w="2158" w:type="dxa"/>
          </w:tcPr>
          <w:p w:rsidR="00986EB9" w:rsidRDefault="00986EB9" w:rsidP="00986EB9">
            <w:pPr>
              <w:jc w:val="center"/>
              <w:rPr>
                <w:rFonts w:ascii="Times New Roman" w:hAnsi="Times New Roman"/>
                <w:sz w:val="24"/>
                <w:szCs w:val="24"/>
              </w:rPr>
            </w:pPr>
            <w:r>
              <w:rPr>
                <w:rFonts w:ascii="Times New Roman" w:hAnsi="Times New Roman"/>
                <w:sz w:val="24"/>
                <w:szCs w:val="24"/>
              </w:rPr>
              <w:t>80 – 100</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2</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13,3</w:t>
            </w:r>
          </w:p>
        </w:tc>
      </w:tr>
      <w:tr w:rsidR="00986EB9" w:rsidRPr="002A1D66" w:rsidTr="00986EB9">
        <w:tc>
          <w:tcPr>
            <w:tcW w:w="805"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2.</w:t>
            </w:r>
          </w:p>
        </w:tc>
        <w:tc>
          <w:tcPr>
            <w:tcW w:w="2158" w:type="dxa"/>
          </w:tcPr>
          <w:p w:rsidR="00986EB9" w:rsidRDefault="00986EB9" w:rsidP="00986EB9">
            <w:pPr>
              <w:jc w:val="center"/>
              <w:rPr>
                <w:rFonts w:ascii="Times New Roman" w:hAnsi="Times New Roman"/>
                <w:sz w:val="24"/>
                <w:szCs w:val="24"/>
              </w:rPr>
            </w:pPr>
            <w:r>
              <w:rPr>
                <w:rFonts w:ascii="Times New Roman" w:hAnsi="Times New Roman"/>
                <w:sz w:val="24"/>
                <w:szCs w:val="24"/>
              </w:rPr>
              <w:t>70 – 79</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4</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26,7</w:t>
            </w:r>
          </w:p>
        </w:tc>
      </w:tr>
      <w:tr w:rsidR="00986EB9" w:rsidRPr="002A1D66" w:rsidTr="00986EB9">
        <w:tc>
          <w:tcPr>
            <w:tcW w:w="805"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3.</w:t>
            </w:r>
          </w:p>
        </w:tc>
        <w:tc>
          <w:tcPr>
            <w:tcW w:w="2158" w:type="dxa"/>
          </w:tcPr>
          <w:p w:rsidR="00986EB9" w:rsidRDefault="00986EB9" w:rsidP="00986EB9">
            <w:pPr>
              <w:jc w:val="center"/>
              <w:rPr>
                <w:rFonts w:ascii="Times New Roman" w:hAnsi="Times New Roman"/>
                <w:sz w:val="24"/>
                <w:szCs w:val="24"/>
              </w:rPr>
            </w:pPr>
            <w:r>
              <w:rPr>
                <w:rFonts w:ascii="Times New Roman" w:hAnsi="Times New Roman"/>
                <w:sz w:val="24"/>
                <w:szCs w:val="24"/>
              </w:rPr>
              <w:t>60 – 69</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8</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53,3</w:t>
            </w:r>
          </w:p>
        </w:tc>
      </w:tr>
      <w:tr w:rsidR="00986EB9" w:rsidRPr="002A1D66" w:rsidTr="00986EB9">
        <w:tc>
          <w:tcPr>
            <w:tcW w:w="805"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4.</w:t>
            </w:r>
          </w:p>
        </w:tc>
        <w:tc>
          <w:tcPr>
            <w:tcW w:w="2158" w:type="dxa"/>
          </w:tcPr>
          <w:p w:rsidR="00986EB9" w:rsidRDefault="00986EB9" w:rsidP="00986EB9">
            <w:pPr>
              <w:jc w:val="center"/>
              <w:rPr>
                <w:rFonts w:ascii="Times New Roman" w:hAnsi="Times New Roman"/>
                <w:sz w:val="24"/>
                <w:szCs w:val="24"/>
              </w:rPr>
            </w:pPr>
            <w:r>
              <w:rPr>
                <w:rFonts w:ascii="Times New Roman" w:hAnsi="Times New Roman"/>
                <w:sz w:val="24"/>
                <w:szCs w:val="24"/>
              </w:rPr>
              <w:t>50 - 59</w:t>
            </w:r>
          </w:p>
        </w:tc>
        <w:tc>
          <w:tcPr>
            <w:tcW w:w="2158" w:type="dxa"/>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0</w:t>
            </w:r>
          </w:p>
        </w:tc>
        <w:tc>
          <w:tcPr>
            <w:tcW w:w="2158"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0</w:t>
            </w:r>
          </w:p>
        </w:tc>
      </w:tr>
      <w:tr w:rsidR="00986EB9" w:rsidRPr="002A1D66" w:rsidTr="00986EB9">
        <w:tc>
          <w:tcPr>
            <w:tcW w:w="805"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5.</w:t>
            </w:r>
          </w:p>
        </w:tc>
        <w:tc>
          <w:tcPr>
            <w:tcW w:w="2158" w:type="dxa"/>
            <w:tcBorders>
              <w:bottom w:val="single" w:sz="4" w:space="0" w:color="auto"/>
            </w:tcBorders>
          </w:tcPr>
          <w:p w:rsidR="00986EB9" w:rsidRPr="00240AA0" w:rsidRDefault="00986EB9" w:rsidP="00986EB9">
            <w:pPr>
              <w:pStyle w:val="ListParagraph"/>
              <w:ind w:left="702"/>
              <w:rPr>
                <w:rFonts w:ascii="Times New Roman" w:hAnsi="Times New Roman"/>
                <w:sz w:val="24"/>
                <w:szCs w:val="24"/>
              </w:rPr>
            </w:pPr>
            <w:r>
              <w:rPr>
                <w:rFonts w:ascii="Times New Roman" w:hAnsi="Times New Roman"/>
                <w:sz w:val="24"/>
                <w:szCs w:val="24"/>
              </w:rPr>
              <w:t>0</w:t>
            </w:r>
            <w:r w:rsidRPr="00240AA0">
              <w:rPr>
                <w:rFonts w:ascii="Times New Roman" w:hAnsi="Times New Roman"/>
                <w:sz w:val="24"/>
                <w:szCs w:val="24"/>
              </w:rPr>
              <w:t>– 49</w:t>
            </w:r>
          </w:p>
        </w:tc>
        <w:tc>
          <w:tcPr>
            <w:tcW w:w="2158"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1</w:t>
            </w:r>
          </w:p>
        </w:tc>
        <w:tc>
          <w:tcPr>
            <w:tcW w:w="2158" w:type="dxa"/>
            <w:tcBorders>
              <w:bottom w:val="single" w:sz="4" w:space="0" w:color="auto"/>
            </w:tcBorders>
          </w:tcPr>
          <w:p w:rsidR="00986EB9" w:rsidRPr="002A1D66"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w:t>
            </w:r>
          </w:p>
        </w:tc>
      </w:tr>
      <w:tr w:rsidR="00986EB9" w:rsidRPr="002A1D66" w:rsidTr="00986EB9">
        <w:tc>
          <w:tcPr>
            <w:tcW w:w="2963" w:type="dxa"/>
            <w:gridSpan w:val="2"/>
            <w:tcBorders>
              <w:bottom w:val="single" w:sz="4" w:space="0" w:color="auto"/>
            </w:tcBorders>
            <w:shd w:val="clear" w:color="auto" w:fill="auto"/>
          </w:tcPr>
          <w:p w:rsidR="00986EB9" w:rsidRPr="00F248CA" w:rsidRDefault="00986EB9" w:rsidP="00986EB9">
            <w:pPr>
              <w:pStyle w:val="ListParagraph"/>
              <w:ind w:left="702"/>
              <w:rPr>
                <w:rFonts w:ascii="Times New Roman" w:hAnsi="Times New Roman"/>
                <w:b/>
                <w:sz w:val="24"/>
                <w:szCs w:val="24"/>
              </w:rPr>
            </w:pPr>
            <w:r w:rsidRPr="00F248CA">
              <w:rPr>
                <w:rFonts w:ascii="Times New Roman" w:hAnsi="Times New Roman"/>
                <w:b/>
                <w:sz w:val="24"/>
                <w:szCs w:val="24"/>
              </w:rPr>
              <w:t>Jumlah</w:t>
            </w:r>
          </w:p>
        </w:tc>
        <w:tc>
          <w:tcPr>
            <w:tcW w:w="2158" w:type="dxa"/>
            <w:tcBorders>
              <w:bottom w:val="single" w:sz="4" w:space="0" w:color="auto"/>
              <w:right w:val="single" w:sz="4" w:space="0" w:color="auto"/>
            </w:tcBorders>
            <w:shd w:val="clear" w:color="auto" w:fill="auto"/>
          </w:tcPr>
          <w:p w:rsidR="00986EB9" w:rsidRPr="00F248CA" w:rsidRDefault="00986EB9" w:rsidP="00986EB9">
            <w:pPr>
              <w:pStyle w:val="ListParagraph"/>
              <w:ind w:left="0"/>
              <w:jc w:val="center"/>
              <w:rPr>
                <w:rFonts w:ascii="Times New Roman" w:hAnsi="Times New Roman"/>
                <w:b/>
                <w:sz w:val="24"/>
                <w:szCs w:val="24"/>
              </w:rPr>
            </w:pPr>
            <w:r w:rsidRPr="00F248CA">
              <w:rPr>
                <w:rFonts w:ascii="Times New Roman" w:hAnsi="Times New Roman"/>
                <w:b/>
                <w:sz w:val="24"/>
                <w:szCs w:val="24"/>
              </w:rPr>
              <w:t>15</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986EB9" w:rsidRPr="00F248CA" w:rsidRDefault="00986EB9" w:rsidP="00986EB9">
            <w:pPr>
              <w:pStyle w:val="ListParagraph"/>
              <w:ind w:left="0"/>
              <w:jc w:val="center"/>
              <w:rPr>
                <w:rFonts w:ascii="Times New Roman" w:hAnsi="Times New Roman"/>
                <w:b/>
                <w:sz w:val="24"/>
                <w:szCs w:val="24"/>
              </w:rPr>
            </w:pPr>
            <w:r w:rsidRPr="00F248CA">
              <w:rPr>
                <w:rFonts w:ascii="Times New Roman" w:hAnsi="Times New Roman"/>
                <w:b/>
                <w:sz w:val="24"/>
                <w:szCs w:val="24"/>
              </w:rPr>
              <w:t>100</w:t>
            </w:r>
          </w:p>
        </w:tc>
      </w:tr>
      <w:tr w:rsidR="00986EB9" w:rsidRPr="002A1D66" w:rsidTr="00986EB9">
        <w:tc>
          <w:tcPr>
            <w:tcW w:w="2963" w:type="dxa"/>
            <w:gridSpan w:val="2"/>
            <w:tcBorders>
              <w:top w:val="single" w:sz="4" w:space="0" w:color="auto"/>
            </w:tcBorders>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Mean</w:t>
            </w:r>
          </w:p>
        </w:tc>
        <w:tc>
          <w:tcPr>
            <w:tcW w:w="2158" w:type="dxa"/>
            <w:tcBorders>
              <w:top w:val="single" w:sz="4" w:space="0" w:color="auto"/>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67,07</w:t>
            </w:r>
          </w:p>
        </w:tc>
        <w:tc>
          <w:tcPr>
            <w:tcW w:w="2158" w:type="dxa"/>
            <w:tcBorders>
              <w:top w:val="single" w:sz="4" w:space="0" w:color="auto"/>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986EB9">
        <w:tc>
          <w:tcPr>
            <w:tcW w:w="2963" w:type="dxa"/>
            <w:gridSpan w:val="2"/>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Median</w:t>
            </w:r>
          </w:p>
        </w:tc>
        <w:tc>
          <w:tcPr>
            <w:tcW w:w="2158" w:type="dxa"/>
            <w:tcBorders>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65</w:t>
            </w:r>
          </w:p>
        </w:tc>
        <w:tc>
          <w:tcPr>
            <w:tcW w:w="2158"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986EB9">
        <w:tc>
          <w:tcPr>
            <w:tcW w:w="2963" w:type="dxa"/>
            <w:gridSpan w:val="2"/>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Varian</w:t>
            </w:r>
          </w:p>
        </w:tc>
        <w:tc>
          <w:tcPr>
            <w:tcW w:w="2158" w:type="dxa"/>
            <w:tcBorders>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92</w:t>
            </w:r>
          </w:p>
        </w:tc>
        <w:tc>
          <w:tcPr>
            <w:tcW w:w="2158"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986EB9">
        <w:tc>
          <w:tcPr>
            <w:tcW w:w="2963" w:type="dxa"/>
            <w:gridSpan w:val="2"/>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Standar Deviasi</w:t>
            </w:r>
          </w:p>
        </w:tc>
        <w:tc>
          <w:tcPr>
            <w:tcW w:w="2158" w:type="dxa"/>
            <w:tcBorders>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9,6</w:t>
            </w:r>
          </w:p>
        </w:tc>
        <w:tc>
          <w:tcPr>
            <w:tcW w:w="2158"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986EB9">
        <w:tc>
          <w:tcPr>
            <w:tcW w:w="2963" w:type="dxa"/>
            <w:gridSpan w:val="2"/>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Nilai Max</w:t>
            </w:r>
          </w:p>
        </w:tc>
        <w:tc>
          <w:tcPr>
            <w:tcW w:w="2158" w:type="dxa"/>
            <w:tcBorders>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45</w:t>
            </w:r>
          </w:p>
        </w:tc>
        <w:tc>
          <w:tcPr>
            <w:tcW w:w="2158"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r w:rsidR="00986EB9" w:rsidRPr="002A1D66" w:rsidTr="00986EB9">
        <w:tc>
          <w:tcPr>
            <w:tcW w:w="2963" w:type="dxa"/>
            <w:gridSpan w:val="2"/>
            <w:shd w:val="clear" w:color="auto" w:fill="BFBFBF" w:themeFill="background1" w:themeFillShade="BF"/>
          </w:tcPr>
          <w:p w:rsidR="00986EB9" w:rsidRDefault="00986EB9" w:rsidP="00986EB9">
            <w:pPr>
              <w:pStyle w:val="ListParagraph"/>
              <w:ind w:left="702"/>
              <w:rPr>
                <w:rFonts w:ascii="Times New Roman" w:hAnsi="Times New Roman"/>
                <w:sz w:val="24"/>
                <w:szCs w:val="24"/>
              </w:rPr>
            </w:pPr>
            <w:r>
              <w:rPr>
                <w:rFonts w:ascii="Times New Roman" w:hAnsi="Times New Roman"/>
                <w:sz w:val="24"/>
                <w:szCs w:val="24"/>
              </w:rPr>
              <w:t>Nilai Min</w:t>
            </w:r>
          </w:p>
        </w:tc>
        <w:tc>
          <w:tcPr>
            <w:tcW w:w="2158" w:type="dxa"/>
            <w:tcBorders>
              <w:right w:val="single" w:sz="4" w:space="0" w:color="auto"/>
            </w:tcBorders>
            <w:shd w:val="clear" w:color="auto" w:fill="BFBFBF" w:themeFill="background1" w:themeFillShade="BF"/>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83</w:t>
            </w:r>
          </w:p>
        </w:tc>
        <w:tc>
          <w:tcPr>
            <w:tcW w:w="2158" w:type="dxa"/>
            <w:tcBorders>
              <w:top w:val="nil"/>
              <w:left w:val="single" w:sz="4" w:space="0" w:color="auto"/>
              <w:bottom w:val="nil"/>
              <w:right w:val="nil"/>
            </w:tcBorders>
          </w:tcPr>
          <w:p w:rsidR="00986EB9" w:rsidRDefault="00986EB9" w:rsidP="00986EB9">
            <w:pPr>
              <w:pStyle w:val="ListParagraph"/>
              <w:ind w:left="0"/>
              <w:jc w:val="center"/>
              <w:rPr>
                <w:rFonts w:ascii="Times New Roman" w:hAnsi="Times New Roman"/>
                <w:sz w:val="24"/>
                <w:szCs w:val="24"/>
              </w:rPr>
            </w:pPr>
          </w:p>
        </w:tc>
      </w:tr>
    </w:tbl>
    <w:p w:rsidR="00986EB9" w:rsidRDefault="00986EB9" w:rsidP="00986EB9">
      <w:pPr>
        <w:pStyle w:val="ListParagraph"/>
        <w:ind w:left="990"/>
        <w:rPr>
          <w:rFonts w:ascii="Times New Roman" w:hAnsi="Times New Roman"/>
          <w:i/>
          <w:sz w:val="24"/>
          <w:szCs w:val="24"/>
        </w:rPr>
      </w:pPr>
      <w:r w:rsidRPr="005637B0">
        <w:rPr>
          <w:rFonts w:ascii="Times New Roman" w:hAnsi="Times New Roman"/>
          <w:i/>
          <w:sz w:val="24"/>
          <w:szCs w:val="24"/>
        </w:rPr>
        <w:t>Sumber : Hasil Penelitian, 2020</w:t>
      </w:r>
    </w:p>
    <w:p w:rsidR="00986EB9" w:rsidRDefault="00986EB9" w:rsidP="00986EB9">
      <w:pPr>
        <w:pStyle w:val="ListParagraph"/>
        <w:rPr>
          <w:rFonts w:ascii="Times New Roman" w:hAnsi="Times New Roman"/>
          <w:i/>
          <w:sz w:val="24"/>
          <w:szCs w:val="24"/>
        </w:rPr>
      </w:pPr>
    </w:p>
    <w:p w:rsidR="00986EB9" w:rsidRDefault="00986EB9" w:rsidP="00986EB9">
      <w:pPr>
        <w:pStyle w:val="ListParagraph"/>
        <w:ind w:left="630" w:right="17" w:firstLine="540"/>
        <w:rPr>
          <w:rFonts w:ascii="Times New Roman" w:hAnsi="Times New Roman"/>
          <w:b/>
          <w:sz w:val="24"/>
          <w:szCs w:val="24"/>
        </w:rPr>
      </w:pPr>
      <w:r>
        <w:rPr>
          <w:rFonts w:ascii="Times New Roman" w:hAnsi="Times New Roman"/>
          <w:sz w:val="24"/>
          <w:szCs w:val="24"/>
        </w:rPr>
        <w:t xml:space="preserve">Berdasarkan tabel di atas dapat diketahui bahwa rata-rata nilai keterampilan berpikir kritis mahasiswa sebesar 67,07 masuk pada katagori Cukup. Adapun nilai keterampilan berpikir kritis mahasiswa yang dominan diperoleh pada kategori Cukup dengan presentase sebesar 53,3%. Adapun kesimpulan yang dapat ditarik dari data yang telah dipaparkan bahwa keterampilan berpikir mahasiswa sebelum penggunaan video pembelajaran terintegrasi model pembelajaran </w:t>
      </w:r>
      <w:r w:rsidRPr="002E4856">
        <w:rPr>
          <w:rFonts w:ascii="Times New Roman" w:hAnsi="Times New Roman"/>
          <w:i/>
          <w:sz w:val="24"/>
          <w:szCs w:val="24"/>
        </w:rPr>
        <w:t>Problem Based Learning</w:t>
      </w:r>
      <w:r>
        <w:rPr>
          <w:rFonts w:ascii="Times New Roman" w:hAnsi="Times New Roman"/>
          <w:sz w:val="24"/>
          <w:szCs w:val="24"/>
        </w:rPr>
        <w:t xml:space="preserve"> masuk dalam kategori</w:t>
      </w:r>
      <w:r w:rsidRPr="002E4856">
        <w:rPr>
          <w:rFonts w:ascii="Times New Roman" w:hAnsi="Times New Roman"/>
          <w:b/>
          <w:sz w:val="24"/>
          <w:szCs w:val="24"/>
        </w:rPr>
        <w:t xml:space="preserve"> </w:t>
      </w:r>
      <w:r>
        <w:rPr>
          <w:rFonts w:ascii="Times New Roman" w:hAnsi="Times New Roman"/>
          <w:b/>
          <w:sz w:val="24"/>
          <w:szCs w:val="24"/>
        </w:rPr>
        <w:t>Cukup.</w:t>
      </w:r>
    </w:p>
    <w:p w:rsidR="00986EB9" w:rsidRDefault="00986EB9" w:rsidP="00986EB9">
      <w:pPr>
        <w:pStyle w:val="ListParagraph"/>
        <w:numPr>
          <w:ilvl w:val="0"/>
          <w:numId w:val="12"/>
        </w:numPr>
        <w:spacing w:after="160"/>
        <w:ind w:right="0"/>
        <w:rPr>
          <w:rFonts w:ascii="Times New Roman" w:hAnsi="Times New Roman"/>
          <w:sz w:val="24"/>
          <w:szCs w:val="24"/>
        </w:rPr>
      </w:pPr>
      <w:r>
        <w:rPr>
          <w:rFonts w:ascii="Times New Roman" w:hAnsi="Times New Roman"/>
          <w:sz w:val="24"/>
          <w:szCs w:val="24"/>
        </w:rPr>
        <w:t xml:space="preserve">Pengaruh Video terintegrasi Model Pembelajaran </w:t>
      </w:r>
      <w:r w:rsidRPr="00A74578">
        <w:rPr>
          <w:rFonts w:ascii="Times New Roman" w:hAnsi="Times New Roman"/>
          <w:i/>
          <w:sz w:val="24"/>
          <w:szCs w:val="24"/>
        </w:rPr>
        <w:t>Problem Based Learning</w:t>
      </w:r>
      <w:r>
        <w:rPr>
          <w:rFonts w:ascii="Times New Roman" w:hAnsi="Times New Roman"/>
          <w:sz w:val="24"/>
          <w:szCs w:val="24"/>
        </w:rPr>
        <w:t xml:space="preserve"> (PBL) Terhadap Kemampuan Berpikir Kritis Mahasiswa</w:t>
      </w:r>
    </w:p>
    <w:p w:rsidR="00986EB9" w:rsidRDefault="00986EB9" w:rsidP="00986EB9">
      <w:pPr>
        <w:pStyle w:val="ListParagraph"/>
        <w:numPr>
          <w:ilvl w:val="0"/>
          <w:numId w:val="15"/>
        </w:numPr>
        <w:tabs>
          <w:tab w:val="left" w:pos="1530"/>
        </w:tabs>
        <w:spacing w:line="480" w:lineRule="auto"/>
        <w:ind w:right="0"/>
        <w:jc w:val="left"/>
        <w:rPr>
          <w:rFonts w:ascii="Times New Roman" w:hAnsi="Times New Roman"/>
          <w:sz w:val="24"/>
          <w:szCs w:val="24"/>
        </w:rPr>
      </w:pPr>
      <w:r>
        <w:rPr>
          <w:rFonts w:ascii="Times New Roman" w:hAnsi="Times New Roman"/>
          <w:sz w:val="24"/>
          <w:szCs w:val="24"/>
        </w:rPr>
        <w:t>Uji Hipotesis</w:t>
      </w:r>
    </w:p>
    <w:tbl>
      <w:tblPr>
        <w:tblW w:w="6739" w:type="dxa"/>
        <w:tblInd w:w="1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3"/>
        <w:gridCol w:w="960"/>
        <w:gridCol w:w="900"/>
        <w:gridCol w:w="810"/>
        <w:gridCol w:w="1350"/>
        <w:gridCol w:w="1530"/>
        <w:gridCol w:w="426"/>
      </w:tblGrid>
      <w:tr w:rsidR="00986EB9" w:rsidRPr="00315A51" w:rsidTr="00986EB9">
        <w:trPr>
          <w:cantSplit/>
          <w:tblHeader/>
        </w:trPr>
        <w:tc>
          <w:tcPr>
            <w:tcW w:w="6739" w:type="dxa"/>
            <w:gridSpan w:val="7"/>
            <w:tcBorders>
              <w:top w:val="nil"/>
              <w:left w:val="nil"/>
              <w:bottom w:val="nil"/>
              <w:right w:val="nil"/>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ind w:right="486"/>
              <w:jc w:val="center"/>
              <w:rPr>
                <w:rFonts w:ascii="Arial" w:hAnsi="Arial" w:cs="Arial"/>
                <w:color w:val="000000"/>
                <w:sz w:val="18"/>
                <w:szCs w:val="18"/>
              </w:rPr>
            </w:pPr>
            <w:r>
              <w:rPr>
                <w:rFonts w:ascii="Arial" w:hAnsi="Arial" w:cs="Arial"/>
                <w:b/>
                <w:bCs/>
                <w:color w:val="000000"/>
                <w:sz w:val="18"/>
                <w:szCs w:val="18"/>
              </w:rPr>
              <w:lastRenderedPageBreak/>
              <w:t xml:space="preserve">Tabel 4.  </w:t>
            </w:r>
            <w:r w:rsidRPr="00315A51">
              <w:rPr>
                <w:rFonts w:ascii="Arial" w:hAnsi="Arial" w:cs="Arial"/>
                <w:b/>
                <w:bCs/>
                <w:color w:val="000000"/>
                <w:sz w:val="18"/>
                <w:szCs w:val="18"/>
              </w:rPr>
              <w:t>Paired Samples Statistics</w:t>
            </w:r>
          </w:p>
        </w:tc>
      </w:tr>
      <w:tr w:rsidR="00986EB9" w:rsidRPr="00315A51" w:rsidTr="00912235">
        <w:trPr>
          <w:gridAfter w:val="1"/>
          <w:wAfter w:w="426" w:type="dxa"/>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Times New Roman" w:hAnsi="Times New Roman"/>
                <w:sz w:val="24"/>
                <w:szCs w:val="24"/>
              </w:rPr>
            </w:pPr>
          </w:p>
        </w:tc>
        <w:tc>
          <w:tcPr>
            <w:tcW w:w="9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Times New Roman" w:hAnsi="Times New Roman"/>
                <w:sz w:val="24"/>
                <w:szCs w:val="24"/>
              </w:rPr>
            </w:pPr>
          </w:p>
        </w:tc>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Mean</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N</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Std. Deviation</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Std. Error Mean</w:t>
            </w:r>
          </w:p>
        </w:tc>
      </w:tr>
      <w:tr w:rsidR="00986EB9" w:rsidRPr="00315A51" w:rsidTr="00912235">
        <w:trPr>
          <w:gridAfter w:val="1"/>
          <w:wAfter w:w="426" w:type="dxa"/>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Arial" w:hAnsi="Arial" w:cs="Arial"/>
                <w:color w:val="000000"/>
                <w:sz w:val="18"/>
                <w:szCs w:val="18"/>
              </w:rPr>
            </w:pPr>
            <w:r w:rsidRPr="00315A51">
              <w:rPr>
                <w:rFonts w:ascii="Arial" w:hAnsi="Arial" w:cs="Arial"/>
                <w:color w:val="000000"/>
                <w:sz w:val="18"/>
                <w:szCs w:val="18"/>
              </w:rPr>
              <w:t>Pair 1</w:t>
            </w:r>
          </w:p>
        </w:tc>
        <w:tc>
          <w:tcPr>
            <w:tcW w:w="9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Arial" w:hAnsi="Arial" w:cs="Arial"/>
                <w:color w:val="000000"/>
                <w:sz w:val="18"/>
                <w:szCs w:val="18"/>
              </w:rPr>
            </w:pPr>
            <w:r w:rsidRPr="00315A51">
              <w:rPr>
                <w:rFonts w:ascii="Arial" w:hAnsi="Arial" w:cs="Arial"/>
                <w:color w:val="000000"/>
                <w:sz w:val="18"/>
                <w:szCs w:val="18"/>
              </w:rPr>
              <w:t>Pre_Test</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59.47</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15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11.044</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2.852</w:t>
            </w:r>
          </w:p>
        </w:tc>
      </w:tr>
      <w:tr w:rsidR="00986EB9" w:rsidRPr="00315A51" w:rsidTr="00912235">
        <w:trPr>
          <w:gridAfter w:val="1"/>
          <w:wAfter w:w="426" w:type="dxa"/>
          <w:cantSplit/>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Arial" w:hAnsi="Arial" w:cs="Arial"/>
                <w:color w:val="000000"/>
                <w:sz w:val="18"/>
                <w:szCs w:val="18"/>
              </w:rPr>
            </w:pPr>
          </w:p>
        </w:tc>
        <w:tc>
          <w:tcPr>
            <w:tcW w:w="9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315A51" w:rsidRDefault="00986EB9" w:rsidP="00912235">
            <w:pPr>
              <w:autoSpaceDE w:val="0"/>
              <w:autoSpaceDN w:val="0"/>
              <w:adjustRightInd w:val="0"/>
              <w:spacing w:line="240" w:lineRule="auto"/>
              <w:rPr>
                <w:rFonts w:ascii="Arial" w:hAnsi="Arial" w:cs="Arial"/>
                <w:color w:val="000000"/>
                <w:sz w:val="18"/>
                <w:szCs w:val="18"/>
              </w:rPr>
            </w:pPr>
            <w:r w:rsidRPr="00315A51">
              <w:rPr>
                <w:rFonts w:ascii="Arial" w:hAnsi="Arial" w:cs="Arial"/>
                <w:color w:val="000000"/>
                <w:sz w:val="18"/>
                <w:szCs w:val="18"/>
              </w:rPr>
              <w:t>Post_Test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67.07</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15</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9.610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6EB9" w:rsidRPr="00315A51" w:rsidRDefault="00986EB9" w:rsidP="00912235">
            <w:pPr>
              <w:autoSpaceDE w:val="0"/>
              <w:autoSpaceDN w:val="0"/>
              <w:adjustRightInd w:val="0"/>
              <w:spacing w:line="240" w:lineRule="auto"/>
              <w:jc w:val="center"/>
              <w:rPr>
                <w:rFonts w:ascii="Arial" w:hAnsi="Arial" w:cs="Arial"/>
                <w:color w:val="000000"/>
                <w:sz w:val="18"/>
                <w:szCs w:val="18"/>
              </w:rPr>
            </w:pPr>
            <w:r w:rsidRPr="00315A51">
              <w:rPr>
                <w:rFonts w:ascii="Arial" w:hAnsi="Arial" w:cs="Arial"/>
                <w:color w:val="000000"/>
                <w:sz w:val="18"/>
                <w:szCs w:val="18"/>
              </w:rPr>
              <w:t>2.481</w:t>
            </w:r>
          </w:p>
        </w:tc>
      </w:tr>
    </w:tbl>
    <w:p w:rsidR="00986EB9" w:rsidRPr="00315A51" w:rsidRDefault="00986EB9" w:rsidP="00986EB9">
      <w:pPr>
        <w:pStyle w:val="ListParagraph"/>
        <w:autoSpaceDE w:val="0"/>
        <w:autoSpaceDN w:val="0"/>
        <w:adjustRightInd w:val="0"/>
        <w:spacing w:line="400" w:lineRule="atLeast"/>
        <w:ind w:left="360"/>
        <w:rPr>
          <w:rFonts w:ascii="Times New Roman" w:hAnsi="Times New Roman"/>
          <w:sz w:val="24"/>
          <w:szCs w:val="24"/>
        </w:rPr>
      </w:pPr>
    </w:p>
    <w:p w:rsidR="00986EB9" w:rsidRDefault="00986EB9" w:rsidP="00912235">
      <w:pPr>
        <w:pStyle w:val="ListParagraph"/>
        <w:ind w:left="1350" w:firstLine="633"/>
        <w:rPr>
          <w:rFonts w:ascii="Times New Roman" w:hAnsi="Times New Roman"/>
          <w:sz w:val="24"/>
          <w:szCs w:val="24"/>
        </w:rPr>
      </w:pPr>
      <w:r>
        <w:rPr>
          <w:rFonts w:ascii="Times New Roman" w:hAnsi="Times New Roman"/>
          <w:sz w:val="24"/>
          <w:szCs w:val="24"/>
        </w:rPr>
        <w:t xml:space="preserve">Berdasarkan </w:t>
      </w:r>
      <w:r w:rsidRPr="00315A51">
        <w:rPr>
          <w:rFonts w:ascii="Times New Roman" w:hAnsi="Times New Roman"/>
          <w:i/>
          <w:sz w:val="24"/>
          <w:szCs w:val="24"/>
        </w:rPr>
        <w:t>output</w:t>
      </w:r>
      <w:r>
        <w:rPr>
          <w:rFonts w:ascii="Times New Roman" w:hAnsi="Times New Roman"/>
          <w:sz w:val="24"/>
          <w:szCs w:val="24"/>
        </w:rPr>
        <w:t xml:space="preserve"> di atas, diketahui bahwa nilai rata-rata (</w:t>
      </w:r>
      <w:r w:rsidRPr="00315A51">
        <w:rPr>
          <w:rFonts w:ascii="Times New Roman" w:hAnsi="Times New Roman"/>
          <w:i/>
          <w:sz w:val="24"/>
          <w:szCs w:val="24"/>
        </w:rPr>
        <w:t>mean</w:t>
      </w:r>
      <w:r>
        <w:rPr>
          <w:rFonts w:ascii="Times New Roman" w:hAnsi="Times New Roman"/>
          <w:sz w:val="24"/>
          <w:szCs w:val="24"/>
        </w:rPr>
        <w:t xml:space="preserve">) </w:t>
      </w:r>
      <w:r w:rsidRPr="00315A51">
        <w:rPr>
          <w:rFonts w:ascii="Times New Roman" w:hAnsi="Times New Roman"/>
          <w:i/>
          <w:sz w:val="24"/>
          <w:szCs w:val="24"/>
        </w:rPr>
        <w:t xml:space="preserve">pre test </w:t>
      </w:r>
      <w:r>
        <w:rPr>
          <w:rFonts w:ascii="Times New Roman" w:hAnsi="Times New Roman"/>
          <w:sz w:val="24"/>
          <w:szCs w:val="24"/>
        </w:rPr>
        <w:t>adalah sebesar 59,47 dan nilai rata-rata (</w:t>
      </w:r>
      <w:r w:rsidRPr="00315A51">
        <w:rPr>
          <w:rFonts w:ascii="Times New Roman" w:hAnsi="Times New Roman"/>
          <w:i/>
          <w:sz w:val="24"/>
          <w:szCs w:val="24"/>
        </w:rPr>
        <w:t>mean</w:t>
      </w:r>
      <w:r>
        <w:rPr>
          <w:rFonts w:ascii="Times New Roman" w:hAnsi="Times New Roman"/>
          <w:sz w:val="24"/>
          <w:szCs w:val="24"/>
        </w:rPr>
        <w:t xml:space="preserve">) </w:t>
      </w:r>
      <w:r w:rsidRPr="00315A51">
        <w:rPr>
          <w:rFonts w:ascii="Times New Roman" w:hAnsi="Times New Roman"/>
          <w:i/>
          <w:sz w:val="24"/>
          <w:szCs w:val="24"/>
        </w:rPr>
        <w:t>post test</w:t>
      </w:r>
      <w:r>
        <w:rPr>
          <w:rFonts w:ascii="Times New Roman" w:hAnsi="Times New Roman"/>
          <w:sz w:val="24"/>
          <w:szCs w:val="24"/>
        </w:rPr>
        <w:t xml:space="preserve"> sebesar 67,07. Sedangkan nilai </w:t>
      </w:r>
      <w:r w:rsidRPr="00315A51">
        <w:rPr>
          <w:rFonts w:ascii="Times New Roman" w:hAnsi="Times New Roman"/>
          <w:i/>
          <w:sz w:val="24"/>
          <w:szCs w:val="24"/>
        </w:rPr>
        <w:t xml:space="preserve">standar deviasi </w:t>
      </w:r>
      <w:r>
        <w:rPr>
          <w:rFonts w:ascii="Times New Roman" w:hAnsi="Times New Roman"/>
          <w:sz w:val="24"/>
          <w:szCs w:val="24"/>
        </w:rPr>
        <w:t xml:space="preserve">untuk </w:t>
      </w:r>
      <w:r w:rsidRPr="00315A51">
        <w:rPr>
          <w:rFonts w:ascii="Times New Roman" w:hAnsi="Times New Roman"/>
          <w:i/>
          <w:sz w:val="24"/>
          <w:szCs w:val="24"/>
        </w:rPr>
        <w:t>pre test</w:t>
      </w:r>
      <w:r>
        <w:rPr>
          <w:rFonts w:ascii="Times New Roman" w:hAnsi="Times New Roman"/>
          <w:sz w:val="24"/>
          <w:szCs w:val="24"/>
        </w:rPr>
        <w:t xml:space="preserve"> adalah sebesar 11,044 dan nilai </w:t>
      </w:r>
      <w:r w:rsidRPr="00315A51">
        <w:rPr>
          <w:rFonts w:ascii="Times New Roman" w:hAnsi="Times New Roman"/>
          <w:i/>
          <w:sz w:val="24"/>
          <w:szCs w:val="24"/>
        </w:rPr>
        <w:t>standar deviasi</w:t>
      </w:r>
      <w:r>
        <w:rPr>
          <w:rFonts w:ascii="Times New Roman" w:hAnsi="Times New Roman"/>
          <w:sz w:val="24"/>
          <w:szCs w:val="24"/>
        </w:rPr>
        <w:t xml:space="preserve"> untuk </w:t>
      </w:r>
      <w:r w:rsidRPr="00315A51">
        <w:rPr>
          <w:rFonts w:ascii="Times New Roman" w:hAnsi="Times New Roman"/>
          <w:i/>
          <w:sz w:val="24"/>
          <w:szCs w:val="24"/>
        </w:rPr>
        <w:t>post test</w:t>
      </w:r>
      <w:r>
        <w:rPr>
          <w:rFonts w:ascii="Times New Roman" w:hAnsi="Times New Roman"/>
          <w:sz w:val="24"/>
          <w:szCs w:val="24"/>
        </w:rPr>
        <w:t xml:space="preserve"> adalah sebesar 9,610. Karena terdapat perbedaan nilai rata-rata (</w:t>
      </w:r>
      <w:r w:rsidRPr="00315A51">
        <w:rPr>
          <w:rFonts w:ascii="Times New Roman" w:hAnsi="Times New Roman"/>
          <w:i/>
          <w:sz w:val="24"/>
          <w:szCs w:val="24"/>
        </w:rPr>
        <w:t>mean</w:t>
      </w:r>
      <w:r>
        <w:rPr>
          <w:rFonts w:ascii="Times New Roman" w:hAnsi="Times New Roman"/>
          <w:sz w:val="24"/>
          <w:szCs w:val="24"/>
        </w:rPr>
        <w:t xml:space="preserve">), dimana </w:t>
      </w:r>
      <w:r>
        <w:rPr>
          <w:rFonts w:ascii="Times New Roman" w:hAnsi="Times New Roman"/>
          <w:i/>
          <w:sz w:val="24"/>
          <w:szCs w:val="24"/>
        </w:rPr>
        <w:t>mean post test</w:t>
      </w:r>
      <w:r>
        <w:rPr>
          <w:rFonts w:ascii="Times New Roman" w:hAnsi="Times New Roman"/>
          <w:sz w:val="24"/>
          <w:szCs w:val="24"/>
        </w:rPr>
        <w:t xml:space="preserve"> lebih besar daripada nilai </w:t>
      </w:r>
      <w:r>
        <w:rPr>
          <w:rFonts w:ascii="Times New Roman" w:hAnsi="Times New Roman"/>
          <w:i/>
          <w:sz w:val="24"/>
          <w:szCs w:val="24"/>
        </w:rPr>
        <w:t xml:space="preserve">mean pre test. </w:t>
      </w:r>
      <w:r>
        <w:rPr>
          <w:rFonts w:ascii="Times New Roman" w:hAnsi="Times New Roman"/>
          <w:sz w:val="24"/>
          <w:szCs w:val="24"/>
        </w:rPr>
        <w:t>Selanjutnya untuk membuktikan apakah perbedaan tersebut benar-benar nyata (signifikan) atau tidak, maka hasil pengujian dapat diamati pada tabel di bawah ini.</w:t>
      </w:r>
    </w:p>
    <w:tbl>
      <w:tblPr>
        <w:tblW w:w="5295" w:type="dxa"/>
        <w:tblInd w:w="1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4"/>
        <w:gridCol w:w="1381"/>
        <w:gridCol w:w="900"/>
        <w:gridCol w:w="1170"/>
        <w:gridCol w:w="1080"/>
      </w:tblGrid>
      <w:tr w:rsidR="00986EB9" w:rsidRPr="00912235" w:rsidTr="00912235">
        <w:trPr>
          <w:cantSplit/>
          <w:tblHeader/>
        </w:trPr>
        <w:tc>
          <w:tcPr>
            <w:tcW w:w="5295" w:type="dxa"/>
            <w:gridSpan w:val="5"/>
            <w:tcBorders>
              <w:top w:val="nil"/>
              <w:left w:val="nil"/>
              <w:bottom w:val="nil"/>
              <w:right w:val="nil"/>
            </w:tcBorders>
            <w:shd w:val="clear" w:color="auto" w:fill="FFFFFF"/>
            <w:tcMar>
              <w:top w:w="30" w:type="dxa"/>
              <w:left w:w="30" w:type="dxa"/>
              <w:bottom w:w="30" w:type="dxa"/>
              <w:right w:w="30" w:type="dxa"/>
            </w:tcMar>
            <w:vAlign w:val="center"/>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b/>
                <w:bCs/>
                <w:color w:val="000000"/>
                <w:sz w:val="18"/>
                <w:szCs w:val="18"/>
              </w:rPr>
              <w:t>Tabel 4.   Paired Samples Correlations</w:t>
            </w:r>
          </w:p>
        </w:tc>
      </w:tr>
      <w:tr w:rsidR="00986EB9" w:rsidRPr="00912235" w:rsidTr="00912235">
        <w:trPr>
          <w:cantSplit/>
          <w:tblHeader/>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912235" w:rsidRDefault="00986EB9" w:rsidP="00986EB9">
            <w:pPr>
              <w:autoSpaceDE w:val="0"/>
              <w:autoSpaceDN w:val="0"/>
              <w:adjustRightInd w:val="0"/>
              <w:spacing w:line="240" w:lineRule="auto"/>
              <w:jc w:val="center"/>
              <w:rPr>
                <w:rFonts w:ascii="Times New Roman" w:hAnsi="Times New Roman"/>
                <w:sz w:val="18"/>
                <w:szCs w:val="18"/>
              </w:rPr>
            </w:pPr>
          </w:p>
        </w:tc>
        <w:tc>
          <w:tcPr>
            <w:tcW w:w="13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912235" w:rsidRDefault="00986EB9" w:rsidP="00986EB9">
            <w:pPr>
              <w:autoSpaceDE w:val="0"/>
              <w:autoSpaceDN w:val="0"/>
              <w:adjustRightInd w:val="0"/>
              <w:spacing w:line="240" w:lineRule="auto"/>
              <w:rPr>
                <w:rFonts w:ascii="Times New Roman" w:hAnsi="Times New Roman"/>
                <w:sz w:val="18"/>
                <w:szCs w:val="18"/>
              </w:rPr>
            </w:pPr>
          </w:p>
        </w:tc>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N</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Correlation</w:t>
            </w:r>
          </w:p>
        </w:tc>
        <w:tc>
          <w:tcPr>
            <w:tcW w:w="10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Sig.</w:t>
            </w:r>
          </w:p>
        </w:tc>
      </w:tr>
      <w:tr w:rsidR="00986EB9" w:rsidRPr="00912235" w:rsidTr="00912235">
        <w:trPr>
          <w:cantSplit/>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912235" w:rsidRDefault="00986EB9" w:rsidP="00986EB9">
            <w:pPr>
              <w:autoSpaceDE w:val="0"/>
              <w:autoSpaceDN w:val="0"/>
              <w:adjustRightInd w:val="0"/>
              <w:spacing w:line="320" w:lineRule="atLeast"/>
              <w:rPr>
                <w:rFonts w:ascii="Arial" w:hAnsi="Arial" w:cs="Arial"/>
                <w:color w:val="000000"/>
                <w:sz w:val="18"/>
                <w:szCs w:val="18"/>
              </w:rPr>
            </w:pPr>
            <w:r w:rsidRPr="00912235">
              <w:rPr>
                <w:rFonts w:ascii="Arial" w:hAnsi="Arial" w:cs="Arial"/>
                <w:color w:val="000000"/>
                <w:sz w:val="18"/>
                <w:szCs w:val="18"/>
              </w:rPr>
              <w:t>Pair 1</w:t>
            </w:r>
          </w:p>
        </w:tc>
        <w:tc>
          <w:tcPr>
            <w:tcW w:w="13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912235" w:rsidRDefault="00986EB9" w:rsidP="00912235">
            <w:pPr>
              <w:autoSpaceDE w:val="0"/>
              <w:autoSpaceDN w:val="0"/>
              <w:adjustRightInd w:val="0"/>
              <w:spacing w:line="320" w:lineRule="atLeast"/>
              <w:ind w:left="361"/>
              <w:rPr>
                <w:rFonts w:ascii="Arial" w:hAnsi="Arial" w:cs="Arial"/>
                <w:color w:val="000000"/>
                <w:sz w:val="18"/>
                <w:szCs w:val="18"/>
              </w:rPr>
            </w:pPr>
            <w:r w:rsidRPr="00912235">
              <w:rPr>
                <w:rFonts w:ascii="Arial" w:hAnsi="Arial" w:cs="Arial"/>
                <w:color w:val="000000"/>
                <w:sz w:val="18"/>
                <w:szCs w:val="18"/>
              </w:rPr>
              <w:t>Pre_Test &amp; Post_Test</w:t>
            </w:r>
          </w:p>
        </w:tc>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15</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.412</w:t>
            </w:r>
          </w:p>
        </w:tc>
        <w:tc>
          <w:tcPr>
            <w:tcW w:w="10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6EB9" w:rsidRPr="00912235" w:rsidRDefault="00986EB9" w:rsidP="00986EB9">
            <w:pPr>
              <w:autoSpaceDE w:val="0"/>
              <w:autoSpaceDN w:val="0"/>
              <w:adjustRightInd w:val="0"/>
              <w:spacing w:line="320" w:lineRule="atLeast"/>
              <w:jc w:val="center"/>
              <w:rPr>
                <w:rFonts w:ascii="Arial" w:hAnsi="Arial" w:cs="Arial"/>
                <w:color w:val="000000"/>
                <w:sz w:val="18"/>
                <w:szCs w:val="18"/>
              </w:rPr>
            </w:pPr>
            <w:r w:rsidRPr="00912235">
              <w:rPr>
                <w:rFonts w:ascii="Arial" w:hAnsi="Arial" w:cs="Arial"/>
                <w:color w:val="000000"/>
                <w:sz w:val="18"/>
                <w:szCs w:val="18"/>
              </w:rPr>
              <w:t>.127</w:t>
            </w:r>
          </w:p>
        </w:tc>
      </w:tr>
    </w:tbl>
    <w:p w:rsidR="00986EB9" w:rsidRPr="00315A51" w:rsidRDefault="00986EB9" w:rsidP="00986EB9">
      <w:pPr>
        <w:autoSpaceDE w:val="0"/>
        <w:autoSpaceDN w:val="0"/>
        <w:adjustRightInd w:val="0"/>
        <w:spacing w:line="400" w:lineRule="atLeast"/>
        <w:rPr>
          <w:rFonts w:ascii="Times New Roman" w:hAnsi="Times New Roman"/>
          <w:sz w:val="24"/>
          <w:szCs w:val="24"/>
        </w:rPr>
      </w:pPr>
    </w:p>
    <w:p w:rsidR="00986EB9" w:rsidRDefault="00986EB9" w:rsidP="00912235">
      <w:pPr>
        <w:pStyle w:val="ListParagraph"/>
        <w:ind w:left="1350" w:firstLine="633"/>
        <w:rPr>
          <w:rFonts w:ascii="Times New Roman" w:hAnsi="Times New Roman"/>
          <w:sz w:val="24"/>
          <w:szCs w:val="24"/>
        </w:rPr>
      </w:pPr>
      <w:r>
        <w:rPr>
          <w:rFonts w:ascii="Times New Roman" w:hAnsi="Times New Roman"/>
          <w:sz w:val="24"/>
          <w:szCs w:val="24"/>
        </w:rPr>
        <w:t>Berdasarkan data di atas, diketahui bahwa nilai korelasi sebesar 4,12 dengan nilai signifikansi sebesar 0,127 &gt; probabilitas 0,05, maka dapat dikatakan tidak ada hubungan antara pre test dan post test. Selanjutnya merupakan pengambilan keputusan untuk hipotesis. Berikut penjelasanya.</w:t>
      </w:r>
    </w:p>
    <w:p w:rsidR="00986EB9" w:rsidRPr="00AA696E" w:rsidRDefault="00986EB9" w:rsidP="00986EB9">
      <w:pPr>
        <w:autoSpaceDE w:val="0"/>
        <w:autoSpaceDN w:val="0"/>
        <w:adjustRightInd w:val="0"/>
        <w:spacing w:line="240" w:lineRule="auto"/>
        <w:rPr>
          <w:rFonts w:ascii="Times New Roman" w:hAnsi="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586"/>
        <w:gridCol w:w="1296"/>
        <w:gridCol w:w="511"/>
        <w:gridCol w:w="1236"/>
        <w:gridCol w:w="936"/>
        <w:gridCol w:w="705"/>
        <w:gridCol w:w="744"/>
        <w:gridCol w:w="511"/>
        <w:gridCol w:w="436"/>
        <w:gridCol w:w="976"/>
      </w:tblGrid>
      <w:tr w:rsidR="00986EB9" w:rsidRPr="00AA696E" w:rsidTr="00986EB9">
        <w:trPr>
          <w:cantSplit/>
          <w:tblHeader/>
        </w:trPr>
        <w:tc>
          <w:tcPr>
            <w:tcW w:w="5000" w:type="pct"/>
            <w:gridSpan w:val="10"/>
            <w:tcBorders>
              <w:top w:val="nil"/>
              <w:left w:val="nil"/>
              <w:bottom w:val="nil"/>
              <w:right w:val="nil"/>
            </w:tcBorders>
            <w:shd w:val="clear" w:color="auto" w:fill="FFFFFF"/>
            <w:tcMar>
              <w:top w:w="30" w:type="dxa"/>
              <w:left w:w="30" w:type="dxa"/>
              <w:bottom w:w="30" w:type="dxa"/>
              <w:right w:w="30" w:type="dxa"/>
            </w:tcMar>
            <w:vAlign w:val="center"/>
          </w:tcPr>
          <w:p w:rsidR="00986EB9" w:rsidRPr="00AA696E" w:rsidRDefault="00986EB9" w:rsidP="00F2089B">
            <w:pPr>
              <w:autoSpaceDE w:val="0"/>
              <w:autoSpaceDN w:val="0"/>
              <w:adjustRightInd w:val="0"/>
              <w:spacing w:line="240" w:lineRule="auto"/>
              <w:jc w:val="center"/>
              <w:rPr>
                <w:rFonts w:ascii="Arial" w:hAnsi="Arial" w:cs="Arial"/>
                <w:color w:val="000000"/>
                <w:sz w:val="18"/>
                <w:szCs w:val="18"/>
              </w:rPr>
            </w:pPr>
            <w:r>
              <w:rPr>
                <w:rFonts w:ascii="Arial" w:hAnsi="Arial" w:cs="Arial"/>
                <w:b/>
                <w:bCs/>
                <w:color w:val="000000"/>
                <w:sz w:val="18"/>
                <w:szCs w:val="18"/>
              </w:rPr>
              <w:t xml:space="preserve">Tabel </w:t>
            </w:r>
            <w:r w:rsidR="00F2089B">
              <w:rPr>
                <w:rFonts w:ascii="Arial" w:hAnsi="Arial" w:cs="Arial"/>
                <w:b/>
                <w:bCs/>
                <w:color w:val="000000"/>
                <w:sz w:val="18"/>
                <w:szCs w:val="18"/>
                <w:lang w:val="en-US"/>
              </w:rPr>
              <w:t>5</w:t>
            </w:r>
            <w:r>
              <w:rPr>
                <w:rFonts w:ascii="Arial" w:hAnsi="Arial" w:cs="Arial"/>
                <w:b/>
                <w:bCs/>
                <w:color w:val="000000"/>
                <w:sz w:val="18"/>
                <w:szCs w:val="18"/>
              </w:rPr>
              <w:t xml:space="preserve">.    </w:t>
            </w:r>
            <w:r w:rsidRPr="00AA696E">
              <w:rPr>
                <w:rFonts w:ascii="Arial" w:hAnsi="Arial" w:cs="Arial"/>
                <w:b/>
                <w:bCs/>
                <w:color w:val="000000"/>
                <w:sz w:val="18"/>
                <w:szCs w:val="18"/>
              </w:rPr>
              <w:t>Paired Samples Test</w:t>
            </w:r>
          </w:p>
        </w:tc>
      </w:tr>
      <w:tr w:rsidR="00986EB9" w:rsidRPr="00AA696E" w:rsidTr="00986EB9">
        <w:trPr>
          <w:cantSplit/>
          <w:tblHeader/>
        </w:trPr>
        <w:tc>
          <w:tcPr>
            <w:tcW w:w="295"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78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2610" w:type="pct"/>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86EB9" w:rsidRPr="00AA696E" w:rsidRDefault="00986EB9" w:rsidP="00986EB9">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Paired Differences</w:t>
            </w:r>
          </w:p>
        </w:tc>
        <w:tc>
          <w:tcPr>
            <w:tcW w:w="388"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86EB9">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t</w:t>
            </w:r>
          </w:p>
        </w:tc>
        <w:tc>
          <w:tcPr>
            <w:tcW w:w="388"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86EB9">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df</w:t>
            </w:r>
          </w:p>
        </w:tc>
        <w:tc>
          <w:tcPr>
            <w:tcW w:w="53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6EB9" w:rsidRPr="00AA696E" w:rsidRDefault="00986EB9" w:rsidP="00986EB9">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Sig. (2-tailed)</w:t>
            </w:r>
          </w:p>
        </w:tc>
      </w:tr>
      <w:tr w:rsidR="00986EB9" w:rsidRPr="00AA696E" w:rsidTr="00986EB9">
        <w:trPr>
          <w:cantSplit/>
          <w:tblHeader/>
        </w:trPr>
        <w:tc>
          <w:tcPr>
            <w:tcW w:w="295" w:type="pct"/>
            <w:tcBorders>
              <w:top w:val="nil"/>
              <w:left w:val="single" w:sz="16" w:space="0" w:color="000000"/>
              <w:bottom w:val="nil"/>
              <w:right w:val="nil"/>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784" w:type="pct"/>
            <w:tcBorders>
              <w:top w:val="nil"/>
              <w:left w:val="nil"/>
              <w:bottom w:val="nil"/>
              <w:right w:val="single" w:sz="16" w:space="0" w:color="000000"/>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388" w:type="pct"/>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Mean</w:t>
            </w:r>
          </w:p>
        </w:tc>
        <w:tc>
          <w:tcPr>
            <w:tcW w:w="547" w:type="pct"/>
            <w:vMerge w:val="restart"/>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Std. Deviation</w:t>
            </w:r>
          </w:p>
        </w:tc>
        <w:tc>
          <w:tcPr>
            <w:tcW w:w="558" w:type="pct"/>
            <w:vMerge w:val="restart"/>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Std. Error Mean</w:t>
            </w:r>
          </w:p>
        </w:tc>
        <w:tc>
          <w:tcPr>
            <w:tcW w:w="1117" w:type="pct"/>
            <w:gridSpan w:val="2"/>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95% Confidence Interval of the Difference</w:t>
            </w:r>
          </w:p>
        </w:tc>
        <w:tc>
          <w:tcPr>
            <w:tcW w:w="388"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c>
          <w:tcPr>
            <w:tcW w:w="388"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c>
          <w:tcPr>
            <w:tcW w:w="53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r>
      <w:tr w:rsidR="00986EB9" w:rsidRPr="00AA696E" w:rsidTr="00986EB9">
        <w:trPr>
          <w:cantSplit/>
          <w:tblHeader/>
        </w:trPr>
        <w:tc>
          <w:tcPr>
            <w:tcW w:w="295"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78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Times New Roman" w:hAnsi="Times New Roman"/>
                <w:sz w:val="24"/>
                <w:szCs w:val="24"/>
              </w:rPr>
            </w:pPr>
          </w:p>
        </w:tc>
        <w:tc>
          <w:tcPr>
            <w:tcW w:w="388" w:type="pct"/>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Times New Roman" w:hAnsi="Times New Roman"/>
                <w:sz w:val="24"/>
                <w:szCs w:val="24"/>
              </w:rPr>
            </w:pPr>
          </w:p>
        </w:tc>
        <w:tc>
          <w:tcPr>
            <w:tcW w:w="547" w:type="pct"/>
            <w:vMerge/>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Times New Roman" w:hAnsi="Times New Roman"/>
                <w:sz w:val="24"/>
                <w:szCs w:val="24"/>
              </w:rPr>
            </w:pPr>
          </w:p>
        </w:tc>
        <w:tc>
          <w:tcPr>
            <w:tcW w:w="558" w:type="pct"/>
            <w:vMerge/>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Times New Roman" w:hAnsi="Times New Roman"/>
                <w:sz w:val="24"/>
                <w:szCs w:val="24"/>
              </w:rPr>
            </w:pPr>
          </w:p>
        </w:tc>
        <w:tc>
          <w:tcPr>
            <w:tcW w:w="558" w:type="pct"/>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Lower</w:t>
            </w:r>
          </w:p>
        </w:tc>
        <w:tc>
          <w:tcPr>
            <w:tcW w:w="559" w:type="pct"/>
            <w:tcBorders>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Upper</w:t>
            </w:r>
          </w:p>
        </w:tc>
        <w:tc>
          <w:tcPr>
            <w:tcW w:w="388"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c>
          <w:tcPr>
            <w:tcW w:w="388"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c>
          <w:tcPr>
            <w:tcW w:w="53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p>
        </w:tc>
      </w:tr>
      <w:tr w:rsidR="00986EB9" w:rsidRPr="00AA696E" w:rsidTr="00986EB9">
        <w:trPr>
          <w:cantSplit/>
        </w:trPr>
        <w:tc>
          <w:tcPr>
            <w:tcW w:w="295"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Arial" w:hAnsi="Arial" w:cs="Arial"/>
                <w:color w:val="000000"/>
                <w:sz w:val="18"/>
                <w:szCs w:val="18"/>
              </w:rPr>
            </w:pPr>
            <w:r w:rsidRPr="00AA696E">
              <w:rPr>
                <w:rFonts w:ascii="Arial" w:hAnsi="Arial" w:cs="Arial"/>
                <w:color w:val="000000"/>
                <w:sz w:val="18"/>
                <w:szCs w:val="18"/>
              </w:rPr>
              <w:t>Pair 1</w:t>
            </w:r>
          </w:p>
        </w:tc>
        <w:tc>
          <w:tcPr>
            <w:tcW w:w="78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86EB9" w:rsidRPr="00AA696E" w:rsidRDefault="00986EB9" w:rsidP="00986EB9">
            <w:pPr>
              <w:autoSpaceDE w:val="0"/>
              <w:autoSpaceDN w:val="0"/>
              <w:adjustRightInd w:val="0"/>
              <w:spacing w:line="240" w:lineRule="auto"/>
              <w:rPr>
                <w:rFonts w:ascii="Arial" w:hAnsi="Arial" w:cs="Arial"/>
                <w:color w:val="000000"/>
                <w:sz w:val="18"/>
                <w:szCs w:val="18"/>
              </w:rPr>
            </w:pPr>
            <w:r w:rsidRPr="00AA696E">
              <w:rPr>
                <w:rFonts w:ascii="Arial" w:hAnsi="Arial" w:cs="Arial"/>
                <w:color w:val="000000"/>
                <w:sz w:val="18"/>
                <w:szCs w:val="18"/>
              </w:rPr>
              <w:t>Pre_Test - Post_Test</w:t>
            </w:r>
          </w:p>
        </w:tc>
        <w:tc>
          <w:tcPr>
            <w:tcW w:w="38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7.600</w:t>
            </w:r>
          </w:p>
        </w:tc>
        <w:tc>
          <w:tcPr>
            <w:tcW w:w="547"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11.268</w:t>
            </w:r>
          </w:p>
        </w:tc>
        <w:tc>
          <w:tcPr>
            <w:tcW w:w="558"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2.909</w:t>
            </w:r>
          </w:p>
        </w:tc>
        <w:tc>
          <w:tcPr>
            <w:tcW w:w="558"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13.840</w:t>
            </w:r>
          </w:p>
        </w:tc>
        <w:tc>
          <w:tcPr>
            <w:tcW w:w="559"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1.360</w:t>
            </w:r>
          </w:p>
        </w:tc>
        <w:tc>
          <w:tcPr>
            <w:tcW w:w="388" w:type="pc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i/>
                <w:color w:val="000000"/>
                <w:sz w:val="18"/>
                <w:szCs w:val="18"/>
              </w:rPr>
            </w:pPr>
            <w:r w:rsidRPr="00AA696E">
              <w:rPr>
                <w:rFonts w:ascii="Arial" w:hAnsi="Arial" w:cs="Arial"/>
                <w:i/>
                <w:color w:val="000000"/>
                <w:sz w:val="18"/>
                <w:szCs w:val="18"/>
              </w:rPr>
              <w:t>2.612</w:t>
            </w:r>
          </w:p>
        </w:tc>
        <w:tc>
          <w:tcPr>
            <w:tcW w:w="388"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color w:val="000000"/>
                <w:sz w:val="18"/>
                <w:szCs w:val="18"/>
              </w:rPr>
            </w:pPr>
            <w:r w:rsidRPr="00AA696E">
              <w:rPr>
                <w:rFonts w:ascii="Arial" w:hAnsi="Arial" w:cs="Arial"/>
                <w:color w:val="000000"/>
                <w:sz w:val="18"/>
                <w:szCs w:val="18"/>
              </w:rPr>
              <w:t>14</w:t>
            </w:r>
          </w:p>
        </w:tc>
        <w:tc>
          <w:tcPr>
            <w:tcW w:w="535" w:type="pct"/>
            <w:tcBorders>
              <w:top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center"/>
          </w:tcPr>
          <w:p w:rsidR="00986EB9" w:rsidRPr="00AA696E" w:rsidRDefault="00986EB9" w:rsidP="00912235">
            <w:pPr>
              <w:autoSpaceDE w:val="0"/>
              <w:autoSpaceDN w:val="0"/>
              <w:adjustRightInd w:val="0"/>
              <w:spacing w:line="240" w:lineRule="auto"/>
              <w:jc w:val="center"/>
              <w:rPr>
                <w:rFonts w:ascii="Arial" w:hAnsi="Arial" w:cs="Arial"/>
                <w:b/>
                <w:color w:val="000000"/>
                <w:sz w:val="18"/>
                <w:szCs w:val="18"/>
              </w:rPr>
            </w:pPr>
            <w:r w:rsidRPr="00AA696E">
              <w:rPr>
                <w:rFonts w:ascii="Arial" w:hAnsi="Arial" w:cs="Arial"/>
                <w:b/>
                <w:color w:val="000000"/>
                <w:sz w:val="18"/>
                <w:szCs w:val="18"/>
              </w:rPr>
              <w:t>.020</w:t>
            </w:r>
          </w:p>
        </w:tc>
      </w:tr>
    </w:tbl>
    <w:p w:rsidR="00986EB9" w:rsidRPr="00AA696E" w:rsidRDefault="00986EB9" w:rsidP="00986EB9">
      <w:pPr>
        <w:autoSpaceDE w:val="0"/>
        <w:autoSpaceDN w:val="0"/>
        <w:adjustRightInd w:val="0"/>
        <w:spacing w:line="400" w:lineRule="atLeast"/>
        <w:rPr>
          <w:rFonts w:ascii="Times New Roman" w:hAnsi="Times New Roman"/>
          <w:sz w:val="24"/>
          <w:szCs w:val="24"/>
        </w:rPr>
      </w:pPr>
    </w:p>
    <w:p w:rsidR="00986EB9" w:rsidRDefault="00986EB9" w:rsidP="00912235">
      <w:pPr>
        <w:pStyle w:val="ListParagraph"/>
        <w:ind w:firstLine="633"/>
        <w:rPr>
          <w:rFonts w:ascii="Times New Roman" w:hAnsi="Times New Roman"/>
          <w:sz w:val="24"/>
          <w:szCs w:val="24"/>
        </w:rPr>
      </w:pPr>
      <w:r>
        <w:rPr>
          <w:rFonts w:ascii="Times New Roman" w:hAnsi="Times New Roman"/>
          <w:sz w:val="24"/>
          <w:szCs w:val="24"/>
        </w:rPr>
        <w:lastRenderedPageBreak/>
        <w:t>Berdasarkan output di atas, maka dapat disimpulkan sebagai berikut.</w:t>
      </w:r>
    </w:p>
    <w:p w:rsidR="00986EB9" w:rsidRDefault="00986EB9" w:rsidP="00912235">
      <w:pPr>
        <w:pStyle w:val="ListParagraph"/>
        <w:numPr>
          <w:ilvl w:val="0"/>
          <w:numId w:val="13"/>
        </w:numPr>
        <w:ind w:left="1170" w:right="0"/>
        <w:rPr>
          <w:rFonts w:ascii="Times New Roman" w:hAnsi="Times New Roman"/>
          <w:sz w:val="24"/>
          <w:szCs w:val="24"/>
        </w:rPr>
      </w:pPr>
      <w:r w:rsidRPr="00947D04">
        <w:rPr>
          <w:rFonts w:ascii="Times New Roman" w:hAnsi="Times New Roman"/>
          <w:sz w:val="24"/>
          <w:szCs w:val="24"/>
        </w:rPr>
        <w:t xml:space="preserve">Berdasarkan nilai signifikansi, diketahui bahwa nilai signifikansi pada tabel paired samples test adalah sebesar 0,020 &lt; 0,05, maka H0 ditolak dan Ha diterima. Artinya ada perbedaan rata-rata antara hasil belajar pre test dengan post test yang berarti juga terdapat pengaruh antara penggunaan </w:t>
      </w:r>
      <w:r>
        <w:rPr>
          <w:rFonts w:ascii="Times New Roman" w:hAnsi="Times New Roman"/>
          <w:sz w:val="24"/>
          <w:szCs w:val="24"/>
        </w:rPr>
        <w:t xml:space="preserve">video terintegrasi Model Pembelajaran </w:t>
      </w:r>
      <w:r w:rsidRPr="00B81842">
        <w:rPr>
          <w:rFonts w:ascii="Times New Roman" w:hAnsi="Times New Roman"/>
          <w:i/>
          <w:sz w:val="24"/>
          <w:szCs w:val="24"/>
        </w:rPr>
        <w:t>Problem Based Learning</w:t>
      </w:r>
      <w:r>
        <w:rPr>
          <w:rFonts w:ascii="Times New Roman" w:hAnsi="Times New Roman"/>
          <w:i/>
          <w:sz w:val="24"/>
          <w:szCs w:val="24"/>
        </w:rPr>
        <w:t xml:space="preserve"> </w:t>
      </w:r>
      <w:r>
        <w:rPr>
          <w:rFonts w:ascii="Times New Roman" w:hAnsi="Times New Roman"/>
          <w:sz w:val="24"/>
          <w:szCs w:val="24"/>
        </w:rPr>
        <w:t>Pada mahasiswa pada mata kuliah Geografi Regional Dunia</w:t>
      </w:r>
      <w:r w:rsidRPr="00947D04">
        <w:rPr>
          <w:rFonts w:ascii="Times New Roman" w:hAnsi="Times New Roman"/>
          <w:sz w:val="24"/>
          <w:szCs w:val="24"/>
        </w:rPr>
        <w:t>.</w:t>
      </w:r>
    </w:p>
    <w:p w:rsidR="00986EB9" w:rsidRPr="00947D04" w:rsidRDefault="00986EB9" w:rsidP="00912235">
      <w:pPr>
        <w:pStyle w:val="ListParagraph"/>
        <w:numPr>
          <w:ilvl w:val="0"/>
          <w:numId w:val="13"/>
        </w:numPr>
        <w:ind w:left="1170" w:right="0"/>
        <w:rPr>
          <w:rFonts w:ascii="Times New Roman" w:hAnsi="Times New Roman"/>
          <w:sz w:val="24"/>
          <w:szCs w:val="24"/>
        </w:rPr>
      </w:pPr>
      <w:r w:rsidRPr="00947D04">
        <w:rPr>
          <w:rFonts w:ascii="Times New Roman" w:hAnsi="Times New Roman"/>
          <w:sz w:val="24"/>
          <w:szCs w:val="24"/>
        </w:rPr>
        <w:t>Berdasarkan nilai t, yaitu membandingkan antara nilai t hitung dengan t tabel. Untuk mendapatkan t tabel, kita menggunakan rumus sebagai berikut.</w:t>
      </w:r>
    </w:p>
    <w:p w:rsidR="00986EB9" w:rsidRPr="00E40377" w:rsidRDefault="00986EB9" w:rsidP="00912235">
      <w:pPr>
        <w:pStyle w:val="ListParagraph"/>
        <w:ind w:left="1620"/>
        <w:rPr>
          <w:rFonts w:ascii="Times New Roman" w:hAnsi="Times New Roman"/>
          <w:sz w:val="24"/>
          <w:szCs w:val="24"/>
        </w:rPr>
      </w:pPr>
      <w:r w:rsidRPr="00E40377">
        <w:rPr>
          <w:rFonts w:ascii="Times New Roman" w:hAnsi="Times New Roman"/>
          <w:sz w:val="24"/>
          <w:szCs w:val="24"/>
        </w:rPr>
        <w:t>t tabel = (a/2; n-k-1)</w:t>
      </w:r>
    </w:p>
    <w:p w:rsidR="00986EB9" w:rsidRPr="00E40377" w:rsidRDefault="00986EB9" w:rsidP="00912235">
      <w:pPr>
        <w:pStyle w:val="ListParagraph"/>
        <w:ind w:left="1620"/>
        <w:rPr>
          <w:rFonts w:ascii="Times New Roman" w:hAnsi="Times New Roman"/>
          <w:sz w:val="24"/>
          <w:szCs w:val="24"/>
        </w:rPr>
      </w:pPr>
      <w:r>
        <w:rPr>
          <w:rFonts w:ascii="Times New Roman" w:hAnsi="Times New Roman"/>
          <w:sz w:val="24"/>
          <w:szCs w:val="24"/>
        </w:rPr>
        <w:t>t tabel = (0,05/2; 15</w:t>
      </w:r>
      <w:r w:rsidRPr="00E40377">
        <w:rPr>
          <w:rFonts w:ascii="Times New Roman" w:hAnsi="Times New Roman"/>
          <w:sz w:val="24"/>
          <w:szCs w:val="24"/>
        </w:rPr>
        <w:t>-2-1)</w:t>
      </w:r>
    </w:p>
    <w:p w:rsidR="00986EB9" w:rsidRDefault="00986EB9" w:rsidP="00912235">
      <w:pPr>
        <w:pStyle w:val="ListParagraph"/>
        <w:ind w:left="1620"/>
        <w:rPr>
          <w:rFonts w:ascii="Times New Roman" w:hAnsi="Times New Roman"/>
          <w:sz w:val="24"/>
          <w:szCs w:val="24"/>
        </w:rPr>
      </w:pPr>
      <w:r w:rsidRPr="00E40377">
        <w:rPr>
          <w:rFonts w:ascii="Times New Roman" w:hAnsi="Times New Roman"/>
          <w:sz w:val="24"/>
          <w:szCs w:val="24"/>
        </w:rPr>
        <w:t>t tabel</w:t>
      </w:r>
      <w:r>
        <w:rPr>
          <w:rFonts w:ascii="Times New Roman" w:hAnsi="Times New Roman"/>
          <w:sz w:val="24"/>
          <w:szCs w:val="24"/>
        </w:rPr>
        <w:t xml:space="preserve"> = (0,025; 12) = 2,178</w:t>
      </w:r>
    </w:p>
    <w:p w:rsidR="00912235" w:rsidRDefault="00986EB9" w:rsidP="00912235">
      <w:pPr>
        <w:pStyle w:val="ListParagraph"/>
        <w:ind w:left="630" w:firstLine="630"/>
        <w:rPr>
          <w:rFonts w:ascii="Times New Roman" w:hAnsi="Times New Roman"/>
          <w:sz w:val="24"/>
          <w:szCs w:val="24"/>
          <w:lang w:val="en-US"/>
        </w:rPr>
      </w:pPr>
      <w:r>
        <w:rPr>
          <w:rFonts w:ascii="Times New Roman" w:hAnsi="Times New Roman"/>
          <w:sz w:val="24"/>
          <w:szCs w:val="24"/>
        </w:rPr>
        <w:t xml:space="preserve">Setelah didapatkan nilai t tabel, maka dikomparasikan dengan nilai t hitung (2,612 &gt; 2,178). Dikarenakan nilai t hitung lebih besar dari t tabel, maka dapat disimpulkan bahwa H0 ditolak dan Ha diterima. Artinya ada perbedaan rata-rata antara hasil belajar pre test dengan post test yang berarti juga terdapat </w:t>
      </w:r>
      <w:r w:rsidRPr="00947D04">
        <w:rPr>
          <w:rFonts w:ascii="Times New Roman" w:hAnsi="Times New Roman"/>
          <w:sz w:val="24"/>
          <w:szCs w:val="24"/>
        </w:rPr>
        <w:t xml:space="preserve">pengaruh antara penggunaan </w:t>
      </w:r>
      <w:r>
        <w:rPr>
          <w:rFonts w:ascii="Times New Roman" w:hAnsi="Times New Roman"/>
          <w:sz w:val="24"/>
          <w:szCs w:val="24"/>
        </w:rPr>
        <w:t xml:space="preserve">video terintegrasi Model Pembelajaran </w:t>
      </w:r>
      <w:r w:rsidRPr="00B81842">
        <w:rPr>
          <w:rFonts w:ascii="Times New Roman" w:hAnsi="Times New Roman"/>
          <w:i/>
          <w:sz w:val="24"/>
          <w:szCs w:val="24"/>
        </w:rPr>
        <w:t>Problem Based Learning</w:t>
      </w:r>
      <w:r>
        <w:rPr>
          <w:rFonts w:ascii="Times New Roman" w:hAnsi="Times New Roman"/>
          <w:i/>
          <w:sz w:val="24"/>
          <w:szCs w:val="24"/>
        </w:rPr>
        <w:t xml:space="preserve"> </w:t>
      </w:r>
      <w:r>
        <w:rPr>
          <w:rFonts w:ascii="Times New Roman" w:hAnsi="Times New Roman"/>
          <w:sz w:val="24"/>
          <w:szCs w:val="24"/>
        </w:rPr>
        <w:t>Pada mahasiswa pada mata kuliah Geografi Regional Dunia</w:t>
      </w:r>
      <w:r w:rsidR="00912235">
        <w:rPr>
          <w:rFonts w:ascii="Times New Roman" w:hAnsi="Times New Roman"/>
          <w:sz w:val="24"/>
          <w:szCs w:val="24"/>
          <w:lang w:val="en-US"/>
        </w:rPr>
        <w:t>.</w:t>
      </w:r>
    </w:p>
    <w:p w:rsidR="00986EB9" w:rsidRDefault="00986EB9" w:rsidP="00912235">
      <w:pPr>
        <w:pStyle w:val="ListParagraph"/>
        <w:ind w:left="630" w:firstLine="630"/>
        <w:rPr>
          <w:rFonts w:ascii="Times New Roman" w:hAnsi="Times New Roman"/>
          <w:sz w:val="24"/>
          <w:szCs w:val="24"/>
        </w:rPr>
      </w:pPr>
      <w:r>
        <w:rPr>
          <w:rFonts w:ascii="Times New Roman" w:hAnsi="Times New Roman"/>
          <w:sz w:val="24"/>
          <w:szCs w:val="24"/>
        </w:rPr>
        <w:t xml:space="preserve">Penggunaan video terintegrasi model </w:t>
      </w:r>
      <w:r w:rsidRPr="00374420">
        <w:rPr>
          <w:rFonts w:ascii="Times New Roman" w:hAnsi="Times New Roman"/>
          <w:i/>
          <w:sz w:val="24"/>
          <w:szCs w:val="24"/>
        </w:rPr>
        <w:t>Problem Based Learnng</w:t>
      </w:r>
      <w:r>
        <w:rPr>
          <w:rFonts w:ascii="Times New Roman" w:hAnsi="Times New Roman"/>
          <w:sz w:val="24"/>
          <w:szCs w:val="24"/>
        </w:rPr>
        <w:t xml:space="preserve"> (PBL) diharapkan memberikan pengaruh dalam keterampilan berpikir kritis mahasiswa. Adapun keterampilan berpikir kritis sesudah perlakuan masuk dalam kategori Cukup dengan nilai rata-rata 67,49. Setelah dilakukan pengolahan data maka dipeoleh hasil uji hipotesis yang menyatakan bahwa Ho ditolak dan Ha diterima sehingga terdapat pengaruh Video terintegrasi model Problem Based Learning (PBL) terhadap Keterampilan berpikir kritis. Hal ini sejalan dengan pendapat dari Blumhof  (2001) dalam Fakhriyah (2014) yang menyatakan bahwa PBL mendukung dalam peningkatan kinerja positif dalam proses pembelajaran antara lain : </w:t>
      </w:r>
      <w:r>
        <w:rPr>
          <w:rFonts w:ascii="Times New Roman" w:hAnsi="Times New Roman"/>
          <w:sz w:val="24"/>
          <w:szCs w:val="24"/>
        </w:rPr>
        <w:lastRenderedPageBreak/>
        <w:t>1)mengatur pembelajaran mereka sendiri; 2)menjadi pembelajaran mereka sendiri; 3)berpikir mendalam dan menyeluruh; 4)memungkinkan pembelajaran dengan situasi masalah yang terjadi. dapat dilihat dari nilai rata-rata per indikator pada tabel berikut ini.</w:t>
      </w:r>
    </w:p>
    <w:p w:rsidR="00986EB9" w:rsidRDefault="00986EB9" w:rsidP="00986EB9">
      <w:pPr>
        <w:pStyle w:val="ListParagraph"/>
        <w:spacing w:line="240" w:lineRule="auto"/>
        <w:ind w:left="810" w:right="900"/>
        <w:jc w:val="center"/>
        <w:rPr>
          <w:rFonts w:ascii="Times New Roman" w:hAnsi="Times New Roman"/>
          <w:b/>
          <w:sz w:val="24"/>
          <w:szCs w:val="24"/>
        </w:rPr>
      </w:pPr>
      <w:r w:rsidRPr="00EA0289">
        <w:rPr>
          <w:rFonts w:ascii="Times New Roman" w:hAnsi="Times New Roman"/>
          <w:b/>
          <w:sz w:val="24"/>
          <w:szCs w:val="24"/>
        </w:rPr>
        <w:t xml:space="preserve">Tabel </w:t>
      </w:r>
      <w:r w:rsidR="00F2089B">
        <w:rPr>
          <w:rFonts w:ascii="Times New Roman" w:hAnsi="Times New Roman"/>
          <w:b/>
          <w:sz w:val="24"/>
          <w:szCs w:val="24"/>
          <w:lang w:val="en-US"/>
        </w:rPr>
        <w:t>6.</w:t>
      </w:r>
      <w:r w:rsidRPr="00EA0289">
        <w:rPr>
          <w:rFonts w:ascii="Times New Roman" w:hAnsi="Times New Roman"/>
          <w:b/>
          <w:sz w:val="24"/>
          <w:szCs w:val="24"/>
        </w:rPr>
        <w:t xml:space="preserve">  rata-rata nilai keterampilan berpikir kritis per indikator se</w:t>
      </w:r>
      <w:r>
        <w:rPr>
          <w:rFonts w:ascii="Times New Roman" w:hAnsi="Times New Roman"/>
          <w:b/>
          <w:sz w:val="24"/>
          <w:szCs w:val="24"/>
        </w:rPr>
        <w:t>sudah</w:t>
      </w:r>
      <w:r w:rsidRPr="00EA0289">
        <w:rPr>
          <w:rFonts w:ascii="Times New Roman" w:hAnsi="Times New Roman"/>
          <w:b/>
          <w:sz w:val="24"/>
          <w:szCs w:val="24"/>
        </w:rPr>
        <w:t xml:space="preserve"> penggunaan video terintegrasi Model </w:t>
      </w:r>
      <w:r w:rsidRPr="00EA0289">
        <w:rPr>
          <w:rFonts w:ascii="Times New Roman" w:hAnsi="Times New Roman"/>
          <w:b/>
          <w:i/>
          <w:sz w:val="24"/>
          <w:szCs w:val="24"/>
        </w:rPr>
        <w:t>Problem Based Learning</w:t>
      </w:r>
      <w:r w:rsidRPr="00EA0289">
        <w:rPr>
          <w:rFonts w:ascii="Times New Roman" w:hAnsi="Times New Roman"/>
          <w:b/>
          <w:sz w:val="24"/>
          <w:szCs w:val="24"/>
        </w:rPr>
        <w:t xml:space="preserve">  (PBL)</w:t>
      </w:r>
    </w:p>
    <w:p w:rsidR="00986EB9" w:rsidRDefault="00986EB9" w:rsidP="00986EB9">
      <w:pPr>
        <w:pStyle w:val="ListParagraph"/>
        <w:spacing w:line="240" w:lineRule="auto"/>
        <w:ind w:left="810" w:right="900"/>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715"/>
        <w:gridCol w:w="1623"/>
        <w:gridCol w:w="1977"/>
        <w:gridCol w:w="2160"/>
      </w:tblGrid>
      <w:tr w:rsidR="00986EB9" w:rsidTr="00F2089B">
        <w:trPr>
          <w:jc w:val="center"/>
        </w:trPr>
        <w:tc>
          <w:tcPr>
            <w:tcW w:w="715" w:type="dxa"/>
          </w:tcPr>
          <w:p w:rsidR="00986EB9" w:rsidRPr="004D5013" w:rsidRDefault="00986EB9" w:rsidP="00912235">
            <w:pPr>
              <w:pStyle w:val="ListParagraph"/>
              <w:ind w:left="0" w:firstLine="0"/>
              <w:jc w:val="center"/>
              <w:rPr>
                <w:rFonts w:ascii="Times New Roman" w:hAnsi="Times New Roman"/>
                <w:b/>
                <w:sz w:val="24"/>
                <w:szCs w:val="24"/>
              </w:rPr>
            </w:pPr>
            <w:r w:rsidRPr="004D5013">
              <w:rPr>
                <w:rFonts w:ascii="Times New Roman" w:hAnsi="Times New Roman"/>
                <w:b/>
                <w:sz w:val="24"/>
                <w:szCs w:val="24"/>
              </w:rPr>
              <w:t>No</w:t>
            </w:r>
          </w:p>
        </w:tc>
        <w:tc>
          <w:tcPr>
            <w:tcW w:w="1623" w:type="dxa"/>
          </w:tcPr>
          <w:p w:rsidR="00986EB9" w:rsidRPr="004D5013" w:rsidRDefault="00986EB9" w:rsidP="00912235">
            <w:pPr>
              <w:pStyle w:val="ListParagraph"/>
              <w:ind w:left="0" w:firstLine="0"/>
              <w:jc w:val="center"/>
              <w:rPr>
                <w:rFonts w:ascii="Times New Roman" w:hAnsi="Times New Roman"/>
                <w:b/>
                <w:sz w:val="24"/>
                <w:szCs w:val="24"/>
              </w:rPr>
            </w:pPr>
            <w:r w:rsidRPr="004D5013">
              <w:rPr>
                <w:rFonts w:ascii="Times New Roman" w:hAnsi="Times New Roman"/>
                <w:b/>
                <w:sz w:val="24"/>
                <w:szCs w:val="24"/>
              </w:rPr>
              <w:t>Indikator</w:t>
            </w:r>
          </w:p>
        </w:tc>
        <w:tc>
          <w:tcPr>
            <w:tcW w:w="1977" w:type="dxa"/>
          </w:tcPr>
          <w:p w:rsidR="00986EB9" w:rsidRPr="004D5013" w:rsidRDefault="00986EB9" w:rsidP="00912235">
            <w:pPr>
              <w:pStyle w:val="ListParagraph"/>
              <w:ind w:left="0" w:firstLine="0"/>
              <w:jc w:val="center"/>
              <w:rPr>
                <w:rFonts w:ascii="Times New Roman" w:hAnsi="Times New Roman"/>
                <w:b/>
                <w:sz w:val="24"/>
                <w:szCs w:val="24"/>
              </w:rPr>
            </w:pPr>
            <w:r w:rsidRPr="004D5013">
              <w:rPr>
                <w:rFonts w:ascii="Times New Roman" w:hAnsi="Times New Roman"/>
                <w:b/>
                <w:sz w:val="24"/>
                <w:szCs w:val="24"/>
              </w:rPr>
              <w:t>Rata-rata Nilai</w:t>
            </w:r>
          </w:p>
        </w:tc>
        <w:tc>
          <w:tcPr>
            <w:tcW w:w="2160" w:type="dxa"/>
          </w:tcPr>
          <w:p w:rsidR="00986EB9" w:rsidRPr="004D5013" w:rsidRDefault="00986EB9" w:rsidP="00912235">
            <w:pPr>
              <w:pStyle w:val="ListParagraph"/>
              <w:ind w:left="0" w:firstLine="0"/>
              <w:jc w:val="center"/>
              <w:rPr>
                <w:rFonts w:ascii="Times New Roman" w:hAnsi="Times New Roman"/>
                <w:b/>
                <w:sz w:val="24"/>
                <w:szCs w:val="24"/>
              </w:rPr>
            </w:pPr>
            <w:r w:rsidRPr="004D5013">
              <w:rPr>
                <w:rFonts w:ascii="Times New Roman" w:hAnsi="Times New Roman"/>
                <w:b/>
                <w:sz w:val="24"/>
                <w:szCs w:val="24"/>
              </w:rPr>
              <w:t>Keterangan</w:t>
            </w:r>
          </w:p>
        </w:tc>
      </w:tr>
      <w:tr w:rsidR="00986EB9" w:rsidTr="00F2089B">
        <w:trPr>
          <w:jc w:val="center"/>
        </w:trPr>
        <w:tc>
          <w:tcPr>
            <w:tcW w:w="715" w:type="dxa"/>
          </w:tcPr>
          <w:p w:rsidR="00986EB9" w:rsidRDefault="00986EB9" w:rsidP="00912235">
            <w:pPr>
              <w:pStyle w:val="ListParagraph"/>
              <w:ind w:left="0" w:firstLine="0"/>
              <w:jc w:val="center"/>
              <w:rPr>
                <w:rFonts w:ascii="Times New Roman" w:hAnsi="Times New Roman"/>
                <w:sz w:val="24"/>
                <w:szCs w:val="24"/>
              </w:rPr>
            </w:pPr>
            <w:r>
              <w:rPr>
                <w:rFonts w:ascii="Times New Roman" w:hAnsi="Times New Roman"/>
                <w:sz w:val="24"/>
                <w:szCs w:val="24"/>
              </w:rPr>
              <w:t>1.</w:t>
            </w:r>
          </w:p>
        </w:tc>
        <w:tc>
          <w:tcPr>
            <w:tcW w:w="1623" w:type="dxa"/>
          </w:tcPr>
          <w:p w:rsidR="00986EB9" w:rsidRDefault="00986EB9" w:rsidP="00912235">
            <w:pPr>
              <w:pStyle w:val="ListParagraph"/>
              <w:ind w:left="0" w:hanging="18"/>
              <w:jc w:val="center"/>
              <w:rPr>
                <w:rFonts w:ascii="Times New Roman" w:hAnsi="Times New Roman"/>
                <w:sz w:val="24"/>
                <w:szCs w:val="24"/>
              </w:rPr>
            </w:pPr>
            <w:r>
              <w:rPr>
                <w:rFonts w:ascii="Times New Roman" w:hAnsi="Times New Roman"/>
                <w:sz w:val="24"/>
                <w:szCs w:val="24"/>
              </w:rPr>
              <w:t>Interpretasi</w:t>
            </w:r>
          </w:p>
        </w:tc>
        <w:tc>
          <w:tcPr>
            <w:tcW w:w="1977"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67,2</w:t>
            </w:r>
          </w:p>
        </w:tc>
        <w:tc>
          <w:tcPr>
            <w:tcW w:w="2160"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Cukup</w:t>
            </w:r>
          </w:p>
        </w:tc>
      </w:tr>
      <w:tr w:rsidR="00986EB9" w:rsidTr="00F2089B">
        <w:trPr>
          <w:jc w:val="center"/>
        </w:trPr>
        <w:tc>
          <w:tcPr>
            <w:tcW w:w="715" w:type="dxa"/>
          </w:tcPr>
          <w:p w:rsidR="00986EB9" w:rsidRDefault="00986EB9" w:rsidP="00912235">
            <w:pPr>
              <w:pStyle w:val="ListParagraph"/>
              <w:ind w:left="0" w:firstLine="0"/>
              <w:jc w:val="center"/>
              <w:rPr>
                <w:rFonts w:ascii="Times New Roman" w:hAnsi="Times New Roman"/>
                <w:sz w:val="24"/>
                <w:szCs w:val="24"/>
              </w:rPr>
            </w:pPr>
            <w:r>
              <w:rPr>
                <w:rFonts w:ascii="Times New Roman" w:hAnsi="Times New Roman"/>
                <w:sz w:val="24"/>
                <w:szCs w:val="24"/>
              </w:rPr>
              <w:t>2.</w:t>
            </w:r>
          </w:p>
        </w:tc>
        <w:tc>
          <w:tcPr>
            <w:tcW w:w="1623" w:type="dxa"/>
          </w:tcPr>
          <w:p w:rsidR="00986EB9" w:rsidRDefault="00986EB9" w:rsidP="00912235">
            <w:pPr>
              <w:pStyle w:val="ListParagraph"/>
              <w:ind w:left="0" w:hanging="18"/>
              <w:jc w:val="center"/>
              <w:rPr>
                <w:rFonts w:ascii="Times New Roman" w:hAnsi="Times New Roman"/>
                <w:sz w:val="24"/>
                <w:szCs w:val="24"/>
              </w:rPr>
            </w:pPr>
            <w:r>
              <w:rPr>
                <w:rFonts w:ascii="Times New Roman" w:hAnsi="Times New Roman"/>
                <w:sz w:val="24"/>
                <w:szCs w:val="24"/>
              </w:rPr>
              <w:t>Menjelaskan</w:t>
            </w:r>
          </w:p>
        </w:tc>
        <w:tc>
          <w:tcPr>
            <w:tcW w:w="1977"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66,87</w:t>
            </w:r>
          </w:p>
        </w:tc>
        <w:tc>
          <w:tcPr>
            <w:tcW w:w="2160"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Cukup</w:t>
            </w:r>
          </w:p>
        </w:tc>
      </w:tr>
      <w:tr w:rsidR="00986EB9" w:rsidTr="00F2089B">
        <w:trPr>
          <w:jc w:val="center"/>
        </w:trPr>
        <w:tc>
          <w:tcPr>
            <w:tcW w:w="715" w:type="dxa"/>
          </w:tcPr>
          <w:p w:rsidR="00986EB9" w:rsidRDefault="00986EB9" w:rsidP="00912235">
            <w:pPr>
              <w:pStyle w:val="ListParagraph"/>
              <w:ind w:left="0" w:firstLine="0"/>
              <w:jc w:val="center"/>
              <w:rPr>
                <w:rFonts w:ascii="Times New Roman" w:hAnsi="Times New Roman"/>
                <w:sz w:val="24"/>
                <w:szCs w:val="24"/>
              </w:rPr>
            </w:pPr>
            <w:r>
              <w:rPr>
                <w:rFonts w:ascii="Times New Roman" w:hAnsi="Times New Roman"/>
                <w:sz w:val="24"/>
                <w:szCs w:val="24"/>
              </w:rPr>
              <w:t>3.</w:t>
            </w:r>
          </w:p>
        </w:tc>
        <w:tc>
          <w:tcPr>
            <w:tcW w:w="1623" w:type="dxa"/>
          </w:tcPr>
          <w:p w:rsidR="00986EB9" w:rsidRDefault="00986EB9" w:rsidP="00912235">
            <w:pPr>
              <w:pStyle w:val="ListParagraph"/>
              <w:ind w:left="0" w:hanging="18"/>
              <w:jc w:val="center"/>
              <w:rPr>
                <w:rFonts w:ascii="Times New Roman" w:hAnsi="Times New Roman"/>
                <w:sz w:val="24"/>
                <w:szCs w:val="24"/>
              </w:rPr>
            </w:pPr>
            <w:r>
              <w:rPr>
                <w:rFonts w:ascii="Times New Roman" w:hAnsi="Times New Roman"/>
                <w:sz w:val="24"/>
                <w:szCs w:val="24"/>
              </w:rPr>
              <w:t>Inferensi</w:t>
            </w:r>
          </w:p>
        </w:tc>
        <w:tc>
          <w:tcPr>
            <w:tcW w:w="1977"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67,8</w:t>
            </w:r>
          </w:p>
        </w:tc>
        <w:tc>
          <w:tcPr>
            <w:tcW w:w="2160"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Cukup</w:t>
            </w:r>
          </w:p>
        </w:tc>
      </w:tr>
      <w:tr w:rsidR="00986EB9" w:rsidTr="00F2089B">
        <w:trPr>
          <w:jc w:val="center"/>
        </w:trPr>
        <w:tc>
          <w:tcPr>
            <w:tcW w:w="715" w:type="dxa"/>
          </w:tcPr>
          <w:p w:rsidR="00986EB9" w:rsidRDefault="00986EB9" w:rsidP="00912235">
            <w:pPr>
              <w:pStyle w:val="ListParagraph"/>
              <w:ind w:left="0" w:firstLine="0"/>
              <w:jc w:val="center"/>
              <w:rPr>
                <w:rFonts w:ascii="Times New Roman" w:hAnsi="Times New Roman"/>
                <w:sz w:val="24"/>
                <w:szCs w:val="24"/>
              </w:rPr>
            </w:pPr>
            <w:r>
              <w:rPr>
                <w:rFonts w:ascii="Times New Roman" w:hAnsi="Times New Roman"/>
                <w:sz w:val="24"/>
                <w:szCs w:val="24"/>
              </w:rPr>
              <w:t>4.</w:t>
            </w:r>
          </w:p>
        </w:tc>
        <w:tc>
          <w:tcPr>
            <w:tcW w:w="1623" w:type="dxa"/>
          </w:tcPr>
          <w:p w:rsidR="00986EB9" w:rsidRDefault="00986EB9" w:rsidP="00912235">
            <w:pPr>
              <w:pStyle w:val="ListParagraph"/>
              <w:ind w:left="0" w:hanging="18"/>
              <w:jc w:val="center"/>
              <w:rPr>
                <w:rFonts w:ascii="Times New Roman" w:hAnsi="Times New Roman"/>
                <w:sz w:val="24"/>
                <w:szCs w:val="24"/>
              </w:rPr>
            </w:pPr>
            <w:r>
              <w:rPr>
                <w:rFonts w:ascii="Times New Roman" w:hAnsi="Times New Roman"/>
                <w:sz w:val="24"/>
                <w:szCs w:val="24"/>
              </w:rPr>
              <w:t>Analisis</w:t>
            </w:r>
          </w:p>
        </w:tc>
        <w:tc>
          <w:tcPr>
            <w:tcW w:w="1977"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66,4</w:t>
            </w:r>
          </w:p>
        </w:tc>
        <w:tc>
          <w:tcPr>
            <w:tcW w:w="2160"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Cukup</w:t>
            </w:r>
          </w:p>
        </w:tc>
      </w:tr>
      <w:tr w:rsidR="00986EB9" w:rsidTr="00F2089B">
        <w:trPr>
          <w:jc w:val="center"/>
        </w:trPr>
        <w:tc>
          <w:tcPr>
            <w:tcW w:w="715" w:type="dxa"/>
          </w:tcPr>
          <w:p w:rsidR="00986EB9" w:rsidRDefault="00986EB9" w:rsidP="00912235">
            <w:pPr>
              <w:pStyle w:val="ListParagraph"/>
              <w:ind w:left="0" w:firstLine="0"/>
              <w:jc w:val="center"/>
              <w:rPr>
                <w:rFonts w:ascii="Times New Roman" w:hAnsi="Times New Roman"/>
                <w:sz w:val="24"/>
                <w:szCs w:val="24"/>
              </w:rPr>
            </w:pPr>
            <w:r>
              <w:rPr>
                <w:rFonts w:ascii="Times New Roman" w:hAnsi="Times New Roman"/>
                <w:sz w:val="24"/>
                <w:szCs w:val="24"/>
              </w:rPr>
              <w:t>5.</w:t>
            </w:r>
          </w:p>
        </w:tc>
        <w:tc>
          <w:tcPr>
            <w:tcW w:w="1623" w:type="dxa"/>
          </w:tcPr>
          <w:p w:rsidR="00986EB9" w:rsidRDefault="00986EB9" w:rsidP="00912235">
            <w:pPr>
              <w:pStyle w:val="ListParagraph"/>
              <w:ind w:left="0" w:hanging="18"/>
              <w:jc w:val="center"/>
              <w:rPr>
                <w:rFonts w:ascii="Times New Roman" w:hAnsi="Times New Roman"/>
                <w:sz w:val="24"/>
                <w:szCs w:val="24"/>
              </w:rPr>
            </w:pPr>
            <w:r>
              <w:rPr>
                <w:rFonts w:ascii="Times New Roman" w:hAnsi="Times New Roman"/>
                <w:sz w:val="24"/>
                <w:szCs w:val="24"/>
              </w:rPr>
              <w:t>Evaluasi</w:t>
            </w:r>
          </w:p>
        </w:tc>
        <w:tc>
          <w:tcPr>
            <w:tcW w:w="1977"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69,21</w:t>
            </w:r>
          </w:p>
        </w:tc>
        <w:tc>
          <w:tcPr>
            <w:tcW w:w="2160" w:type="dxa"/>
          </w:tcPr>
          <w:p w:rsidR="00986EB9" w:rsidRDefault="00986EB9" w:rsidP="00986EB9">
            <w:pPr>
              <w:pStyle w:val="ListParagraph"/>
              <w:ind w:left="0"/>
              <w:jc w:val="center"/>
              <w:rPr>
                <w:rFonts w:ascii="Times New Roman" w:hAnsi="Times New Roman"/>
                <w:sz w:val="24"/>
                <w:szCs w:val="24"/>
              </w:rPr>
            </w:pPr>
            <w:r>
              <w:rPr>
                <w:rFonts w:ascii="Times New Roman" w:hAnsi="Times New Roman"/>
                <w:sz w:val="24"/>
                <w:szCs w:val="24"/>
              </w:rPr>
              <w:t>Cukup</w:t>
            </w:r>
          </w:p>
        </w:tc>
      </w:tr>
      <w:tr w:rsidR="00986EB9" w:rsidTr="00F2089B">
        <w:trPr>
          <w:jc w:val="center"/>
        </w:trPr>
        <w:tc>
          <w:tcPr>
            <w:tcW w:w="2338" w:type="dxa"/>
            <w:gridSpan w:val="2"/>
          </w:tcPr>
          <w:p w:rsidR="00986EB9" w:rsidRPr="004D5013" w:rsidRDefault="00986EB9" w:rsidP="00986EB9">
            <w:pPr>
              <w:pStyle w:val="ListParagraph"/>
              <w:ind w:left="0"/>
              <w:jc w:val="center"/>
              <w:rPr>
                <w:rFonts w:ascii="Times New Roman" w:hAnsi="Times New Roman"/>
                <w:b/>
                <w:sz w:val="24"/>
                <w:szCs w:val="24"/>
              </w:rPr>
            </w:pPr>
            <w:r w:rsidRPr="004D5013">
              <w:rPr>
                <w:rFonts w:ascii="Times New Roman" w:hAnsi="Times New Roman"/>
                <w:b/>
                <w:sz w:val="24"/>
                <w:szCs w:val="24"/>
              </w:rPr>
              <w:t>Rata-rata</w:t>
            </w:r>
          </w:p>
        </w:tc>
        <w:tc>
          <w:tcPr>
            <w:tcW w:w="1977" w:type="dxa"/>
          </w:tcPr>
          <w:p w:rsidR="00986EB9" w:rsidRPr="004D5013" w:rsidRDefault="00986EB9" w:rsidP="00986EB9">
            <w:pPr>
              <w:pStyle w:val="ListParagraph"/>
              <w:ind w:left="0"/>
              <w:jc w:val="center"/>
              <w:rPr>
                <w:rFonts w:ascii="Times New Roman" w:hAnsi="Times New Roman"/>
                <w:b/>
                <w:sz w:val="24"/>
                <w:szCs w:val="24"/>
              </w:rPr>
            </w:pPr>
            <w:r w:rsidRPr="004D5013">
              <w:rPr>
                <w:rFonts w:ascii="Times New Roman" w:hAnsi="Times New Roman"/>
                <w:b/>
                <w:sz w:val="24"/>
                <w:szCs w:val="24"/>
              </w:rPr>
              <w:t>6</w:t>
            </w:r>
            <w:r>
              <w:rPr>
                <w:rFonts w:ascii="Times New Roman" w:hAnsi="Times New Roman"/>
                <w:b/>
                <w:sz w:val="24"/>
                <w:szCs w:val="24"/>
              </w:rPr>
              <w:t>7,49</w:t>
            </w:r>
          </w:p>
        </w:tc>
        <w:tc>
          <w:tcPr>
            <w:tcW w:w="2160" w:type="dxa"/>
          </w:tcPr>
          <w:p w:rsidR="00986EB9" w:rsidRPr="004D5013" w:rsidRDefault="00986EB9" w:rsidP="00986EB9">
            <w:pPr>
              <w:pStyle w:val="ListParagraph"/>
              <w:ind w:left="0"/>
              <w:jc w:val="center"/>
              <w:rPr>
                <w:rFonts w:ascii="Times New Roman" w:hAnsi="Times New Roman"/>
                <w:b/>
                <w:sz w:val="24"/>
                <w:szCs w:val="24"/>
              </w:rPr>
            </w:pPr>
            <w:r w:rsidRPr="004D5013">
              <w:rPr>
                <w:rFonts w:ascii="Times New Roman" w:hAnsi="Times New Roman"/>
                <w:b/>
                <w:sz w:val="24"/>
                <w:szCs w:val="24"/>
              </w:rPr>
              <w:t>Cukup</w:t>
            </w:r>
          </w:p>
        </w:tc>
      </w:tr>
    </w:tbl>
    <w:p w:rsidR="00986EB9" w:rsidRDefault="00986EB9" w:rsidP="00F2089B">
      <w:pPr>
        <w:pStyle w:val="ListParagraph"/>
        <w:ind w:left="90" w:firstLine="630"/>
        <w:rPr>
          <w:rFonts w:ascii="Times New Roman" w:hAnsi="Times New Roman"/>
          <w:sz w:val="24"/>
          <w:szCs w:val="24"/>
        </w:rPr>
      </w:pPr>
      <w:r w:rsidRPr="00695471">
        <w:rPr>
          <w:rFonts w:ascii="Times New Roman" w:hAnsi="Times New Roman"/>
          <w:sz w:val="24"/>
          <w:szCs w:val="24"/>
        </w:rPr>
        <w:t>Sumber : Pengolahan Data Penelitian, 2020</w:t>
      </w:r>
    </w:p>
    <w:p w:rsidR="00986EB9" w:rsidRPr="00695471" w:rsidRDefault="00986EB9" w:rsidP="00986EB9">
      <w:pPr>
        <w:pStyle w:val="ListParagraph"/>
        <w:ind w:left="360" w:firstLine="630"/>
        <w:rPr>
          <w:rFonts w:ascii="Times New Roman" w:hAnsi="Times New Roman"/>
          <w:sz w:val="24"/>
          <w:szCs w:val="24"/>
        </w:rPr>
      </w:pPr>
    </w:p>
    <w:p w:rsidR="00986EB9" w:rsidRPr="00A06712" w:rsidRDefault="00986EB9" w:rsidP="00986EB9">
      <w:pPr>
        <w:pStyle w:val="ListParagraph"/>
        <w:ind w:left="360" w:firstLine="630"/>
        <w:rPr>
          <w:rFonts w:ascii="Times New Roman" w:hAnsi="Times New Roman"/>
          <w:sz w:val="24"/>
          <w:szCs w:val="24"/>
        </w:rPr>
      </w:pPr>
      <w:r>
        <w:rPr>
          <w:rFonts w:ascii="Times New Roman" w:hAnsi="Times New Roman"/>
          <w:sz w:val="24"/>
          <w:szCs w:val="24"/>
        </w:rPr>
        <w:t xml:space="preserve">Berdasarkan tabel diatas diketahui bahwa keterampilan berpikir kritis didominasi oleh kemampuan evaluasi. Penggunaan video terintegrasi model </w:t>
      </w:r>
      <w:r w:rsidRPr="00A06712">
        <w:rPr>
          <w:rFonts w:ascii="Times New Roman" w:hAnsi="Times New Roman"/>
          <w:i/>
          <w:sz w:val="24"/>
          <w:szCs w:val="24"/>
        </w:rPr>
        <w:t>problem based learning</w:t>
      </w:r>
      <w:r>
        <w:rPr>
          <w:rFonts w:ascii="Times New Roman" w:hAnsi="Times New Roman"/>
          <w:sz w:val="24"/>
          <w:szCs w:val="24"/>
        </w:rPr>
        <w:t xml:space="preserve"> menberikan dampak pada kemampuan untuk melakukan evaluasi. Mahasiswa cukup baik dalam menguji hubungan berbagai argument-argumen yang berhubungan dengan isu permaslahan yang sedang berkembang pada video. Namun kemampuan dalam menganalisis memiliki rata-rata nilai paling kecil dibandingkan dengan indikator lain. Hal ini sejalan dengan dengan Hasil penelitian Putra (2015) yang menyatakan bahwa mahasiswa masih lemah dalam proses menganalisis yg mana mahasiswa dalam mencari hubungan-hubingan antara konsep sehingga mampu untuk membuat suatu kesimpulan dengan alasan berbagai penyebab suatu konsep timbul   Mahasiswa cukup baik dalam mengoreksi kebenaran opini yang berkembang dalam video. Namun masih banyak yang harus diperbaiki berkenaan dengan pembelajaran. Pembelajaran via </w:t>
      </w:r>
      <w:r w:rsidRPr="00A06712">
        <w:rPr>
          <w:rFonts w:ascii="Times New Roman" w:hAnsi="Times New Roman"/>
          <w:i/>
          <w:sz w:val="24"/>
          <w:szCs w:val="24"/>
        </w:rPr>
        <w:t>online</w:t>
      </w:r>
      <w:r>
        <w:rPr>
          <w:rFonts w:ascii="Times New Roman" w:hAnsi="Times New Roman"/>
          <w:i/>
          <w:sz w:val="24"/>
          <w:szCs w:val="24"/>
        </w:rPr>
        <w:t xml:space="preserve"> </w:t>
      </w:r>
      <w:r>
        <w:rPr>
          <w:rFonts w:ascii="Times New Roman" w:hAnsi="Times New Roman"/>
          <w:sz w:val="24"/>
          <w:szCs w:val="24"/>
        </w:rPr>
        <w:t xml:space="preserve">terlihat kurang dapat mengapresiasi kemampuan mahahasiswa berpikir kritis. Pembelajaran tatap muka dirasakan lebih dapat mengapresiasi dan memberikan pengalaman belajar yang lebih baik. </w:t>
      </w:r>
    </w:p>
    <w:p w:rsidR="00473789" w:rsidRPr="00473789" w:rsidRDefault="00473789" w:rsidP="00473789">
      <w:pPr>
        <w:pStyle w:val="ListParagraph"/>
        <w:spacing w:after="200"/>
        <w:ind w:left="0" w:right="-1" w:firstLine="0"/>
        <w:rPr>
          <w:rFonts w:ascii="Times New Roman" w:hAnsi="Times New Roman"/>
          <w:b/>
          <w:sz w:val="24"/>
          <w:szCs w:val="24"/>
          <w:lang w:val="en-US"/>
        </w:rPr>
      </w:pPr>
      <w:r w:rsidRPr="00473789">
        <w:rPr>
          <w:rFonts w:ascii="Times New Roman" w:hAnsi="Times New Roman"/>
          <w:b/>
          <w:sz w:val="24"/>
          <w:szCs w:val="24"/>
          <w:lang w:val="en-US"/>
        </w:rPr>
        <w:lastRenderedPageBreak/>
        <w:t>SIMPULAN</w:t>
      </w:r>
    </w:p>
    <w:p w:rsidR="00473789" w:rsidRDefault="00473789" w:rsidP="00473789">
      <w:pPr>
        <w:pStyle w:val="NoSpacing"/>
        <w:spacing w:line="360" w:lineRule="auto"/>
        <w:jc w:val="both"/>
        <w:rPr>
          <w:rFonts w:ascii="Times New Roman" w:hAnsi="Times New Roman"/>
          <w:sz w:val="24"/>
          <w:szCs w:val="24"/>
        </w:rPr>
      </w:pPr>
      <w:r>
        <w:rPr>
          <w:rFonts w:ascii="Times New Roman" w:hAnsi="Times New Roman"/>
          <w:sz w:val="24"/>
          <w:szCs w:val="24"/>
        </w:rPr>
        <w:t>Kemampuan b</w:t>
      </w:r>
      <w:r w:rsidRPr="00353904">
        <w:rPr>
          <w:rFonts w:ascii="Times New Roman" w:hAnsi="Times New Roman"/>
          <w:sz w:val="24"/>
          <w:szCs w:val="24"/>
        </w:rPr>
        <w:t xml:space="preserve">erpikir </w:t>
      </w:r>
      <w:r>
        <w:rPr>
          <w:rFonts w:ascii="Times New Roman" w:hAnsi="Times New Roman"/>
          <w:sz w:val="24"/>
          <w:szCs w:val="24"/>
        </w:rPr>
        <w:t xml:space="preserve">kritis </w:t>
      </w:r>
      <w:r w:rsidRPr="00353904">
        <w:rPr>
          <w:rFonts w:ascii="Times New Roman" w:hAnsi="Times New Roman"/>
          <w:sz w:val="24"/>
          <w:szCs w:val="24"/>
        </w:rPr>
        <w:t xml:space="preserve">mahasiswa sebelum penggunaan video </w:t>
      </w:r>
      <w:r>
        <w:rPr>
          <w:rFonts w:ascii="Times New Roman" w:hAnsi="Times New Roman"/>
          <w:sz w:val="24"/>
          <w:szCs w:val="24"/>
        </w:rPr>
        <w:t>terintegrasikan</w:t>
      </w:r>
      <w:r w:rsidRPr="00353904">
        <w:rPr>
          <w:rFonts w:ascii="Times New Roman" w:hAnsi="Times New Roman"/>
          <w:sz w:val="24"/>
          <w:szCs w:val="24"/>
        </w:rPr>
        <w:t xml:space="preserve"> dengan model </w:t>
      </w:r>
      <w:proofErr w:type="gramStart"/>
      <w:r w:rsidRPr="00353904">
        <w:rPr>
          <w:rFonts w:ascii="Times New Roman" w:hAnsi="Times New Roman"/>
          <w:sz w:val="24"/>
          <w:szCs w:val="24"/>
        </w:rPr>
        <w:t xml:space="preserve">pembelajaran  </w:t>
      </w:r>
      <w:r w:rsidRPr="00353904">
        <w:rPr>
          <w:rFonts w:ascii="Times New Roman" w:hAnsi="Times New Roman"/>
          <w:i/>
          <w:sz w:val="24"/>
          <w:szCs w:val="24"/>
        </w:rPr>
        <w:t>Problem</w:t>
      </w:r>
      <w:proofErr w:type="gramEnd"/>
      <w:r w:rsidRPr="00353904">
        <w:rPr>
          <w:rFonts w:ascii="Times New Roman" w:hAnsi="Times New Roman"/>
          <w:i/>
          <w:sz w:val="24"/>
          <w:szCs w:val="24"/>
        </w:rPr>
        <w:t xml:space="preserve"> Based Learning</w:t>
      </w:r>
      <w:r w:rsidRPr="00353904">
        <w:rPr>
          <w:rFonts w:ascii="Times New Roman" w:hAnsi="Times New Roman"/>
          <w:sz w:val="24"/>
          <w:szCs w:val="24"/>
        </w:rPr>
        <w:t xml:space="preserve"> pada mata kuliah Geografi Regional </w:t>
      </w:r>
      <w:r>
        <w:rPr>
          <w:rFonts w:ascii="Times New Roman" w:hAnsi="Times New Roman"/>
          <w:sz w:val="24"/>
          <w:szCs w:val="24"/>
        </w:rPr>
        <w:t>Dunia</w:t>
      </w:r>
      <w:r w:rsidRPr="00353904">
        <w:rPr>
          <w:rFonts w:ascii="Times New Roman" w:hAnsi="Times New Roman"/>
          <w:sz w:val="24"/>
          <w:szCs w:val="24"/>
        </w:rPr>
        <w:t xml:space="preserve"> (GR</w:t>
      </w:r>
      <w:r>
        <w:rPr>
          <w:rFonts w:ascii="Times New Roman" w:hAnsi="Times New Roman"/>
          <w:sz w:val="24"/>
          <w:szCs w:val="24"/>
        </w:rPr>
        <w:t>D</w:t>
      </w:r>
      <w:r w:rsidRPr="00353904">
        <w:rPr>
          <w:rFonts w:ascii="Times New Roman" w:hAnsi="Times New Roman"/>
          <w:sz w:val="24"/>
          <w:szCs w:val="24"/>
        </w:rPr>
        <w:t>)</w:t>
      </w:r>
      <w:r>
        <w:rPr>
          <w:rFonts w:ascii="Times New Roman" w:hAnsi="Times New Roman"/>
          <w:sz w:val="24"/>
          <w:szCs w:val="24"/>
        </w:rPr>
        <w:t xml:space="preserve"> memperoleh rata-rata nilai keterampilan berpikir kritis sebesar 59,47 berada dalam kategori kurang. </w:t>
      </w:r>
      <w:r w:rsidRPr="00E0756B">
        <w:rPr>
          <w:rFonts w:ascii="Times New Roman" w:hAnsi="Times New Roman"/>
          <w:sz w:val="24"/>
          <w:szCs w:val="24"/>
        </w:rPr>
        <w:t xml:space="preserve">Kemampuan berpikir mahasiswa setelah sesudah penggunaan video dikombinasi terintegrasikan dengan model </w:t>
      </w:r>
      <w:proofErr w:type="gramStart"/>
      <w:r w:rsidRPr="00E0756B">
        <w:rPr>
          <w:rFonts w:ascii="Times New Roman" w:hAnsi="Times New Roman"/>
          <w:sz w:val="24"/>
          <w:szCs w:val="24"/>
        </w:rPr>
        <w:t xml:space="preserve">pembelajaran  </w:t>
      </w:r>
      <w:r w:rsidRPr="00E0756B">
        <w:rPr>
          <w:rFonts w:ascii="Times New Roman" w:hAnsi="Times New Roman"/>
          <w:i/>
          <w:sz w:val="24"/>
          <w:szCs w:val="24"/>
        </w:rPr>
        <w:t>Problem</w:t>
      </w:r>
      <w:proofErr w:type="gramEnd"/>
      <w:r w:rsidRPr="00E0756B">
        <w:rPr>
          <w:rFonts w:ascii="Times New Roman" w:hAnsi="Times New Roman"/>
          <w:i/>
          <w:sz w:val="24"/>
          <w:szCs w:val="24"/>
        </w:rPr>
        <w:t xml:space="preserve"> Based Learning</w:t>
      </w:r>
      <w:r w:rsidRPr="00E0756B">
        <w:rPr>
          <w:rFonts w:ascii="Times New Roman" w:hAnsi="Times New Roman"/>
          <w:sz w:val="24"/>
          <w:szCs w:val="24"/>
        </w:rPr>
        <w:t xml:space="preserve"> pada mata kuliah Geografi Regional Dunia (GRD) memperoleh rata-rata nilai keterampilan berpikir kritis sebesar 67,07 berada dalam kategori cukup.</w:t>
      </w:r>
      <w:r>
        <w:rPr>
          <w:rFonts w:ascii="Times New Roman" w:hAnsi="Times New Roman"/>
          <w:sz w:val="24"/>
          <w:szCs w:val="24"/>
        </w:rPr>
        <w:t xml:space="preserve"> </w:t>
      </w:r>
      <w:r w:rsidRPr="00E0756B">
        <w:rPr>
          <w:rFonts w:ascii="Times New Roman" w:hAnsi="Times New Roman"/>
          <w:sz w:val="24"/>
          <w:szCs w:val="24"/>
        </w:rPr>
        <w:t xml:space="preserve">Berdasarkan hasil pengolahan data diperoleh didapatkan nilai t tabel, maka dikonsultasikan dengan nilai t hitung (2,612 &gt; 2,178). Dikarenakan nilai t hitung lebih besar dari t tabel, maka dapat disimpulkan bahwa H0 ditolak dan Ha diterima. Artinya ada perbedaan rata-rata antara hasil belajar pre test dengan post test yang berarti juga terdapat pengaruh penggunaan video terintegrasikan dengan model pembelajaran  </w:t>
      </w:r>
      <w:r w:rsidRPr="00E0756B">
        <w:rPr>
          <w:rFonts w:ascii="Times New Roman" w:hAnsi="Times New Roman"/>
          <w:i/>
          <w:sz w:val="24"/>
          <w:szCs w:val="24"/>
        </w:rPr>
        <w:t>Problem Based Learning</w:t>
      </w:r>
      <w:r>
        <w:rPr>
          <w:rFonts w:ascii="Times New Roman" w:hAnsi="Times New Roman"/>
          <w:sz w:val="24"/>
          <w:szCs w:val="24"/>
        </w:rPr>
        <w:t xml:space="preserve"> </w:t>
      </w:r>
      <w:r w:rsidRPr="00E0756B">
        <w:rPr>
          <w:rFonts w:ascii="Times New Roman" w:hAnsi="Times New Roman"/>
          <w:sz w:val="24"/>
          <w:szCs w:val="24"/>
        </w:rPr>
        <w:t>terhadap kemampuan berpikir kritis mahasiswa pada mata kuliah Geografi Regional Dunia (GRD)</w:t>
      </w:r>
      <w:r>
        <w:rPr>
          <w:rFonts w:ascii="Times New Roman" w:hAnsi="Times New Roman"/>
          <w:sz w:val="24"/>
          <w:szCs w:val="24"/>
        </w:rPr>
        <w:t>.</w:t>
      </w:r>
    </w:p>
    <w:p w:rsidR="00473789" w:rsidRDefault="00473789" w:rsidP="00473789">
      <w:pPr>
        <w:pStyle w:val="NoSpacing"/>
        <w:spacing w:line="360" w:lineRule="auto"/>
        <w:jc w:val="both"/>
        <w:rPr>
          <w:rFonts w:ascii="Times New Roman" w:hAnsi="Times New Roman"/>
          <w:sz w:val="24"/>
          <w:szCs w:val="24"/>
        </w:rPr>
      </w:pPr>
    </w:p>
    <w:p w:rsidR="00473789" w:rsidRDefault="00473789" w:rsidP="009A7DF0">
      <w:pPr>
        <w:pStyle w:val="ListParagraph"/>
        <w:ind w:left="0" w:right="-1" w:firstLine="0"/>
        <w:rPr>
          <w:rFonts w:ascii="Times New Roman" w:hAnsi="Times New Roman"/>
          <w:b/>
          <w:sz w:val="24"/>
          <w:szCs w:val="24"/>
          <w:lang w:val="en-US"/>
        </w:rPr>
      </w:pPr>
      <w:r>
        <w:rPr>
          <w:rFonts w:ascii="Times New Roman" w:hAnsi="Times New Roman"/>
          <w:b/>
          <w:sz w:val="24"/>
          <w:szCs w:val="24"/>
          <w:lang w:val="en-US"/>
        </w:rPr>
        <w:t xml:space="preserve">DAFTAR </w:t>
      </w:r>
      <w:r w:rsidRPr="00473789">
        <w:rPr>
          <w:rFonts w:ascii="Times New Roman" w:hAnsi="Times New Roman"/>
          <w:b/>
          <w:sz w:val="24"/>
          <w:szCs w:val="24"/>
          <w:lang w:val="en-US"/>
        </w:rPr>
        <w:t>PUSTAKA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sz w:val="24"/>
          <w:szCs w:val="24"/>
          <w:lang w:val="en-US"/>
        </w:rPr>
        <w:fldChar w:fldCharType="begin"/>
      </w:r>
      <w:r w:rsidRPr="00A31CE4">
        <w:rPr>
          <w:rFonts w:ascii="Times New Roman" w:hAnsi="Times New Roman"/>
          <w:sz w:val="24"/>
          <w:szCs w:val="24"/>
          <w:lang w:val="en-US"/>
        </w:rPr>
        <w:instrText xml:space="preserve"> BIBLIOGRAPHY  \l 1033 </w:instrText>
      </w:r>
      <w:r w:rsidRPr="00A31CE4">
        <w:rPr>
          <w:rFonts w:ascii="Times New Roman" w:hAnsi="Times New Roman"/>
          <w:sz w:val="24"/>
          <w:szCs w:val="24"/>
          <w:lang w:val="en-US"/>
        </w:rPr>
        <w:fldChar w:fldCharType="separate"/>
      </w:r>
      <w:r w:rsidRPr="00A31CE4">
        <w:rPr>
          <w:rFonts w:ascii="Times New Roman" w:hAnsi="Times New Roman"/>
          <w:noProof/>
          <w:sz w:val="24"/>
          <w:szCs w:val="24"/>
        </w:rPr>
        <w:t xml:space="preserve">Daldjoeni. (2017). </w:t>
      </w:r>
      <w:r w:rsidRPr="00A31CE4">
        <w:rPr>
          <w:rFonts w:ascii="Times New Roman" w:hAnsi="Times New Roman"/>
          <w:i/>
          <w:iCs/>
          <w:noProof/>
          <w:sz w:val="24"/>
          <w:szCs w:val="24"/>
        </w:rPr>
        <w:t>Pengantar Geografi.</w:t>
      </w:r>
      <w:r w:rsidRPr="00A31CE4">
        <w:rPr>
          <w:rFonts w:ascii="Times New Roman" w:hAnsi="Times New Roman"/>
          <w:noProof/>
          <w:sz w:val="24"/>
          <w:szCs w:val="24"/>
        </w:rPr>
        <w:t xml:space="preserve"> Yogyakarya: Ombak.</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Daryanto. (2013). </w:t>
      </w:r>
      <w:r w:rsidRPr="00A31CE4">
        <w:rPr>
          <w:rFonts w:ascii="Times New Roman" w:hAnsi="Times New Roman"/>
          <w:i/>
          <w:iCs/>
          <w:noProof/>
          <w:sz w:val="24"/>
          <w:szCs w:val="24"/>
        </w:rPr>
        <w:t>Media Pembelajaran.</w:t>
      </w:r>
      <w:r w:rsidRPr="00A31CE4">
        <w:rPr>
          <w:rFonts w:ascii="Times New Roman" w:hAnsi="Times New Roman"/>
          <w:noProof/>
          <w:sz w:val="24"/>
          <w:szCs w:val="24"/>
        </w:rPr>
        <w:t xml:space="preserve"> Yogyakarta: Gava Media.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Dewandaru, K. H. (2015). Pengaruh Media Video Pembelajaran Terhadap Ketrampilan Berpikir Kritis Pada Pembelajaran IPS Kelas Di Sekolah Dasar. </w:t>
      </w:r>
      <w:r w:rsidRPr="00A31CE4">
        <w:rPr>
          <w:rFonts w:ascii="Times New Roman" w:hAnsi="Times New Roman"/>
          <w:i/>
          <w:iCs/>
          <w:noProof/>
          <w:sz w:val="24"/>
          <w:szCs w:val="24"/>
        </w:rPr>
        <w:t>Jurnal Penelitian Pendidikan Guru Sekolah Dasar</w:t>
      </w:r>
      <w:r w:rsidRPr="00A31CE4">
        <w:rPr>
          <w:rFonts w:ascii="Times New Roman" w:hAnsi="Times New Roman"/>
          <w:noProof/>
          <w:sz w:val="24"/>
          <w:szCs w:val="24"/>
        </w:rPr>
        <w:t>, Vol 3, No.2.</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Johnson, E. B. (2010). </w:t>
      </w:r>
      <w:r w:rsidRPr="00A31CE4">
        <w:rPr>
          <w:rFonts w:ascii="Times New Roman" w:hAnsi="Times New Roman"/>
          <w:i/>
          <w:iCs/>
          <w:noProof/>
          <w:sz w:val="24"/>
          <w:szCs w:val="24"/>
        </w:rPr>
        <w:t>Contextual Teaching and Learning: Menjadikan Kegiatan Belajar Mengajar Mengasyikkan dan Bermakna.</w:t>
      </w:r>
      <w:r w:rsidRPr="00A31CE4">
        <w:rPr>
          <w:rFonts w:ascii="Times New Roman" w:hAnsi="Times New Roman"/>
          <w:noProof/>
          <w:sz w:val="24"/>
          <w:szCs w:val="24"/>
        </w:rPr>
        <w:t xml:space="preserve"> Bandung: Kaifa.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Kurfiss, J. G. (1988). </w:t>
      </w:r>
      <w:r w:rsidRPr="00A31CE4">
        <w:rPr>
          <w:rFonts w:ascii="Times New Roman" w:hAnsi="Times New Roman"/>
          <w:i/>
          <w:iCs/>
          <w:noProof/>
          <w:sz w:val="24"/>
          <w:szCs w:val="24"/>
        </w:rPr>
        <w:t>Critical thinking, Theory, research and possibilities.</w:t>
      </w:r>
      <w:r w:rsidRPr="00A31CE4">
        <w:rPr>
          <w:rFonts w:ascii="Times New Roman" w:hAnsi="Times New Roman"/>
          <w:noProof/>
          <w:sz w:val="24"/>
          <w:szCs w:val="24"/>
        </w:rPr>
        <w:t xml:space="preserve"> Washington: ASHE (Association for the Study of Higher Education).</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Putra, P. D., &amp; Sudarti. (2015). </w:t>
      </w:r>
      <w:r w:rsidRPr="00A31CE4">
        <w:rPr>
          <w:rFonts w:ascii="Times New Roman" w:hAnsi="Times New Roman"/>
          <w:i/>
          <w:noProof/>
          <w:sz w:val="24"/>
          <w:szCs w:val="24"/>
        </w:rPr>
        <w:t>Real Life Videp Evaluation Dengan Sistem E-Learning Untuk Meningkatkan Keterampilan Berpikir Kritis Mahasiswa</w:t>
      </w:r>
      <w:r w:rsidRPr="00A31CE4">
        <w:rPr>
          <w:rFonts w:ascii="Times New Roman" w:hAnsi="Times New Roman"/>
          <w:noProof/>
          <w:sz w:val="24"/>
          <w:szCs w:val="24"/>
        </w:rPr>
        <w:t xml:space="preserve">. </w:t>
      </w:r>
      <w:r w:rsidRPr="00A31CE4">
        <w:rPr>
          <w:rFonts w:ascii="Times New Roman" w:hAnsi="Times New Roman"/>
          <w:i/>
          <w:iCs/>
          <w:noProof/>
          <w:sz w:val="24"/>
          <w:szCs w:val="24"/>
        </w:rPr>
        <w:t>Jurnal Kependidikan Volume 45, Nomor 1</w:t>
      </w:r>
      <w:r w:rsidRPr="00A31CE4">
        <w:rPr>
          <w:rFonts w:ascii="Times New Roman" w:hAnsi="Times New Roman"/>
          <w:noProof/>
          <w:sz w:val="24"/>
          <w:szCs w:val="24"/>
        </w:rPr>
        <w:t>, Hal.76-89.</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Riyana, C. (2007). </w:t>
      </w:r>
      <w:r w:rsidRPr="00A31CE4">
        <w:rPr>
          <w:rFonts w:ascii="Times New Roman" w:hAnsi="Times New Roman"/>
          <w:i/>
          <w:iCs/>
          <w:noProof/>
          <w:sz w:val="24"/>
          <w:szCs w:val="24"/>
        </w:rPr>
        <w:t>Pedoman Pengembangan Media Video.</w:t>
      </w:r>
      <w:r w:rsidRPr="00A31CE4">
        <w:rPr>
          <w:rFonts w:ascii="Times New Roman" w:hAnsi="Times New Roman"/>
          <w:noProof/>
          <w:sz w:val="24"/>
          <w:szCs w:val="24"/>
        </w:rPr>
        <w:t xml:space="preserve"> Bandung: Program P3AI Universitas Pendidikan Indonesia.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Rusman. (2012). </w:t>
      </w:r>
      <w:r w:rsidRPr="00A31CE4">
        <w:rPr>
          <w:rFonts w:ascii="Times New Roman" w:hAnsi="Times New Roman"/>
          <w:i/>
          <w:iCs/>
          <w:noProof/>
          <w:sz w:val="24"/>
          <w:szCs w:val="24"/>
        </w:rPr>
        <w:t>Model - model Pembelajaran.</w:t>
      </w:r>
      <w:r w:rsidRPr="00A31CE4">
        <w:rPr>
          <w:rFonts w:ascii="Times New Roman" w:hAnsi="Times New Roman"/>
          <w:noProof/>
          <w:sz w:val="24"/>
          <w:szCs w:val="24"/>
        </w:rPr>
        <w:t xml:space="preserve"> Depok: Rajagrafindo Persada.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Sugiyono. (2017). </w:t>
      </w:r>
      <w:r w:rsidRPr="00A31CE4">
        <w:rPr>
          <w:rFonts w:ascii="Times New Roman" w:hAnsi="Times New Roman"/>
          <w:i/>
          <w:iCs/>
          <w:noProof/>
          <w:sz w:val="24"/>
          <w:szCs w:val="24"/>
        </w:rPr>
        <w:t>Metode Penelitian Pendidikan.</w:t>
      </w:r>
      <w:r w:rsidRPr="00A31CE4">
        <w:rPr>
          <w:rFonts w:ascii="Times New Roman" w:hAnsi="Times New Roman"/>
          <w:noProof/>
          <w:sz w:val="24"/>
          <w:szCs w:val="24"/>
        </w:rPr>
        <w:t xml:space="preserve"> Bandung: Alfabeta.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Sumarmi. (2012). </w:t>
      </w:r>
      <w:r w:rsidRPr="00A31CE4">
        <w:rPr>
          <w:rFonts w:ascii="Times New Roman" w:hAnsi="Times New Roman"/>
          <w:i/>
          <w:iCs/>
          <w:noProof/>
          <w:sz w:val="24"/>
          <w:szCs w:val="24"/>
        </w:rPr>
        <w:t>Model-model Pembelajaran Geografi.</w:t>
      </w:r>
      <w:r w:rsidRPr="00A31CE4">
        <w:rPr>
          <w:rFonts w:ascii="Times New Roman" w:hAnsi="Times New Roman"/>
          <w:noProof/>
          <w:sz w:val="24"/>
          <w:szCs w:val="24"/>
        </w:rPr>
        <w:t xml:space="preserve"> Malang: Aditya Media Publishing.</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lastRenderedPageBreak/>
        <w:t xml:space="preserve">Surya, H. (2011). </w:t>
      </w:r>
      <w:r w:rsidRPr="00A31CE4">
        <w:rPr>
          <w:rFonts w:ascii="Times New Roman" w:hAnsi="Times New Roman"/>
          <w:i/>
          <w:iCs/>
          <w:noProof/>
          <w:sz w:val="24"/>
          <w:szCs w:val="24"/>
        </w:rPr>
        <w:t>Strategi Jitu Mencapai Kesuksesan Belajar.</w:t>
      </w:r>
      <w:r w:rsidRPr="00A31CE4">
        <w:rPr>
          <w:rFonts w:ascii="Times New Roman" w:hAnsi="Times New Roman"/>
          <w:noProof/>
          <w:sz w:val="24"/>
          <w:szCs w:val="24"/>
        </w:rPr>
        <w:t xml:space="preserve"> Jakarta: Gramedia.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Suwarma, D. M. (2009). </w:t>
      </w:r>
      <w:r w:rsidRPr="00A31CE4">
        <w:rPr>
          <w:rFonts w:ascii="Times New Roman" w:hAnsi="Times New Roman"/>
          <w:i/>
          <w:iCs/>
          <w:noProof/>
          <w:sz w:val="24"/>
          <w:szCs w:val="24"/>
        </w:rPr>
        <w:t>Kemampuan Berpikir Kritis Matematika.</w:t>
      </w:r>
      <w:r w:rsidRPr="00A31CE4">
        <w:rPr>
          <w:rFonts w:ascii="Times New Roman" w:hAnsi="Times New Roman"/>
          <w:noProof/>
          <w:sz w:val="24"/>
          <w:szCs w:val="24"/>
        </w:rPr>
        <w:t xml:space="preserve"> Jakarta: Cakrawala Maha Karya.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Utomo, S. S. (2019). Guru Di Era Revolusi Industri 4.0. </w:t>
      </w:r>
      <w:r w:rsidRPr="00A31CE4">
        <w:rPr>
          <w:rFonts w:ascii="Times New Roman" w:hAnsi="Times New Roman"/>
          <w:i/>
          <w:iCs/>
          <w:noProof/>
          <w:sz w:val="24"/>
          <w:szCs w:val="24"/>
        </w:rPr>
        <w:t>Format Pendidikan Untuk Meningkatkan Daya Saing Bangsa</w:t>
      </w:r>
      <w:r w:rsidRPr="00A31CE4">
        <w:rPr>
          <w:rFonts w:ascii="Times New Roman" w:hAnsi="Times New Roman"/>
          <w:noProof/>
          <w:sz w:val="24"/>
          <w:szCs w:val="24"/>
        </w:rPr>
        <w:t xml:space="preserve"> (pp. 70-83). Yogyakarta: Universitas Yogyakarta.</w:t>
      </w:r>
    </w:p>
    <w:p w:rsidR="00A31CE4" w:rsidRPr="00A31CE4" w:rsidRDefault="00A31CE4" w:rsidP="00A31CE4">
      <w:pPr>
        <w:pStyle w:val="Bibliography"/>
        <w:spacing w:line="240" w:lineRule="auto"/>
        <w:ind w:left="720" w:hanging="720"/>
        <w:jc w:val="both"/>
        <w:rPr>
          <w:rFonts w:ascii="Times New Roman" w:hAnsi="Times New Roman"/>
          <w:noProof/>
          <w:sz w:val="24"/>
          <w:szCs w:val="24"/>
        </w:rPr>
      </w:pPr>
      <w:r w:rsidRPr="00A31CE4">
        <w:rPr>
          <w:rFonts w:ascii="Times New Roman" w:hAnsi="Times New Roman"/>
          <w:noProof/>
          <w:sz w:val="24"/>
          <w:szCs w:val="24"/>
        </w:rPr>
        <w:t xml:space="preserve">Wijaya, C. (2010). </w:t>
      </w:r>
      <w:r w:rsidRPr="00A31CE4">
        <w:rPr>
          <w:rFonts w:ascii="Times New Roman" w:hAnsi="Times New Roman"/>
          <w:i/>
          <w:iCs/>
          <w:noProof/>
          <w:sz w:val="24"/>
          <w:szCs w:val="24"/>
        </w:rPr>
        <w:t>Pendidikan Remidial: Sarana Pengembangan Mutu Sumber Daya Manusia.</w:t>
      </w:r>
      <w:r w:rsidRPr="00A31CE4">
        <w:rPr>
          <w:rFonts w:ascii="Times New Roman" w:hAnsi="Times New Roman"/>
          <w:noProof/>
          <w:sz w:val="24"/>
          <w:szCs w:val="24"/>
        </w:rPr>
        <w:t xml:space="preserve"> Bandung: Remaja Rosdakarya.</w:t>
      </w:r>
    </w:p>
    <w:p w:rsidR="00473789" w:rsidRPr="00A31CE4" w:rsidRDefault="00A31CE4" w:rsidP="00A31CE4">
      <w:pPr>
        <w:pStyle w:val="ListParagraph"/>
        <w:spacing w:line="240" w:lineRule="auto"/>
        <w:ind w:left="0" w:right="-1" w:firstLine="0"/>
        <w:rPr>
          <w:rFonts w:ascii="Times New Roman" w:hAnsi="Times New Roman"/>
          <w:sz w:val="24"/>
          <w:szCs w:val="24"/>
          <w:lang w:val="en-US"/>
        </w:rPr>
      </w:pPr>
      <w:r w:rsidRPr="00A31CE4">
        <w:rPr>
          <w:rFonts w:ascii="Times New Roman" w:hAnsi="Times New Roman"/>
          <w:sz w:val="24"/>
          <w:szCs w:val="24"/>
          <w:lang w:val="en-US"/>
        </w:rPr>
        <w:fldChar w:fldCharType="end"/>
      </w:r>
    </w:p>
    <w:sectPr w:rsidR="00473789" w:rsidRPr="00A31CE4" w:rsidSect="000B2C71">
      <w:footerReference w:type="default" r:id="rId10"/>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15" w:rsidRDefault="00655015">
      <w:pPr>
        <w:spacing w:line="240" w:lineRule="auto"/>
      </w:pPr>
      <w:r>
        <w:separator/>
      </w:r>
    </w:p>
  </w:endnote>
  <w:endnote w:type="continuationSeparator" w:id="0">
    <w:p w:rsidR="00655015" w:rsidRDefault="00655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237032"/>
      <w:docPartObj>
        <w:docPartGallery w:val="Page Numbers (Bottom of Page)"/>
        <w:docPartUnique/>
      </w:docPartObj>
    </w:sdtPr>
    <w:sdtEndPr>
      <w:rPr>
        <w:rFonts w:ascii="Times New Roman" w:hAnsi="Times New Roman" w:cs="Times New Roman"/>
        <w:noProof/>
        <w:sz w:val="24"/>
        <w:szCs w:val="24"/>
      </w:rPr>
    </w:sdtEndPr>
    <w:sdtContent>
      <w:p w:rsidR="00986EB9" w:rsidRPr="00195A30" w:rsidRDefault="00986EB9">
        <w:pPr>
          <w:pStyle w:val="Footer"/>
          <w:jc w:val="center"/>
          <w:rPr>
            <w:rFonts w:ascii="Times New Roman" w:hAnsi="Times New Roman" w:cs="Times New Roman"/>
            <w:sz w:val="24"/>
            <w:szCs w:val="24"/>
          </w:rPr>
        </w:pPr>
        <w:r w:rsidRPr="00195A30">
          <w:rPr>
            <w:rFonts w:ascii="Times New Roman" w:hAnsi="Times New Roman" w:cs="Times New Roman"/>
            <w:sz w:val="24"/>
            <w:szCs w:val="24"/>
          </w:rPr>
          <w:fldChar w:fldCharType="begin"/>
        </w:r>
        <w:r w:rsidRPr="00195A30">
          <w:rPr>
            <w:rFonts w:ascii="Times New Roman" w:hAnsi="Times New Roman" w:cs="Times New Roman"/>
            <w:sz w:val="24"/>
            <w:szCs w:val="24"/>
          </w:rPr>
          <w:instrText xml:space="preserve"> PAGE   \* MERGEFORMAT </w:instrText>
        </w:r>
        <w:r w:rsidRPr="00195A30">
          <w:rPr>
            <w:rFonts w:ascii="Times New Roman" w:hAnsi="Times New Roman" w:cs="Times New Roman"/>
            <w:sz w:val="24"/>
            <w:szCs w:val="24"/>
          </w:rPr>
          <w:fldChar w:fldCharType="separate"/>
        </w:r>
        <w:r w:rsidR="00445FE2">
          <w:rPr>
            <w:rFonts w:ascii="Times New Roman" w:hAnsi="Times New Roman" w:cs="Times New Roman"/>
            <w:noProof/>
            <w:sz w:val="24"/>
            <w:szCs w:val="24"/>
          </w:rPr>
          <w:t>1</w:t>
        </w:r>
        <w:r w:rsidRPr="00195A30">
          <w:rPr>
            <w:rFonts w:ascii="Times New Roman" w:hAnsi="Times New Roman" w:cs="Times New Roman"/>
            <w:noProof/>
            <w:sz w:val="24"/>
            <w:szCs w:val="24"/>
          </w:rPr>
          <w:fldChar w:fldCharType="end"/>
        </w:r>
      </w:p>
    </w:sdtContent>
  </w:sdt>
  <w:p w:rsidR="00986EB9" w:rsidRPr="00195A30" w:rsidRDefault="00986EB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15" w:rsidRDefault="00655015">
      <w:pPr>
        <w:spacing w:line="240" w:lineRule="auto"/>
      </w:pPr>
      <w:r>
        <w:separator/>
      </w:r>
    </w:p>
  </w:footnote>
  <w:footnote w:type="continuationSeparator" w:id="0">
    <w:p w:rsidR="00655015" w:rsidRDefault="006550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00A2B"/>
    <w:multiLevelType w:val="hybridMultilevel"/>
    <w:tmpl w:val="A04C31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1329A5"/>
    <w:multiLevelType w:val="hybridMultilevel"/>
    <w:tmpl w:val="209A401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F4D4082"/>
    <w:multiLevelType w:val="hybridMultilevel"/>
    <w:tmpl w:val="3CCA9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2D94E78"/>
    <w:multiLevelType w:val="hybridMultilevel"/>
    <w:tmpl w:val="360CE79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47ED22D4"/>
    <w:multiLevelType w:val="hybridMultilevel"/>
    <w:tmpl w:val="54E2B528"/>
    <w:lvl w:ilvl="0" w:tplc="3DEE452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51A452A9"/>
    <w:multiLevelType w:val="hybridMultilevel"/>
    <w:tmpl w:val="0D20D2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310DE6"/>
    <w:multiLevelType w:val="hybridMultilevel"/>
    <w:tmpl w:val="FD845956"/>
    <w:lvl w:ilvl="0" w:tplc="CF92BB1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56606EC3"/>
    <w:multiLevelType w:val="hybridMultilevel"/>
    <w:tmpl w:val="27B23D72"/>
    <w:lvl w:ilvl="0" w:tplc="8444B166">
      <w:start w:val="1"/>
      <w:numFmt w:val="decimal"/>
      <w:lvlText w:val="%1."/>
      <w:lvlJc w:val="left"/>
      <w:pPr>
        <w:ind w:left="2988" w:hanging="360"/>
      </w:pPr>
      <w:rPr>
        <w:rFonts w:cs="Times New Roman" w:hint="default"/>
      </w:rPr>
    </w:lvl>
    <w:lvl w:ilvl="1" w:tplc="04210019" w:tentative="1">
      <w:start w:val="1"/>
      <w:numFmt w:val="lowerLetter"/>
      <w:lvlText w:val="%2."/>
      <w:lvlJc w:val="left"/>
      <w:pPr>
        <w:ind w:left="3708" w:hanging="360"/>
      </w:pPr>
      <w:rPr>
        <w:rFonts w:cs="Times New Roman"/>
      </w:rPr>
    </w:lvl>
    <w:lvl w:ilvl="2" w:tplc="0421001B" w:tentative="1">
      <w:start w:val="1"/>
      <w:numFmt w:val="lowerRoman"/>
      <w:lvlText w:val="%3."/>
      <w:lvlJc w:val="right"/>
      <w:pPr>
        <w:ind w:left="4428" w:hanging="180"/>
      </w:pPr>
      <w:rPr>
        <w:rFonts w:cs="Times New Roman"/>
      </w:rPr>
    </w:lvl>
    <w:lvl w:ilvl="3" w:tplc="0421000F" w:tentative="1">
      <w:start w:val="1"/>
      <w:numFmt w:val="decimal"/>
      <w:lvlText w:val="%4."/>
      <w:lvlJc w:val="left"/>
      <w:pPr>
        <w:ind w:left="5148" w:hanging="360"/>
      </w:pPr>
      <w:rPr>
        <w:rFonts w:cs="Times New Roman"/>
      </w:rPr>
    </w:lvl>
    <w:lvl w:ilvl="4" w:tplc="04210019" w:tentative="1">
      <w:start w:val="1"/>
      <w:numFmt w:val="lowerLetter"/>
      <w:lvlText w:val="%5."/>
      <w:lvlJc w:val="left"/>
      <w:pPr>
        <w:ind w:left="5868" w:hanging="360"/>
      </w:pPr>
      <w:rPr>
        <w:rFonts w:cs="Times New Roman"/>
      </w:rPr>
    </w:lvl>
    <w:lvl w:ilvl="5" w:tplc="0421001B" w:tentative="1">
      <w:start w:val="1"/>
      <w:numFmt w:val="lowerRoman"/>
      <w:lvlText w:val="%6."/>
      <w:lvlJc w:val="right"/>
      <w:pPr>
        <w:ind w:left="6588" w:hanging="180"/>
      </w:pPr>
      <w:rPr>
        <w:rFonts w:cs="Times New Roman"/>
      </w:rPr>
    </w:lvl>
    <w:lvl w:ilvl="6" w:tplc="0421000F" w:tentative="1">
      <w:start w:val="1"/>
      <w:numFmt w:val="decimal"/>
      <w:lvlText w:val="%7."/>
      <w:lvlJc w:val="left"/>
      <w:pPr>
        <w:ind w:left="7308" w:hanging="360"/>
      </w:pPr>
      <w:rPr>
        <w:rFonts w:cs="Times New Roman"/>
      </w:rPr>
    </w:lvl>
    <w:lvl w:ilvl="7" w:tplc="04210019" w:tentative="1">
      <w:start w:val="1"/>
      <w:numFmt w:val="lowerLetter"/>
      <w:lvlText w:val="%8."/>
      <w:lvlJc w:val="left"/>
      <w:pPr>
        <w:ind w:left="8028" w:hanging="360"/>
      </w:pPr>
      <w:rPr>
        <w:rFonts w:cs="Times New Roman"/>
      </w:rPr>
    </w:lvl>
    <w:lvl w:ilvl="8" w:tplc="0421001B" w:tentative="1">
      <w:start w:val="1"/>
      <w:numFmt w:val="lowerRoman"/>
      <w:lvlText w:val="%9."/>
      <w:lvlJc w:val="right"/>
      <w:pPr>
        <w:ind w:left="8748" w:hanging="180"/>
      </w:pPr>
      <w:rPr>
        <w:rFonts w:cs="Times New Roman"/>
      </w:rPr>
    </w:lvl>
  </w:abstractNum>
  <w:abstractNum w:abstractNumId="8" w15:restartNumberingAfterBreak="0">
    <w:nsid w:val="56B5205D"/>
    <w:multiLevelType w:val="hybridMultilevel"/>
    <w:tmpl w:val="AEE4EB92"/>
    <w:lvl w:ilvl="0" w:tplc="E16C66B4">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 w15:restartNumberingAfterBreak="0">
    <w:nsid w:val="57E1186C"/>
    <w:multiLevelType w:val="hybridMultilevel"/>
    <w:tmpl w:val="FD845956"/>
    <w:lvl w:ilvl="0" w:tplc="CF92BB1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5DAA7F08"/>
    <w:multiLevelType w:val="hybridMultilevel"/>
    <w:tmpl w:val="BD9CA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83F84"/>
    <w:multiLevelType w:val="hybridMultilevel"/>
    <w:tmpl w:val="028E4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0766F"/>
    <w:multiLevelType w:val="hybridMultilevel"/>
    <w:tmpl w:val="9418F7EA"/>
    <w:lvl w:ilvl="0" w:tplc="70DC0E44">
      <w:start w:val="2"/>
      <w:numFmt w:val="lowerLetter"/>
      <w:lvlText w:val="%1)"/>
      <w:lvlJc w:val="left"/>
      <w:pPr>
        <w:ind w:left="2214" w:hanging="360"/>
      </w:pPr>
      <w:rPr>
        <w:rFonts w:ascii="Times New Roman" w:eastAsia="Times New Roman" w:hAnsi="Times New Roman" w:cs="Times New Roman"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3" w15:restartNumberingAfterBreak="0">
    <w:nsid w:val="6FDC1FD7"/>
    <w:multiLevelType w:val="hybridMultilevel"/>
    <w:tmpl w:val="0486C084"/>
    <w:lvl w:ilvl="0" w:tplc="FA9275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F5C45"/>
    <w:multiLevelType w:val="hybridMultilevel"/>
    <w:tmpl w:val="CC7E7CC2"/>
    <w:lvl w:ilvl="0" w:tplc="8FCAC286">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7"/>
  </w:num>
  <w:num w:numId="2">
    <w:abstractNumId w:val="14"/>
  </w:num>
  <w:num w:numId="3">
    <w:abstractNumId w:val="8"/>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6"/>
  </w:num>
  <w:num w:numId="9">
    <w:abstractNumId w:val="0"/>
  </w:num>
  <w:num w:numId="10">
    <w:abstractNumId w:val="12"/>
  </w:num>
  <w:num w:numId="11">
    <w:abstractNumId w:val="11"/>
  </w:num>
  <w:num w:numId="12">
    <w:abstractNumId w:val="13"/>
  </w:num>
  <w:num w:numId="13">
    <w:abstractNumId w:val="1"/>
  </w:num>
  <w:num w:numId="14">
    <w:abstractNumId w:val="10"/>
  </w:num>
  <w:num w:numId="15">
    <w:abstractNumId w:val="5"/>
  </w:num>
  <w:num w:numId="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CE"/>
    <w:rsid w:val="00013A3D"/>
    <w:rsid w:val="00022EC6"/>
    <w:rsid w:val="00030C3F"/>
    <w:rsid w:val="00031A17"/>
    <w:rsid w:val="00033632"/>
    <w:rsid w:val="00043FED"/>
    <w:rsid w:val="000547A1"/>
    <w:rsid w:val="0007469D"/>
    <w:rsid w:val="00090058"/>
    <w:rsid w:val="000938F7"/>
    <w:rsid w:val="00094815"/>
    <w:rsid w:val="000B2C71"/>
    <w:rsid w:val="000B2CD6"/>
    <w:rsid w:val="000B3909"/>
    <w:rsid w:val="000B57A2"/>
    <w:rsid w:val="000C6EE1"/>
    <w:rsid w:val="000D19CA"/>
    <w:rsid w:val="000D5EB8"/>
    <w:rsid w:val="000E46C5"/>
    <w:rsid w:val="000E5B5F"/>
    <w:rsid w:val="000E7206"/>
    <w:rsid w:val="000F32E6"/>
    <w:rsid w:val="000F781A"/>
    <w:rsid w:val="00113E4C"/>
    <w:rsid w:val="00120A9D"/>
    <w:rsid w:val="00125E69"/>
    <w:rsid w:val="00131C56"/>
    <w:rsid w:val="00132153"/>
    <w:rsid w:val="00137B29"/>
    <w:rsid w:val="00166B3A"/>
    <w:rsid w:val="001724AE"/>
    <w:rsid w:val="00186A62"/>
    <w:rsid w:val="0019040C"/>
    <w:rsid w:val="00190727"/>
    <w:rsid w:val="00193A24"/>
    <w:rsid w:val="0019532C"/>
    <w:rsid w:val="001A62E4"/>
    <w:rsid w:val="001B7155"/>
    <w:rsid w:val="001C4B8D"/>
    <w:rsid w:val="001C4EA7"/>
    <w:rsid w:val="001C6119"/>
    <w:rsid w:val="001C630A"/>
    <w:rsid w:val="001E7F6A"/>
    <w:rsid w:val="001F5C37"/>
    <w:rsid w:val="001F5C73"/>
    <w:rsid w:val="00216708"/>
    <w:rsid w:val="002224B2"/>
    <w:rsid w:val="002447C6"/>
    <w:rsid w:val="0027231A"/>
    <w:rsid w:val="002A62FD"/>
    <w:rsid w:val="002C71EE"/>
    <w:rsid w:val="002E2129"/>
    <w:rsid w:val="002E4480"/>
    <w:rsid w:val="002F2C85"/>
    <w:rsid w:val="0030242C"/>
    <w:rsid w:val="00311CFA"/>
    <w:rsid w:val="0032078D"/>
    <w:rsid w:val="00320E3D"/>
    <w:rsid w:val="00336BCC"/>
    <w:rsid w:val="003504E1"/>
    <w:rsid w:val="00364946"/>
    <w:rsid w:val="00365252"/>
    <w:rsid w:val="00380EE6"/>
    <w:rsid w:val="003900AA"/>
    <w:rsid w:val="00390E12"/>
    <w:rsid w:val="003A1A60"/>
    <w:rsid w:val="003A7078"/>
    <w:rsid w:val="003B35DA"/>
    <w:rsid w:val="003B3A7B"/>
    <w:rsid w:val="003C5EDB"/>
    <w:rsid w:val="003C601B"/>
    <w:rsid w:val="003D1B4C"/>
    <w:rsid w:val="003E2BD9"/>
    <w:rsid w:val="003E72F9"/>
    <w:rsid w:val="003F05DD"/>
    <w:rsid w:val="00402297"/>
    <w:rsid w:val="0040542E"/>
    <w:rsid w:val="00411E94"/>
    <w:rsid w:val="00422D15"/>
    <w:rsid w:val="00422D1C"/>
    <w:rsid w:val="00444A73"/>
    <w:rsid w:val="00445FE2"/>
    <w:rsid w:val="0044601D"/>
    <w:rsid w:val="004471F1"/>
    <w:rsid w:val="00455C7B"/>
    <w:rsid w:val="00462B86"/>
    <w:rsid w:val="00466551"/>
    <w:rsid w:val="00471885"/>
    <w:rsid w:val="00473789"/>
    <w:rsid w:val="00477570"/>
    <w:rsid w:val="004A0297"/>
    <w:rsid w:val="004A173C"/>
    <w:rsid w:val="004A3AA1"/>
    <w:rsid w:val="004A3ED9"/>
    <w:rsid w:val="004B3B67"/>
    <w:rsid w:val="004C15F1"/>
    <w:rsid w:val="004D46DE"/>
    <w:rsid w:val="004E0226"/>
    <w:rsid w:val="004E6A04"/>
    <w:rsid w:val="00504ADA"/>
    <w:rsid w:val="00517AEF"/>
    <w:rsid w:val="005200AA"/>
    <w:rsid w:val="00520C9F"/>
    <w:rsid w:val="0052242B"/>
    <w:rsid w:val="005405CE"/>
    <w:rsid w:val="0055359F"/>
    <w:rsid w:val="0055370D"/>
    <w:rsid w:val="005614C9"/>
    <w:rsid w:val="0057062A"/>
    <w:rsid w:val="00571B41"/>
    <w:rsid w:val="00572B19"/>
    <w:rsid w:val="00575338"/>
    <w:rsid w:val="00584CEF"/>
    <w:rsid w:val="00594FCF"/>
    <w:rsid w:val="00597D65"/>
    <w:rsid w:val="005A536C"/>
    <w:rsid w:val="005B2538"/>
    <w:rsid w:val="005C47C6"/>
    <w:rsid w:val="005D5D10"/>
    <w:rsid w:val="005F57D7"/>
    <w:rsid w:val="00627069"/>
    <w:rsid w:val="0062752D"/>
    <w:rsid w:val="00641EFB"/>
    <w:rsid w:val="00644DF5"/>
    <w:rsid w:val="0065298E"/>
    <w:rsid w:val="00654DF2"/>
    <w:rsid w:val="00655015"/>
    <w:rsid w:val="006603FC"/>
    <w:rsid w:val="00682F32"/>
    <w:rsid w:val="00692B22"/>
    <w:rsid w:val="00695FA5"/>
    <w:rsid w:val="006A71D2"/>
    <w:rsid w:val="006B41AB"/>
    <w:rsid w:val="006B69DF"/>
    <w:rsid w:val="006C3FF1"/>
    <w:rsid w:val="006F3135"/>
    <w:rsid w:val="00703C71"/>
    <w:rsid w:val="00706FAD"/>
    <w:rsid w:val="00714314"/>
    <w:rsid w:val="00716348"/>
    <w:rsid w:val="007355CC"/>
    <w:rsid w:val="00741057"/>
    <w:rsid w:val="00746A17"/>
    <w:rsid w:val="00760719"/>
    <w:rsid w:val="00763209"/>
    <w:rsid w:val="00764B45"/>
    <w:rsid w:val="00764F12"/>
    <w:rsid w:val="00772BD3"/>
    <w:rsid w:val="00782EDF"/>
    <w:rsid w:val="00783291"/>
    <w:rsid w:val="00787056"/>
    <w:rsid w:val="00797309"/>
    <w:rsid w:val="007A4E1A"/>
    <w:rsid w:val="007A6A84"/>
    <w:rsid w:val="007A6D04"/>
    <w:rsid w:val="007C40B4"/>
    <w:rsid w:val="007D0125"/>
    <w:rsid w:val="007D5312"/>
    <w:rsid w:val="007E0833"/>
    <w:rsid w:val="007E33AF"/>
    <w:rsid w:val="007E6036"/>
    <w:rsid w:val="007F009C"/>
    <w:rsid w:val="007F088E"/>
    <w:rsid w:val="007F6AF2"/>
    <w:rsid w:val="007F7661"/>
    <w:rsid w:val="00806A5C"/>
    <w:rsid w:val="0082028C"/>
    <w:rsid w:val="008245E1"/>
    <w:rsid w:val="008310A5"/>
    <w:rsid w:val="0083288B"/>
    <w:rsid w:val="0085090C"/>
    <w:rsid w:val="00866FB3"/>
    <w:rsid w:val="00867A1E"/>
    <w:rsid w:val="0087321A"/>
    <w:rsid w:val="008760C7"/>
    <w:rsid w:val="008779BF"/>
    <w:rsid w:val="008825F1"/>
    <w:rsid w:val="0088267E"/>
    <w:rsid w:val="008830BB"/>
    <w:rsid w:val="00887A2F"/>
    <w:rsid w:val="008A20B9"/>
    <w:rsid w:val="008A3062"/>
    <w:rsid w:val="008A5068"/>
    <w:rsid w:val="008A63EF"/>
    <w:rsid w:val="008B0C9D"/>
    <w:rsid w:val="008B2DB4"/>
    <w:rsid w:val="008B680A"/>
    <w:rsid w:val="008F64C3"/>
    <w:rsid w:val="00900CB1"/>
    <w:rsid w:val="00912235"/>
    <w:rsid w:val="0091538E"/>
    <w:rsid w:val="009224C8"/>
    <w:rsid w:val="009266FA"/>
    <w:rsid w:val="00931783"/>
    <w:rsid w:val="00934BB1"/>
    <w:rsid w:val="00944A79"/>
    <w:rsid w:val="00956050"/>
    <w:rsid w:val="009703AB"/>
    <w:rsid w:val="00975F92"/>
    <w:rsid w:val="00983099"/>
    <w:rsid w:val="00985848"/>
    <w:rsid w:val="00986EB9"/>
    <w:rsid w:val="009A3EF9"/>
    <w:rsid w:val="009A6048"/>
    <w:rsid w:val="009A7DF0"/>
    <w:rsid w:val="009B7FCD"/>
    <w:rsid w:val="009C561B"/>
    <w:rsid w:val="009C6392"/>
    <w:rsid w:val="009E771C"/>
    <w:rsid w:val="009F1506"/>
    <w:rsid w:val="009F7278"/>
    <w:rsid w:val="00A10525"/>
    <w:rsid w:val="00A12D76"/>
    <w:rsid w:val="00A167BE"/>
    <w:rsid w:val="00A21A62"/>
    <w:rsid w:val="00A31CE4"/>
    <w:rsid w:val="00A534FF"/>
    <w:rsid w:val="00A56D8D"/>
    <w:rsid w:val="00A661C7"/>
    <w:rsid w:val="00A706DB"/>
    <w:rsid w:val="00A71E9A"/>
    <w:rsid w:val="00A74832"/>
    <w:rsid w:val="00A74A65"/>
    <w:rsid w:val="00A76DA2"/>
    <w:rsid w:val="00A93F40"/>
    <w:rsid w:val="00A94A53"/>
    <w:rsid w:val="00AA0E71"/>
    <w:rsid w:val="00AB1671"/>
    <w:rsid w:val="00AB266C"/>
    <w:rsid w:val="00AC38AB"/>
    <w:rsid w:val="00AD0D32"/>
    <w:rsid w:val="00AD27A4"/>
    <w:rsid w:val="00AD4CAF"/>
    <w:rsid w:val="00AD5B9D"/>
    <w:rsid w:val="00AE11A5"/>
    <w:rsid w:val="00AE32FA"/>
    <w:rsid w:val="00AE423B"/>
    <w:rsid w:val="00B0476F"/>
    <w:rsid w:val="00B30C22"/>
    <w:rsid w:val="00B32523"/>
    <w:rsid w:val="00B33333"/>
    <w:rsid w:val="00B3559F"/>
    <w:rsid w:val="00B37CC3"/>
    <w:rsid w:val="00B51425"/>
    <w:rsid w:val="00B556BE"/>
    <w:rsid w:val="00B558D5"/>
    <w:rsid w:val="00B65CCA"/>
    <w:rsid w:val="00B70AEA"/>
    <w:rsid w:val="00B7351B"/>
    <w:rsid w:val="00B877BC"/>
    <w:rsid w:val="00B92D81"/>
    <w:rsid w:val="00BA2462"/>
    <w:rsid w:val="00BA268F"/>
    <w:rsid w:val="00BB5E7A"/>
    <w:rsid w:val="00BD64C1"/>
    <w:rsid w:val="00BE5CD6"/>
    <w:rsid w:val="00BF1E86"/>
    <w:rsid w:val="00BF76E9"/>
    <w:rsid w:val="00C02B99"/>
    <w:rsid w:val="00C10B36"/>
    <w:rsid w:val="00C1208C"/>
    <w:rsid w:val="00C21054"/>
    <w:rsid w:val="00C262C0"/>
    <w:rsid w:val="00C46C20"/>
    <w:rsid w:val="00C510CF"/>
    <w:rsid w:val="00C62FD7"/>
    <w:rsid w:val="00C8605A"/>
    <w:rsid w:val="00C9250E"/>
    <w:rsid w:val="00CA7CA3"/>
    <w:rsid w:val="00CD0408"/>
    <w:rsid w:val="00CD1B44"/>
    <w:rsid w:val="00CD56B0"/>
    <w:rsid w:val="00CE0C70"/>
    <w:rsid w:val="00D02AAC"/>
    <w:rsid w:val="00D0720B"/>
    <w:rsid w:val="00D21712"/>
    <w:rsid w:val="00D570C6"/>
    <w:rsid w:val="00D967A4"/>
    <w:rsid w:val="00DA0D24"/>
    <w:rsid w:val="00DB44DF"/>
    <w:rsid w:val="00DB6DF9"/>
    <w:rsid w:val="00DD1360"/>
    <w:rsid w:val="00DD6F06"/>
    <w:rsid w:val="00DE567D"/>
    <w:rsid w:val="00DF4F97"/>
    <w:rsid w:val="00E012AE"/>
    <w:rsid w:val="00E06318"/>
    <w:rsid w:val="00E14C9D"/>
    <w:rsid w:val="00E165DA"/>
    <w:rsid w:val="00E17D3F"/>
    <w:rsid w:val="00E32BCE"/>
    <w:rsid w:val="00E344D4"/>
    <w:rsid w:val="00E41E14"/>
    <w:rsid w:val="00E41F37"/>
    <w:rsid w:val="00E52B4F"/>
    <w:rsid w:val="00E641A1"/>
    <w:rsid w:val="00E73BC8"/>
    <w:rsid w:val="00E9030A"/>
    <w:rsid w:val="00E916E7"/>
    <w:rsid w:val="00EA5531"/>
    <w:rsid w:val="00EA7E26"/>
    <w:rsid w:val="00EC06EA"/>
    <w:rsid w:val="00EC36BF"/>
    <w:rsid w:val="00EE0665"/>
    <w:rsid w:val="00EE3087"/>
    <w:rsid w:val="00EF239A"/>
    <w:rsid w:val="00EF2883"/>
    <w:rsid w:val="00EF2BE2"/>
    <w:rsid w:val="00F06F9B"/>
    <w:rsid w:val="00F10BF5"/>
    <w:rsid w:val="00F13C3C"/>
    <w:rsid w:val="00F14B02"/>
    <w:rsid w:val="00F16A20"/>
    <w:rsid w:val="00F2089B"/>
    <w:rsid w:val="00F26C90"/>
    <w:rsid w:val="00F324F2"/>
    <w:rsid w:val="00F541AD"/>
    <w:rsid w:val="00F6309C"/>
    <w:rsid w:val="00F66FBA"/>
    <w:rsid w:val="00F82BE2"/>
    <w:rsid w:val="00F84994"/>
    <w:rsid w:val="00F94CCB"/>
    <w:rsid w:val="00FC2E9B"/>
    <w:rsid w:val="00FF41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A09CA9-AF4B-4004-AB82-178F1720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line="360" w:lineRule="auto"/>
        <w:ind w:left="425" w:right="-232"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7D7"/>
    <w:rPr>
      <w:rFonts w:cs="Times New Roman"/>
    </w:rPr>
  </w:style>
  <w:style w:type="paragraph" w:styleId="Heading2">
    <w:name w:val="heading 2"/>
    <w:basedOn w:val="Normal"/>
    <w:next w:val="Normal"/>
    <w:link w:val="Heading2Char"/>
    <w:uiPriority w:val="9"/>
    <w:unhideWhenUsed/>
    <w:qFormat/>
    <w:rsid w:val="008825F1"/>
    <w:pPr>
      <w:keepNext/>
      <w:keepLines/>
      <w:spacing w:after="276" w:line="243" w:lineRule="auto"/>
      <w:ind w:left="7" w:right="0" w:hanging="10"/>
      <w:jc w:val="both"/>
      <w:outlineLvl w:val="1"/>
    </w:pPr>
    <w:rPr>
      <w:rFonts w:ascii="Times New Roman" w:hAnsi="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8825F1"/>
    <w:rPr>
      <w:rFonts w:ascii="Times New Roman" w:hAnsi="Times New Roman" w:cs="Times New Roman"/>
      <w:b/>
      <w:color w:val="000000"/>
      <w:sz w:val="24"/>
      <w:lang w:val="en-US" w:eastAsia="x-none"/>
    </w:rPr>
  </w:style>
  <w:style w:type="paragraph" w:styleId="ListParagraph">
    <w:name w:val="List Paragraph"/>
    <w:aliases w:val="Body of text,List Paragraph1"/>
    <w:basedOn w:val="Normal"/>
    <w:link w:val="ListParagraphChar"/>
    <w:uiPriority w:val="34"/>
    <w:qFormat/>
    <w:rsid w:val="005405CE"/>
    <w:pPr>
      <w:ind w:left="720" w:right="198" w:hanging="284"/>
      <w:contextualSpacing/>
      <w:jc w:val="both"/>
    </w:pPr>
  </w:style>
  <w:style w:type="character" w:customStyle="1" w:styleId="ListParagraphChar">
    <w:name w:val="List Paragraph Char"/>
    <w:aliases w:val="Body of text Char,List Paragraph1 Char"/>
    <w:basedOn w:val="DefaultParagraphFont"/>
    <w:link w:val="ListParagraph"/>
    <w:uiPriority w:val="34"/>
    <w:locked/>
    <w:rsid w:val="005405CE"/>
    <w:rPr>
      <w:rFonts w:cs="Times New Roman"/>
    </w:rPr>
  </w:style>
  <w:style w:type="paragraph" w:styleId="NoSpacing">
    <w:name w:val="No Spacing"/>
    <w:uiPriority w:val="1"/>
    <w:qFormat/>
    <w:rsid w:val="006B41AB"/>
    <w:pPr>
      <w:spacing w:line="240" w:lineRule="auto"/>
      <w:ind w:left="0" w:right="0" w:firstLine="0"/>
    </w:pPr>
    <w:rPr>
      <w:rFonts w:cs="Times New Roman"/>
      <w:lang w:val="en-US"/>
    </w:rPr>
  </w:style>
  <w:style w:type="table" w:styleId="TableGrid">
    <w:name w:val="Table Grid"/>
    <w:basedOn w:val="TableNormal"/>
    <w:uiPriority w:val="39"/>
    <w:rsid w:val="00E641A1"/>
    <w:pPr>
      <w:spacing w:line="240" w:lineRule="auto"/>
      <w:ind w:left="0" w:right="0" w:firstLine="0"/>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4C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CEF"/>
    <w:rPr>
      <w:rFonts w:ascii="Tahoma" w:hAnsi="Tahoma" w:cs="Tahoma"/>
      <w:sz w:val="16"/>
      <w:szCs w:val="16"/>
    </w:rPr>
  </w:style>
  <w:style w:type="character" w:customStyle="1" w:styleId="st">
    <w:name w:val="st"/>
    <w:basedOn w:val="DefaultParagraphFont"/>
    <w:rsid w:val="00390E12"/>
    <w:rPr>
      <w:rFonts w:cs="Times New Roman"/>
    </w:rPr>
  </w:style>
  <w:style w:type="character" w:customStyle="1" w:styleId="shorttext">
    <w:name w:val="short_text"/>
    <w:basedOn w:val="DefaultParagraphFont"/>
    <w:rsid w:val="0065298E"/>
    <w:rPr>
      <w:rFonts w:cs="Times New Roman"/>
    </w:rPr>
  </w:style>
  <w:style w:type="paragraph" w:customStyle="1" w:styleId="Default">
    <w:name w:val="Default"/>
    <w:rsid w:val="00703C71"/>
    <w:pPr>
      <w:autoSpaceDE w:val="0"/>
      <w:autoSpaceDN w:val="0"/>
      <w:adjustRightInd w:val="0"/>
      <w:spacing w:line="240" w:lineRule="auto"/>
      <w:ind w:left="0" w:right="0" w:firstLine="0"/>
      <w:jc w:val="both"/>
    </w:pPr>
    <w:rPr>
      <w:rFonts w:ascii="Times New Roman" w:hAnsi="Times New Roman" w:cs="Times New Roman"/>
      <w:color w:val="000000"/>
      <w:sz w:val="24"/>
      <w:szCs w:val="24"/>
      <w:lang w:val="en-US"/>
    </w:rPr>
  </w:style>
  <w:style w:type="character" w:customStyle="1" w:styleId="alt-edited">
    <w:name w:val="alt-edited"/>
    <w:basedOn w:val="DefaultParagraphFont"/>
    <w:rsid w:val="00BB5E7A"/>
    <w:rPr>
      <w:rFonts w:cs="Times New Roman"/>
    </w:rPr>
  </w:style>
  <w:style w:type="paragraph" w:styleId="BodyText2">
    <w:name w:val="Body Text 2"/>
    <w:basedOn w:val="Normal"/>
    <w:link w:val="BodyText2Char"/>
    <w:uiPriority w:val="99"/>
    <w:semiHidden/>
    <w:unhideWhenUsed/>
    <w:rsid w:val="008A20B9"/>
    <w:pPr>
      <w:spacing w:after="120" w:line="480" w:lineRule="auto"/>
      <w:ind w:left="284" w:right="198" w:hanging="284"/>
      <w:jc w:val="both"/>
    </w:pPr>
  </w:style>
  <w:style w:type="character" w:customStyle="1" w:styleId="BodyText2Char">
    <w:name w:val="Body Text 2 Char"/>
    <w:basedOn w:val="DefaultParagraphFont"/>
    <w:link w:val="BodyText2"/>
    <w:uiPriority w:val="99"/>
    <w:semiHidden/>
    <w:locked/>
    <w:rsid w:val="008A20B9"/>
    <w:rPr>
      <w:rFonts w:cs="Times New Roman"/>
    </w:rPr>
  </w:style>
  <w:style w:type="character" w:styleId="Hyperlink">
    <w:name w:val="Hyperlink"/>
    <w:basedOn w:val="DefaultParagraphFont"/>
    <w:uiPriority w:val="99"/>
    <w:unhideWhenUsed/>
    <w:rsid w:val="00466551"/>
    <w:rPr>
      <w:rFonts w:cs="Times New Roman"/>
      <w:color w:val="0000FF"/>
      <w:u w:val="single"/>
    </w:rPr>
  </w:style>
  <w:style w:type="table" w:customStyle="1" w:styleId="TableGrid0">
    <w:name w:val="TableGrid"/>
    <w:rsid w:val="008825F1"/>
    <w:pPr>
      <w:spacing w:line="240" w:lineRule="auto"/>
      <w:ind w:left="0" w:right="0" w:firstLine="0"/>
    </w:pPr>
    <w:rPr>
      <w:rFonts w:eastAsiaTheme="minorEastAsia" w:cs="Times New Roman"/>
      <w:lang w:val="en-US"/>
    </w:rPr>
    <w:tblPr>
      <w:tblCellMar>
        <w:top w:w="0" w:type="dxa"/>
        <w:left w:w="0" w:type="dxa"/>
        <w:bottom w:w="0" w:type="dxa"/>
        <w:right w:w="0" w:type="dxa"/>
      </w:tblCellMar>
    </w:tblPr>
  </w:style>
  <w:style w:type="paragraph" w:styleId="Footer">
    <w:name w:val="footer"/>
    <w:basedOn w:val="Normal"/>
    <w:link w:val="FooterChar"/>
    <w:uiPriority w:val="99"/>
    <w:unhideWhenUsed/>
    <w:rsid w:val="00A71E9A"/>
    <w:pPr>
      <w:tabs>
        <w:tab w:val="center" w:pos="4680"/>
        <w:tab w:val="right" w:pos="9360"/>
      </w:tabs>
      <w:spacing w:line="240" w:lineRule="auto"/>
      <w:ind w:left="0" w:right="0" w:firstLine="0"/>
    </w:pPr>
    <w:rPr>
      <w:rFonts w:eastAsiaTheme="minorHAnsi" w:cstheme="minorBidi"/>
      <w:lang w:val="en-ID"/>
    </w:rPr>
  </w:style>
  <w:style w:type="character" w:customStyle="1" w:styleId="FooterChar">
    <w:name w:val="Footer Char"/>
    <w:basedOn w:val="DefaultParagraphFont"/>
    <w:link w:val="Footer"/>
    <w:uiPriority w:val="99"/>
    <w:rsid w:val="00A71E9A"/>
    <w:rPr>
      <w:rFonts w:eastAsiaTheme="minorHAnsi" w:cstheme="minorBidi"/>
      <w:lang w:val="en-ID"/>
    </w:rPr>
  </w:style>
  <w:style w:type="paragraph" w:styleId="Bibliography">
    <w:name w:val="Bibliography"/>
    <w:basedOn w:val="Normal"/>
    <w:next w:val="Normal"/>
    <w:uiPriority w:val="37"/>
    <w:unhideWhenUsed/>
    <w:rsid w:val="0047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786">
      <w:bodyDiv w:val="1"/>
      <w:marLeft w:val="0"/>
      <w:marRight w:val="0"/>
      <w:marTop w:val="0"/>
      <w:marBottom w:val="0"/>
      <w:divBdr>
        <w:top w:val="none" w:sz="0" w:space="0" w:color="auto"/>
        <w:left w:val="none" w:sz="0" w:space="0" w:color="auto"/>
        <w:bottom w:val="none" w:sz="0" w:space="0" w:color="auto"/>
        <w:right w:val="none" w:sz="0" w:space="0" w:color="auto"/>
      </w:divBdr>
    </w:div>
    <w:div w:id="117995425">
      <w:bodyDiv w:val="1"/>
      <w:marLeft w:val="0"/>
      <w:marRight w:val="0"/>
      <w:marTop w:val="0"/>
      <w:marBottom w:val="0"/>
      <w:divBdr>
        <w:top w:val="none" w:sz="0" w:space="0" w:color="auto"/>
        <w:left w:val="none" w:sz="0" w:space="0" w:color="auto"/>
        <w:bottom w:val="none" w:sz="0" w:space="0" w:color="auto"/>
        <w:right w:val="none" w:sz="0" w:space="0" w:color="auto"/>
      </w:divBdr>
    </w:div>
    <w:div w:id="398753094">
      <w:bodyDiv w:val="1"/>
      <w:marLeft w:val="0"/>
      <w:marRight w:val="0"/>
      <w:marTop w:val="0"/>
      <w:marBottom w:val="0"/>
      <w:divBdr>
        <w:top w:val="none" w:sz="0" w:space="0" w:color="auto"/>
        <w:left w:val="none" w:sz="0" w:space="0" w:color="auto"/>
        <w:bottom w:val="none" w:sz="0" w:space="0" w:color="auto"/>
        <w:right w:val="none" w:sz="0" w:space="0" w:color="auto"/>
      </w:divBdr>
      <w:divsChild>
        <w:div w:id="1240866413">
          <w:marLeft w:val="0"/>
          <w:marRight w:val="0"/>
          <w:marTop w:val="0"/>
          <w:marBottom w:val="0"/>
          <w:divBdr>
            <w:top w:val="none" w:sz="0" w:space="0" w:color="auto"/>
            <w:left w:val="none" w:sz="0" w:space="0" w:color="auto"/>
            <w:bottom w:val="none" w:sz="0" w:space="0" w:color="auto"/>
            <w:right w:val="none" w:sz="0" w:space="0" w:color="auto"/>
          </w:divBdr>
        </w:div>
        <w:div w:id="1332101979">
          <w:marLeft w:val="0"/>
          <w:marRight w:val="0"/>
          <w:marTop w:val="0"/>
          <w:marBottom w:val="0"/>
          <w:divBdr>
            <w:top w:val="none" w:sz="0" w:space="0" w:color="auto"/>
            <w:left w:val="none" w:sz="0" w:space="0" w:color="auto"/>
            <w:bottom w:val="none" w:sz="0" w:space="0" w:color="auto"/>
            <w:right w:val="none" w:sz="0" w:space="0" w:color="auto"/>
          </w:divBdr>
        </w:div>
      </w:divsChild>
    </w:div>
    <w:div w:id="430470088">
      <w:bodyDiv w:val="1"/>
      <w:marLeft w:val="0"/>
      <w:marRight w:val="0"/>
      <w:marTop w:val="0"/>
      <w:marBottom w:val="0"/>
      <w:divBdr>
        <w:top w:val="none" w:sz="0" w:space="0" w:color="auto"/>
        <w:left w:val="none" w:sz="0" w:space="0" w:color="auto"/>
        <w:bottom w:val="none" w:sz="0" w:space="0" w:color="auto"/>
        <w:right w:val="none" w:sz="0" w:space="0" w:color="auto"/>
      </w:divBdr>
    </w:div>
    <w:div w:id="623148863">
      <w:bodyDiv w:val="1"/>
      <w:marLeft w:val="0"/>
      <w:marRight w:val="0"/>
      <w:marTop w:val="0"/>
      <w:marBottom w:val="0"/>
      <w:divBdr>
        <w:top w:val="none" w:sz="0" w:space="0" w:color="auto"/>
        <w:left w:val="none" w:sz="0" w:space="0" w:color="auto"/>
        <w:bottom w:val="none" w:sz="0" w:space="0" w:color="auto"/>
        <w:right w:val="none" w:sz="0" w:space="0" w:color="auto"/>
      </w:divBdr>
    </w:div>
    <w:div w:id="692924912">
      <w:bodyDiv w:val="1"/>
      <w:marLeft w:val="0"/>
      <w:marRight w:val="0"/>
      <w:marTop w:val="0"/>
      <w:marBottom w:val="0"/>
      <w:divBdr>
        <w:top w:val="none" w:sz="0" w:space="0" w:color="auto"/>
        <w:left w:val="none" w:sz="0" w:space="0" w:color="auto"/>
        <w:bottom w:val="none" w:sz="0" w:space="0" w:color="auto"/>
        <w:right w:val="none" w:sz="0" w:space="0" w:color="auto"/>
      </w:divBdr>
    </w:div>
    <w:div w:id="720984570">
      <w:bodyDiv w:val="1"/>
      <w:marLeft w:val="0"/>
      <w:marRight w:val="0"/>
      <w:marTop w:val="0"/>
      <w:marBottom w:val="0"/>
      <w:divBdr>
        <w:top w:val="none" w:sz="0" w:space="0" w:color="auto"/>
        <w:left w:val="none" w:sz="0" w:space="0" w:color="auto"/>
        <w:bottom w:val="none" w:sz="0" w:space="0" w:color="auto"/>
        <w:right w:val="none" w:sz="0" w:space="0" w:color="auto"/>
      </w:divBdr>
    </w:div>
    <w:div w:id="756556570">
      <w:bodyDiv w:val="1"/>
      <w:marLeft w:val="0"/>
      <w:marRight w:val="0"/>
      <w:marTop w:val="0"/>
      <w:marBottom w:val="0"/>
      <w:divBdr>
        <w:top w:val="none" w:sz="0" w:space="0" w:color="auto"/>
        <w:left w:val="none" w:sz="0" w:space="0" w:color="auto"/>
        <w:bottom w:val="none" w:sz="0" w:space="0" w:color="auto"/>
        <w:right w:val="none" w:sz="0" w:space="0" w:color="auto"/>
      </w:divBdr>
    </w:div>
    <w:div w:id="1277448902">
      <w:bodyDiv w:val="1"/>
      <w:marLeft w:val="0"/>
      <w:marRight w:val="0"/>
      <w:marTop w:val="0"/>
      <w:marBottom w:val="0"/>
      <w:divBdr>
        <w:top w:val="none" w:sz="0" w:space="0" w:color="auto"/>
        <w:left w:val="none" w:sz="0" w:space="0" w:color="auto"/>
        <w:bottom w:val="none" w:sz="0" w:space="0" w:color="auto"/>
        <w:right w:val="none" w:sz="0" w:space="0" w:color="auto"/>
      </w:divBdr>
    </w:div>
    <w:div w:id="1740589004">
      <w:bodyDiv w:val="1"/>
      <w:marLeft w:val="0"/>
      <w:marRight w:val="0"/>
      <w:marTop w:val="0"/>
      <w:marBottom w:val="0"/>
      <w:divBdr>
        <w:top w:val="none" w:sz="0" w:space="0" w:color="auto"/>
        <w:left w:val="none" w:sz="0" w:space="0" w:color="auto"/>
        <w:bottom w:val="none" w:sz="0" w:space="0" w:color="auto"/>
        <w:right w:val="none" w:sz="0" w:space="0" w:color="auto"/>
      </w:divBdr>
    </w:div>
    <w:div w:id="1920139427">
      <w:marLeft w:val="0"/>
      <w:marRight w:val="0"/>
      <w:marTop w:val="0"/>
      <w:marBottom w:val="0"/>
      <w:divBdr>
        <w:top w:val="none" w:sz="0" w:space="0" w:color="auto"/>
        <w:left w:val="none" w:sz="0" w:space="0" w:color="auto"/>
        <w:bottom w:val="none" w:sz="0" w:space="0" w:color="auto"/>
        <w:right w:val="none" w:sz="0" w:space="0" w:color="auto"/>
      </w:divBdr>
    </w:div>
    <w:div w:id="1920139428">
      <w:marLeft w:val="0"/>
      <w:marRight w:val="0"/>
      <w:marTop w:val="0"/>
      <w:marBottom w:val="0"/>
      <w:divBdr>
        <w:top w:val="none" w:sz="0" w:space="0" w:color="auto"/>
        <w:left w:val="none" w:sz="0" w:space="0" w:color="auto"/>
        <w:bottom w:val="none" w:sz="0" w:space="0" w:color="auto"/>
        <w:right w:val="none" w:sz="0" w:space="0" w:color="auto"/>
      </w:divBdr>
    </w:div>
    <w:div w:id="1920139429">
      <w:marLeft w:val="0"/>
      <w:marRight w:val="0"/>
      <w:marTop w:val="0"/>
      <w:marBottom w:val="0"/>
      <w:divBdr>
        <w:top w:val="none" w:sz="0" w:space="0" w:color="auto"/>
        <w:left w:val="none" w:sz="0" w:space="0" w:color="auto"/>
        <w:bottom w:val="none" w:sz="0" w:space="0" w:color="auto"/>
        <w:right w:val="none" w:sz="0" w:space="0" w:color="auto"/>
      </w:divBdr>
    </w:div>
    <w:div w:id="1920139430">
      <w:marLeft w:val="0"/>
      <w:marRight w:val="0"/>
      <w:marTop w:val="0"/>
      <w:marBottom w:val="0"/>
      <w:divBdr>
        <w:top w:val="none" w:sz="0" w:space="0" w:color="auto"/>
        <w:left w:val="none" w:sz="0" w:space="0" w:color="auto"/>
        <w:bottom w:val="none" w:sz="0" w:space="0" w:color="auto"/>
        <w:right w:val="none" w:sz="0" w:space="0" w:color="auto"/>
      </w:divBdr>
    </w:div>
    <w:div w:id="19430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ela_12ick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nac4hy4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Uto19</b:Tag>
    <b:SourceType>ConferenceProceedings</b:SourceType>
    <b:Guid>{4ABA5F35-F46F-452A-99A1-DDEF8EC6357E}</b:Guid>
    <b:Author>
      <b:Author>
        <b:NameList>
          <b:Person>
            <b:Last>Utomo</b:Last>
            <b:First>Susilo</b:First>
            <b:Middle>Setyo</b:Middle>
          </b:Person>
        </b:NameList>
      </b:Author>
    </b:Author>
    <b:Title>Guru Di Era Revolusi Industri 4.0</b:Title>
    <b:Pages>70-83</b:Pages>
    <b:Year>2019</b:Year>
    <b:ConferenceName>Format Pendidikan Untuk Meningkatkan Daya Saing Bangsa</b:ConferenceName>
    <b:City>Yogyakarta</b:City>
    <b:Publisher>Universitas Yogyakarta</b:Publisher>
    <b:RefOrder>1</b:RefOrder>
  </b:Source>
  <b:Source>
    <b:Tag>Dal17</b:Tag>
    <b:SourceType>Book</b:SourceType>
    <b:Guid>{E3392FDA-5729-4014-8707-7696B9CD5517}</b:Guid>
    <b:Title>Pengantar Geografi</b:Title>
    <b:Year>2017</b:Year>
    <b:City>Yogyakarya</b:City>
    <b:Publisher>Ombak</b:Publisher>
    <b:Author>
      <b:Author>
        <b:NameList>
          <b:Person>
            <b:Last>Daldjoeni</b:Last>
          </b:Person>
        </b:NameList>
      </b:Author>
    </b:Author>
    <b:RefOrder>2</b:RefOrder>
  </b:Source>
  <b:Source>
    <b:Tag>Riy07</b:Tag>
    <b:SourceType>Book</b:SourceType>
    <b:Guid>{77181B57-BF33-4C28-99FD-6000A363C989}</b:Guid>
    <b:Title>Pedoman Pengembangan Media Video</b:Title>
    <b:Year>2007</b:Year>
    <b:Publisher>Program P3AI Universitas Pendidikan Indonesia</b:Publisher>
    <b:City>Bandung</b:City>
    <b:Author>
      <b:Author>
        <b:NameList>
          <b:Person>
            <b:Last>Riyana</b:Last>
            <b:First>Cheppy</b:First>
          </b:Person>
        </b:NameList>
      </b:Author>
    </b:Author>
    <b:RefOrder>10</b:RefOrder>
  </b:Source>
  <b:Source>
    <b:Tag>Kri15</b:Tag>
    <b:SourceType>JournalArticle</b:SourceType>
    <b:Guid>{C7D6CF00-7266-480D-933E-12A9034D7821}</b:Guid>
    <b:Author>
      <b:Author>
        <b:NameList>
          <b:Person>
            <b:Last>Dewandaru</b:Last>
            <b:First>Kris</b:First>
            <b:Middle>Hana</b:Middle>
          </b:Person>
        </b:NameList>
      </b:Author>
    </b:Author>
    <b:Title>Pengaruh Media Video Pembelajaran Terhadap Ketrampilan Berpikir Kritis Pada Pembelajaran IPS Kelas Di Sekolah Dasar</b:Title>
    <b:Year>2015</b:Year>
    <b:JournalName>Jurnal Penelitian Pendidikan Guru Sekolah Dasar</b:JournalName>
    <b:Pages>Vol 3, No.2</b:Pages>
    <b:RefOrder>5</b:RefOrder>
  </b:Source>
  <b:Source>
    <b:Tag>Dar13</b:Tag>
    <b:SourceType>Book</b:SourceType>
    <b:Guid>{F358212F-867D-4691-8EEF-A16527DE3650}</b:Guid>
    <b:Author>
      <b:Author>
        <b:NameList>
          <b:Person>
            <b:Last>Daryanto</b:Last>
          </b:Person>
        </b:NameList>
      </b:Author>
    </b:Author>
    <b:Title>Media Pembelajaran</b:Title>
    <b:Year>2013</b:Year>
    <b:City>Yogyakarta</b:City>
    <b:Publisher>Gava Media</b:Publisher>
    <b:RefOrder>6</b:RefOrder>
  </b:Source>
  <b:Source>
    <b:Tag>Sum12</b:Tag>
    <b:SourceType>Book</b:SourceType>
    <b:Guid>{73F786AE-8567-4CFB-95C6-BA00025A746F}</b:Guid>
    <b:Title>Model-model Pembelajaran Geografi</b:Title>
    <b:Year>2012</b:Year>
    <b:City>Malang</b:City>
    <b:Publisher>Aditya Media Publishing</b:Publisher>
    <b:Author>
      <b:Author>
        <b:NameList>
          <b:Person>
            <b:Last>Sumarmi</b:Last>
          </b:Person>
        </b:NameList>
      </b:Author>
    </b:Author>
    <b:RefOrder>7</b:RefOrder>
  </b:Source>
  <b:Source>
    <b:Tag>Suw09</b:Tag>
    <b:SourceType>Book</b:SourceType>
    <b:Guid>{DCA92B44-6066-4922-84AC-6CE5CC6A27A8}</b:Guid>
    <b:Title>Kemampuan Berpikir Kritis Matematika</b:Title>
    <b:Year>2009</b:Year>
    <b:City>Jakarta</b:City>
    <b:Publisher>Cakrawala Maha Karya</b:Publisher>
    <b:Author>
      <b:Author>
        <b:NameList>
          <b:Person>
            <b:Last>Suwarma</b:Last>
            <b:Middle>Mayadiana</b:Middle>
            <b:First>Dina</b:First>
          </b:Person>
        </b:NameList>
      </b:Author>
    </b:Author>
    <b:RefOrder>3</b:RefOrder>
  </b:Source>
  <b:Source>
    <b:Tag>Sur11</b:Tag>
    <b:SourceType>Book</b:SourceType>
    <b:Guid>{D0A4B187-2C95-4C91-BAD4-29206A5C2A6E}</b:Guid>
    <b:Title>Strategi Jitu Mencapai Kesuksesan Belajar</b:Title>
    <b:Year>2011</b:Year>
    <b:City>Jakarta</b:City>
    <b:Publisher>Gramedia</b:Publisher>
    <b:Author>
      <b:Author>
        <b:NameList>
          <b:Person>
            <b:Last>Surya</b:Last>
            <b:First>Hendra</b:First>
          </b:Person>
        </b:NameList>
      </b:Author>
    </b:Author>
    <b:RefOrder>11</b:RefOrder>
  </b:Source>
  <b:Source>
    <b:Tag>Joh10</b:Tag>
    <b:SourceType>Book</b:SourceType>
    <b:Guid>{E125A57A-7A41-463A-9D2A-271CC02C324E}</b:Guid>
    <b:Title>Contextual Teaching and Learning: Menjadikan Kegiatan Belajar Mengajar Mengasyikkan dan Bermakna</b:Title>
    <b:Year>2010</b:Year>
    <b:City>Bandung</b:City>
    <b:Publisher>Kaifa</b:Publisher>
    <b:Author>
      <b:Author>
        <b:NameList>
          <b:Person>
            <b:Last>Johnson</b:Last>
            <b:Middle>B</b:Middle>
            <b:First>Elaine </b:First>
          </b:Person>
        </b:NameList>
      </b:Author>
    </b:Author>
    <b:RefOrder>12</b:RefOrder>
  </b:Source>
  <b:Source>
    <b:Tag>Wij10</b:Tag>
    <b:SourceType>Book</b:SourceType>
    <b:Guid>{73859068-DE18-41EA-9828-9F9D3CA439C5}</b:Guid>
    <b:Title>Pendidikan Remidial: Sarana Pengembangan Mutu Sumber Daya Manusia</b:Title>
    <b:Year>2010</b:Year>
    <b:City>Bandung</b:City>
    <b:Publisher>Remaja Rosdakarya</b:Publisher>
    <b:Author>
      <b:Author>
        <b:NameList>
          <b:Person>
            <b:Last>Wijaya</b:Last>
            <b:First>Cece</b:First>
          </b:Person>
        </b:NameList>
      </b:Author>
    </b:Author>
    <b:RefOrder>13</b:RefOrder>
  </b:Source>
  <b:Source>
    <b:Tag>Kur88</b:Tag>
    <b:SourceType>Book</b:SourceType>
    <b:Guid>{82122D71-8E90-478C-81AB-9BC95ABEBD5C}</b:Guid>
    <b:Title>Critical thinking, Theory, research and possibilities</b:Title>
    <b:Year>1988</b:Year>
    <b:City>Washington</b:City>
    <b:Publisher>ASHE (Association for the Study of Higher Education)</b:Publisher>
    <b:Author>
      <b:Author>
        <b:NameList>
          <b:Person>
            <b:Last>Kurfiss</b:Last>
            <b:Middle>G</b:Middle>
            <b:First>J</b:First>
          </b:Person>
        </b:NameList>
      </b:Author>
    </b:Author>
    <b:RefOrder>4</b:RefOrder>
  </b:Source>
  <b:Source>
    <b:Tag>Rus12</b:Tag>
    <b:SourceType>Book</b:SourceType>
    <b:Guid>{8691758D-9EF3-4934-8651-954FE4E7B987}</b:Guid>
    <b:Title>Model - model Pembelajaran</b:Title>
    <b:Year>2012</b:Year>
    <b:Author>
      <b:Author>
        <b:NameList>
          <b:Person>
            <b:Last>Rusman</b:Last>
          </b:Person>
        </b:NameList>
      </b:Author>
    </b:Author>
    <b:City>Depok</b:City>
    <b:Publisher>Rajagrafindo Persada</b:Publisher>
    <b:RefOrder>8</b:RefOrder>
  </b:Source>
  <b:Source>
    <b:Tag>Sug17</b:Tag>
    <b:SourceType>Book</b:SourceType>
    <b:Guid>{84502B34-E700-407A-94CE-FA6AD029CF17}</b:Guid>
    <b:Author>
      <b:Author>
        <b:NameList>
          <b:Person>
            <b:Last>Sugiyono</b:Last>
          </b:Person>
        </b:NameList>
      </b:Author>
    </b:Author>
    <b:Title>Metode Penelitian Pendidikan</b:Title>
    <b:Year>2017</b:Year>
    <b:City>Bandung</b:City>
    <b:Publisher>Alfabeta</b:Publisher>
    <b:RefOrder>9</b:RefOrder>
  </b:Source>
  <b:Source>
    <b:Tag>Put15</b:Tag>
    <b:SourceType>JournalArticle</b:SourceType>
    <b:Guid>{8474DA99-CF84-4265-ABA0-2107EAEA9AEE}</b:Guid>
    <b:Title>Real Life Videp Evaluation Dengan Sistem E-Learning Untuk Meningkatkan Keterampilan Berpikir Kritis Mahasiswa</b:Title>
    <b:Year>2015</b:Year>
    <b:Author>
      <b:Author>
        <b:NameList>
          <b:Person>
            <b:Last>Putra</b:Last>
            <b:Middle>Dwi Aristya</b:Middle>
            <b:First>Pramudya </b:First>
          </b:Person>
          <b:Person>
            <b:Last>Sudarti</b:Last>
          </b:Person>
        </b:NameList>
      </b:Author>
    </b:Author>
    <b:JournalName>Jurnal Kependidikan Volume 45, Nomor 1</b:JournalName>
    <b:Pages>Hal.76-89</b:Pages>
    <b:RefOrder>14</b:RefOrder>
  </b:Source>
</b:Sources>
</file>

<file path=customXml/itemProps1.xml><?xml version="1.0" encoding="utf-8"?>
<ds:datastoreItem xmlns:ds="http://schemas.openxmlformats.org/officeDocument/2006/customXml" ds:itemID="{75C8C25F-D992-4164-9B2B-41747599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2018-12-07T09:04:00Z</cp:lastPrinted>
  <dcterms:created xsi:type="dcterms:W3CDTF">2020-12-15T15:53:00Z</dcterms:created>
  <dcterms:modified xsi:type="dcterms:W3CDTF">2020-12-16T08:00:00Z</dcterms:modified>
</cp:coreProperties>
</file>