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1E" w:rsidRDefault="00CA641E" w:rsidP="00046983">
      <w:pPr>
        <w:spacing w:after="120" w:line="240" w:lineRule="auto"/>
        <w:ind w:left="0" w:firstLine="0"/>
        <w:jc w:val="center"/>
        <w:rPr>
          <w:rFonts w:ascii="Times New Roman" w:hAnsi="Times New Roman"/>
          <w:b/>
          <w:sz w:val="28"/>
          <w:szCs w:val="24"/>
        </w:rPr>
      </w:pPr>
    </w:p>
    <w:p w:rsidR="00C43FC5" w:rsidRDefault="007F5372" w:rsidP="00046983">
      <w:pPr>
        <w:spacing w:after="120" w:line="240" w:lineRule="auto"/>
        <w:ind w:left="0" w:firstLine="0"/>
        <w:jc w:val="center"/>
        <w:rPr>
          <w:rFonts w:ascii="Times New Roman" w:hAnsi="Times New Roman"/>
          <w:b/>
          <w:sz w:val="28"/>
          <w:szCs w:val="24"/>
        </w:rPr>
      </w:pPr>
      <w:r w:rsidRPr="00A54154">
        <w:rPr>
          <w:rFonts w:ascii="Times New Roman" w:hAnsi="Times New Roman"/>
          <w:b/>
          <w:sz w:val="28"/>
          <w:szCs w:val="24"/>
        </w:rPr>
        <w:t xml:space="preserve">KEPERCAYAAN DIRI SISWA </w:t>
      </w:r>
      <w:r w:rsidRPr="00A54154">
        <w:rPr>
          <w:rFonts w:ascii="Times New Roman" w:hAnsi="Times New Roman"/>
          <w:b/>
          <w:sz w:val="28"/>
          <w:szCs w:val="24"/>
          <w:lang w:val="en-US"/>
        </w:rPr>
        <w:t>PADA PELAKSANAAN PROJEK</w:t>
      </w:r>
      <w:r w:rsidR="002538CD">
        <w:rPr>
          <w:rFonts w:ascii="Times New Roman" w:hAnsi="Times New Roman"/>
          <w:b/>
          <w:sz w:val="28"/>
          <w:szCs w:val="24"/>
        </w:rPr>
        <w:t xml:space="preserve"> </w:t>
      </w:r>
      <w:r w:rsidRPr="00A54154">
        <w:rPr>
          <w:rFonts w:ascii="Times New Roman" w:hAnsi="Times New Roman"/>
          <w:b/>
          <w:sz w:val="28"/>
          <w:szCs w:val="24"/>
          <w:lang w:val="en-US"/>
        </w:rPr>
        <w:t>PENGUATAN PROFIL PELAJAR PANCASILA</w:t>
      </w:r>
    </w:p>
    <w:p w:rsidR="000037E6" w:rsidRDefault="000037E6" w:rsidP="00CA641E">
      <w:pPr>
        <w:spacing w:after="0" w:line="240" w:lineRule="auto"/>
        <w:ind w:left="0" w:firstLine="0"/>
        <w:rPr>
          <w:rFonts w:ascii="Times New Roman" w:hAnsi="Times New Roman"/>
          <w:b/>
          <w:sz w:val="24"/>
          <w:szCs w:val="24"/>
        </w:rPr>
      </w:pPr>
    </w:p>
    <w:p w:rsidR="003635FD" w:rsidRDefault="003635FD" w:rsidP="003635FD">
      <w:pPr>
        <w:spacing w:after="0" w:line="240" w:lineRule="auto"/>
        <w:ind w:left="0" w:firstLine="0"/>
        <w:jc w:val="center"/>
        <w:rPr>
          <w:rFonts w:ascii="Times New Roman" w:hAnsi="Times New Roman"/>
          <w:b/>
          <w:sz w:val="24"/>
          <w:szCs w:val="24"/>
        </w:rPr>
      </w:pPr>
      <m:oMath>
        <m:sSup>
          <m:sSupPr>
            <m:ctrlPr>
              <w:rPr>
                <w:rFonts w:ascii="Cambria Math" w:hAnsi="Times New Roman"/>
                <w:b/>
                <w:sz w:val="24"/>
                <w:szCs w:val="24"/>
              </w:rPr>
            </m:ctrlPr>
          </m:sSupPr>
          <m:e>
            <m:r>
              <m:rPr>
                <m:nor/>
              </m:rPr>
              <w:rPr>
                <w:rFonts w:ascii="Times New Roman" w:hAnsi="Times New Roman"/>
                <w:b/>
                <w:sz w:val="24"/>
                <w:szCs w:val="24"/>
              </w:rPr>
              <m:t>Yenni Rizal</m:t>
            </m:r>
          </m:e>
          <m:sup>
            <m:r>
              <m:rPr>
                <m:nor/>
              </m:rPr>
              <w:rPr>
                <w:rFonts w:ascii="Times New Roman" w:hAnsi="Times New Roman"/>
                <w:b/>
                <w:sz w:val="24"/>
                <w:szCs w:val="24"/>
              </w:rPr>
              <m:t>1</m:t>
            </m:r>
          </m:sup>
        </m:sSup>
      </m:oMath>
      <w:r w:rsidRPr="00506312">
        <w:rPr>
          <w:rFonts w:ascii="Times New Roman" w:hAnsi="Times New Roman"/>
          <w:b/>
          <w:sz w:val="24"/>
          <w:szCs w:val="24"/>
        </w:rPr>
        <w:t xml:space="preserve">, </w:t>
      </w:r>
      <m:oMath>
        <m:sSup>
          <m:sSupPr>
            <m:ctrlPr>
              <w:rPr>
                <w:rFonts w:ascii="Cambria Math" w:hAnsi="Times New Roman"/>
                <w:b/>
                <w:sz w:val="24"/>
                <w:szCs w:val="24"/>
              </w:rPr>
            </m:ctrlPr>
          </m:sSupPr>
          <m:e>
            <m:r>
              <m:rPr>
                <m:nor/>
              </m:rPr>
              <w:rPr>
                <w:rFonts w:ascii="Times New Roman" w:hAnsi="Times New Roman"/>
                <w:b/>
                <w:sz w:val="24"/>
                <w:szCs w:val="24"/>
              </w:rPr>
              <m:t>Modestus</m:t>
            </m:r>
            <m:r>
              <m:rPr>
                <m:nor/>
              </m:rPr>
              <w:rPr>
                <w:rFonts w:ascii="Cambria Math" w:hAnsi="Times New Roman"/>
                <w:b/>
                <w:sz w:val="24"/>
                <w:szCs w:val="24"/>
              </w:rPr>
              <m:t xml:space="preserve"> </m:t>
            </m:r>
            <m:r>
              <m:rPr>
                <m:nor/>
              </m:rPr>
              <w:rPr>
                <w:rFonts w:ascii="Times New Roman" w:hAnsi="Times New Roman"/>
                <w:b/>
                <w:sz w:val="24"/>
                <w:szCs w:val="24"/>
              </w:rPr>
              <m:t>Deovany</m:t>
            </m:r>
          </m:e>
          <m:sup>
            <m:r>
              <m:rPr>
                <m:nor/>
              </m:rPr>
              <w:rPr>
                <w:rFonts w:ascii="Times New Roman" w:hAnsi="Times New Roman"/>
                <w:b/>
                <w:sz w:val="24"/>
                <w:szCs w:val="24"/>
              </w:rPr>
              <m:t>2</m:t>
            </m:r>
          </m:sup>
        </m:sSup>
      </m:oMath>
      <w:r w:rsidRPr="00506312">
        <w:rPr>
          <w:rFonts w:ascii="Times New Roman" w:hAnsi="Times New Roman"/>
          <w:b/>
          <w:sz w:val="24"/>
          <w:szCs w:val="24"/>
        </w:rPr>
        <w:t>,</w:t>
      </w:r>
      <m:oMath>
        <m:sSup>
          <m:sSupPr>
            <m:ctrlPr>
              <w:rPr>
                <w:rFonts w:ascii="Cambria Math" w:hAnsi="Times New Roman"/>
                <w:b/>
                <w:sz w:val="24"/>
                <w:szCs w:val="24"/>
              </w:rPr>
            </m:ctrlPr>
          </m:sSupPr>
          <m:e>
            <m:r>
              <m:rPr>
                <m:nor/>
              </m:rPr>
              <w:rPr>
                <w:rFonts w:ascii="Cambria Math" w:hAnsi="Times New Roman"/>
                <w:b/>
                <w:sz w:val="24"/>
                <w:szCs w:val="24"/>
              </w:rPr>
              <m:t xml:space="preserve"> </m:t>
            </m:r>
            <m:r>
              <m:rPr>
                <m:nor/>
              </m:rPr>
              <w:rPr>
                <w:rFonts w:ascii="Times New Roman" w:hAnsi="Times New Roman"/>
                <w:b/>
                <w:sz w:val="24"/>
                <w:szCs w:val="24"/>
              </w:rPr>
              <m:t>Ayu Siti Andini</m:t>
            </m:r>
          </m:e>
          <m:sup>
            <m:r>
              <m:rPr>
                <m:nor/>
              </m:rPr>
              <w:rPr>
                <w:rFonts w:ascii="Times New Roman" w:hAnsi="Times New Roman"/>
                <w:b/>
                <w:sz w:val="24"/>
                <w:szCs w:val="24"/>
              </w:rPr>
              <m:t>3</m:t>
            </m:r>
          </m:sup>
        </m:sSup>
      </m:oMath>
    </w:p>
    <w:p w:rsidR="000037E6" w:rsidRPr="00506312" w:rsidRDefault="000037E6" w:rsidP="003635FD">
      <w:pPr>
        <w:spacing w:after="0" w:line="240" w:lineRule="auto"/>
        <w:ind w:left="0" w:firstLine="0"/>
        <w:jc w:val="center"/>
        <w:rPr>
          <w:rFonts w:ascii="Times New Roman" w:hAnsi="Times New Roman"/>
          <w:b/>
          <w:sz w:val="24"/>
          <w:szCs w:val="24"/>
        </w:rPr>
      </w:pPr>
      <w:r w:rsidRPr="000037E6">
        <w:rPr>
          <w:rFonts w:ascii="Times New Roman" w:hAnsi="Times New Roman"/>
          <w:b/>
          <w:sz w:val="24"/>
          <w:szCs w:val="24"/>
        </w:rPr>
        <w:fldChar w:fldCharType="begin"/>
      </w:r>
      <w:r w:rsidRPr="000037E6">
        <w:rPr>
          <w:rFonts w:ascii="Times New Roman" w:hAnsi="Times New Roman"/>
          <w:b/>
          <w:sz w:val="24"/>
          <w:szCs w:val="24"/>
        </w:rPr>
        <w:instrText xml:space="preserve"> QUOTE </w:instrText>
      </w:r>
      <m:oMath>
        <m:sSup>
          <m:sSupPr>
            <m:ctrlPr>
              <w:rPr>
                <w:rFonts w:ascii="Cambria Math" w:hAnsi="Times New Roman"/>
                <w:b/>
                <w:sz w:val="24"/>
                <w:szCs w:val="24"/>
              </w:rPr>
            </m:ctrlPr>
          </m:sSupPr>
          <m:e>
            <m:r>
              <m:rPr>
                <m:nor/>
              </m:rPr>
              <w:rPr>
                <w:rFonts w:ascii="Times New Roman" w:hAnsi="Times New Roman"/>
                <w:b/>
                <w:sz w:val="24"/>
                <w:szCs w:val="24"/>
              </w:rPr>
              <m:t>Yenni Rizal</m:t>
            </m:r>
          </m:e>
          <m:sup>
            <m:r>
              <m:rPr>
                <m:nor/>
              </m:rPr>
              <w:rPr>
                <w:rFonts w:ascii="Times New Roman" w:hAnsi="Times New Roman"/>
                <w:b/>
                <w:sz w:val="24"/>
                <w:szCs w:val="24"/>
              </w:rPr>
              <m:t>1</m:t>
            </m:r>
          </m:sup>
        </m:sSup>
      </m:oMath>
      <w:r w:rsidRPr="000037E6">
        <w:rPr>
          <w:rFonts w:ascii="Times New Roman" w:hAnsi="Times New Roman"/>
          <w:b/>
          <w:sz w:val="24"/>
          <w:szCs w:val="24"/>
        </w:rPr>
        <w:instrText xml:space="preserve"> </w:instrText>
      </w:r>
      <w:r w:rsidRPr="000037E6">
        <w:rPr>
          <w:rFonts w:ascii="Times New Roman" w:hAnsi="Times New Roman"/>
          <w:b/>
          <w:sz w:val="24"/>
          <w:szCs w:val="24"/>
        </w:rPr>
        <w:fldChar w:fldCharType="separate"/>
      </w:r>
      <w:r w:rsidRPr="000037E6">
        <w:rPr>
          <w:rFonts w:ascii="Times New Roman" w:hAnsi="Times New Roman"/>
          <w:b/>
          <w:sz w:val="24"/>
          <w:szCs w:val="24"/>
        </w:rPr>
        <w:fldChar w:fldCharType="end"/>
      </w:r>
    </w:p>
    <w:p w:rsidR="00805855" w:rsidRDefault="00B728FE" w:rsidP="00805855">
      <w:pPr>
        <w:spacing w:after="120" w:line="240" w:lineRule="auto"/>
        <w:ind w:left="0" w:firstLine="0"/>
        <w:jc w:val="center"/>
        <w:rPr>
          <w:rFonts w:ascii="Times New Roman" w:hAnsi="Times New Roman"/>
          <w:sz w:val="20"/>
          <w:szCs w:val="24"/>
        </w:rPr>
      </w:pPr>
      <w:r>
        <w:rPr>
          <w:rFonts w:ascii="Times New Roman" w:hAnsi="Times New Roman"/>
          <w:sz w:val="20"/>
          <w:szCs w:val="24"/>
        </w:rPr>
        <w:t xml:space="preserve">Program Studi </w:t>
      </w:r>
      <w:r w:rsidR="00805855" w:rsidRPr="00805855">
        <w:rPr>
          <w:rFonts w:ascii="Times New Roman" w:hAnsi="Times New Roman"/>
          <w:sz w:val="20"/>
          <w:szCs w:val="24"/>
        </w:rPr>
        <w:t>Bimbingan dan Konseling, FIPPS, IKIP</w:t>
      </w:r>
      <w:r w:rsidR="002538CD">
        <w:rPr>
          <w:rFonts w:ascii="Times New Roman" w:hAnsi="Times New Roman"/>
          <w:sz w:val="20"/>
          <w:szCs w:val="24"/>
        </w:rPr>
        <w:t xml:space="preserve"> </w:t>
      </w:r>
      <w:r w:rsidR="00CA641E">
        <w:rPr>
          <w:rFonts w:ascii="Times New Roman" w:hAnsi="Times New Roman"/>
          <w:sz w:val="20"/>
          <w:szCs w:val="24"/>
        </w:rPr>
        <w:t>PGRI Pontianak,</w:t>
      </w:r>
      <w:r w:rsidR="00805855" w:rsidRPr="00805855">
        <w:rPr>
          <w:rFonts w:ascii="Times New Roman" w:hAnsi="Times New Roman"/>
          <w:sz w:val="20"/>
          <w:szCs w:val="24"/>
        </w:rPr>
        <w:t xml:space="preserve"> </w:t>
      </w:r>
      <w:r w:rsidR="00805855">
        <w:rPr>
          <w:rFonts w:ascii="Times New Roman" w:hAnsi="Times New Roman"/>
          <w:sz w:val="20"/>
          <w:szCs w:val="24"/>
        </w:rPr>
        <w:t>Jl. Ampera.No.88</w:t>
      </w:r>
      <w:r>
        <w:rPr>
          <w:rFonts w:ascii="Times New Roman" w:hAnsi="Times New Roman"/>
          <w:sz w:val="20"/>
          <w:szCs w:val="24"/>
        </w:rPr>
        <w:t xml:space="preserve"> Pontianak 78116</w:t>
      </w:r>
    </w:p>
    <w:p w:rsidR="00506312" w:rsidRPr="00805855" w:rsidRDefault="00B728FE" w:rsidP="00506312">
      <w:pPr>
        <w:spacing w:after="120" w:line="240" w:lineRule="auto"/>
        <w:ind w:left="0" w:firstLine="0"/>
        <w:jc w:val="center"/>
        <w:rPr>
          <w:rFonts w:ascii="Times New Roman" w:hAnsi="Times New Roman"/>
          <w:sz w:val="20"/>
          <w:szCs w:val="24"/>
        </w:rPr>
      </w:pPr>
      <w:r>
        <w:rPr>
          <w:rFonts w:ascii="Times New Roman" w:hAnsi="Times New Roman"/>
          <w:sz w:val="20"/>
          <w:szCs w:val="24"/>
        </w:rPr>
        <w:t xml:space="preserve">Program Studi </w:t>
      </w:r>
      <w:r w:rsidR="00506312" w:rsidRPr="00805855">
        <w:rPr>
          <w:rFonts w:ascii="Times New Roman" w:hAnsi="Times New Roman"/>
          <w:sz w:val="20"/>
          <w:szCs w:val="24"/>
        </w:rPr>
        <w:t>Bimbingan dan Konseling, FIPPS, IKIP</w:t>
      </w:r>
      <w:r w:rsidR="002538CD">
        <w:rPr>
          <w:rFonts w:ascii="Times New Roman" w:hAnsi="Times New Roman"/>
          <w:sz w:val="20"/>
          <w:szCs w:val="24"/>
        </w:rPr>
        <w:t xml:space="preserve"> </w:t>
      </w:r>
      <w:r w:rsidR="00CA641E">
        <w:rPr>
          <w:rFonts w:ascii="Times New Roman" w:hAnsi="Times New Roman"/>
          <w:sz w:val="20"/>
          <w:szCs w:val="24"/>
        </w:rPr>
        <w:t>PGRI Pontianak,</w:t>
      </w:r>
      <w:r>
        <w:rPr>
          <w:rFonts w:ascii="Times New Roman" w:hAnsi="Times New Roman"/>
          <w:sz w:val="20"/>
          <w:szCs w:val="24"/>
        </w:rPr>
        <w:t xml:space="preserve"> </w:t>
      </w:r>
      <w:r w:rsidR="00506312">
        <w:rPr>
          <w:rFonts w:ascii="Times New Roman" w:hAnsi="Times New Roman"/>
          <w:sz w:val="20"/>
          <w:szCs w:val="24"/>
        </w:rPr>
        <w:t>Jl. Ampera.No.88</w:t>
      </w:r>
      <w:r>
        <w:rPr>
          <w:rFonts w:ascii="Times New Roman" w:hAnsi="Times New Roman"/>
          <w:sz w:val="20"/>
          <w:szCs w:val="24"/>
        </w:rPr>
        <w:t xml:space="preserve"> Pontianak 78116</w:t>
      </w:r>
    </w:p>
    <w:p w:rsidR="00CA641E" w:rsidRPr="00805855" w:rsidRDefault="00B728FE" w:rsidP="00CA641E">
      <w:pPr>
        <w:spacing w:after="120" w:line="240" w:lineRule="auto"/>
        <w:ind w:left="0" w:firstLine="0"/>
        <w:jc w:val="center"/>
        <w:rPr>
          <w:rFonts w:ascii="Times New Roman" w:hAnsi="Times New Roman"/>
          <w:sz w:val="20"/>
          <w:szCs w:val="24"/>
        </w:rPr>
      </w:pPr>
      <w:r>
        <w:rPr>
          <w:rFonts w:ascii="Times New Roman" w:hAnsi="Times New Roman"/>
          <w:sz w:val="20"/>
          <w:szCs w:val="24"/>
        </w:rPr>
        <w:t xml:space="preserve">Program Studi </w:t>
      </w:r>
      <w:r w:rsidR="00506312" w:rsidRPr="00805855">
        <w:rPr>
          <w:rFonts w:ascii="Times New Roman" w:hAnsi="Times New Roman"/>
          <w:sz w:val="20"/>
          <w:szCs w:val="24"/>
        </w:rPr>
        <w:t>Bimbingan dan Konseling, FIPPS, IKIP</w:t>
      </w:r>
      <w:r w:rsidR="002538CD">
        <w:rPr>
          <w:rFonts w:ascii="Times New Roman" w:hAnsi="Times New Roman"/>
          <w:sz w:val="20"/>
          <w:szCs w:val="24"/>
        </w:rPr>
        <w:t xml:space="preserve"> </w:t>
      </w:r>
      <w:r w:rsidR="00CA641E">
        <w:rPr>
          <w:rFonts w:ascii="Times New Roman" w:hAnsi="Times New Roman"/>
          <w:sz w:val="20"/>
          <w:szCs w:val="24"/>
        </w:rPr>
        <w:t>PGRI Pontianak,</w:t>
      </w:r>
      <w:r>
        <w:rPr>
          <w:rFonts w:ascii="Times New Roman" w:hAnsi="Times New Roman"/>
          <w:sz w:val="20"/>
          <w:szCs w:val="24"/>
        </w:rPr>
        <w:t xml:space="preserve"> </w:t>
      </w:r>
      <w:r w:rsidR="00506312">
        <w:rPr>
          <w:rFonts w:ascii="Times New Roman" w:hAnsi="Times New Roman"/>
          <w:sz w:val="20"/>
          <w:szCs w:val="24"/>
        </w:rPr>
        <w:t>Jl. Ampera.No.88</w:t>
      </w:r>
      <w:r>
        <w:rPr>
          <w:rFonts w:ascii="Times New Roman" w:hAnsi="Times New Roman"/>
          <w:sz w:val="20"/>
          <w:szCs w:val="24"/>
        </w:rPr>
        <w:t xml:space="preserve"> Pontianak 78116</w:t>
      </w:r>
    </w:p>
    <w:p w:rsidR="00506312" w:rsidRPr="00A7183F" w:rsidRDefault="00CA1525" w:rsidP="00805855">
      <w:pPr>
        <w:spacing w:after="120" w:line="240" w:lineRule="auto"/>
        <w:ind w:left="0" w:firstLine="0"/>
        <w:jc w:val="center"/>
        <w:rPr>
          <w:rFonts w:ascii="Times New Roman" w:hAnsi="Times New Roman"/>
          <w:sz w:val="20"/>
          <w:szCs w:val="24"/>
        </w:rPr>
      </w:pPr>
      <w:hyperlink r:id="rId8" w:history="1">
        <w:r w:rsidR="00A7183F" w:rsidRPr="00C61F88">
          <w:rPr>
            <w:rStyle w:val="Hyperlink"/>
            <w:rFonts w:ascii="Times New Roman" w:hAnsi="Times New Roman"/>
            <w:sz w:val="20"/>
            <w:szCs w:val="24"/>
          </w:rPr>
          <w:t>rizalyenni@yahoo.co.id</w:t>
        </w:r>
      </w:hyperlink>
    </w:p>
    <w:p w:rsidR="0097455E" w:rsidRDefault="0097455E" w:rsidP="00B728FE">
      <w:pPr>
        <w:spacing w:after="0" w:line="240" w:lineRule="auto"/>
        <w:ind w:left="0" w:firstLine="0"/>
        <w:jc w:val="center"/>
        <w:rPr>
          <w:rFonts w:ascii="Times New Roman" w:hAnsi="Times New Roman"/>
          <w:b/>
          <w:sz w:val="20"/>
          <w:szCs w:val="24"/>
        </w:rPr>
      </w:pPr>
    </w:p>
    <w:p w:rsidR="0097455E" w:rsidRDefault="0097455E" w:rsidP="00B728FE">
      <w:pPr>
        <w:spacing w:after="0" w:line="240" w:lineRule="auto"/>
        <w:ind w:left="0" w:firstLine="0"/>
        <w:jc w:val="center"/>
        <w:rPr>
          <w:rFonts w:ascii="Times New Roman" w:hAnsi="Times New Roman"/>
          <w:b/>
          <w:sz w:val="20"/>
          <w:szCs w:val="24"/>
        </w:rPr>
      </w:pPr>
    </w:p>
    <w:p w:rsidR="00C43FC5" w:rsidRPr="00B728FE" w:rsidRDefault="00C43FC5" w:rsidP="00B728FE">
      <w:pPr>
        <w:spacing w:after="0" w:line="240" w:lineRule="auto"/>
        <w:ind w:left="0" w:firstLine="0"/>
        <w:jc w:val="center"/>
        <w:rPr>
          <w:rFonts w:ascii="Times New Roman" w:hAnsi="Times New Roman"/>
          <w:b/>
          <w:sz w:val="20"/>
          <w:szCs w:val="24"/>
        </w:rPr>
      </w:pPr>
      <w:r w:rsidRPr="00B728FE">
        <w:rPr>
          <w:rFonts w:ascii="Times New Roman" w:hAnsi="Times New Roman"/>
          <w:b/>
          <w:sz w:val="20"/>
          <w:szCs w:val="24"/>
        </w:rPr>
        <w:t>Abstrak</w:t>
      </w:r>
    </w:p>
    <w:p w:rsidR="007E146C" w:rsidRPr="00A722D2" w:rsidRDefault="009877EF" w:rsidP="00E37A01">
      <w:pPr>
        <w:spacing w:after="0" w:line="240" w:lineRule="auto"/>
        <w:ind w:left="0" w:firstLine="567"/>
        <w:rPr>
          <w:rFonts w:ascii="Times New Roman" w:hAnsi="Times New Roman"/>
          <w:bCs/>
          <w:sz w:val="20"/>
          <w:szCs w:val="24"/>
          <w:lang w:val="en-US"/>
        </w:rPr>
      </w:pPr>
      <w:r>
        <w:rPr>
          <w:rFonts w:ascii="Times New Roman" w:hAnsi="Times New Roman"/>
          <w:sz w:val="20"/>
          <w:szCs w:val="24"/>
          <w:lang w:val="en-US"/>
        </w:rPr>
        <w:t>P</w:t>
      </w:r>
      <w:r w:rsidR="00E37A01">
        <w:rPr>
          <w:rFonts w:ascii="Times New Roman" w:hAnsi="Times New Roman"/>
          <w:sz w:val="20"/>
          <w:szCs w:val="24"/>
          <w:lang w:val="en-US"/>
        </w:rPr>
        <w:t>rojek</w:t>
      </w:r>
      <w:r w:rsidR="004B1F14">
        <w:rPr>
          <w:rFonts w:ascii="Times New Roman" w:hAnsi="Times New Roman"/>
          <w:sz w:val="20"/>
          <w:szCs w:val="24"/>
        </w:rPr>
        <w:t xml:space="preserve"> </w:t>
      </w:r>
      <w:r w:rsidR="00E37A01">
        <w:rPr>
          <w:rFonts w:ascii="Times New Roman" w:hAnsi="Times New Roman"/>
          <w:sz w:val="20"/>
          <w:szCs w:val="24"/>
          <w:lang w:val="en-US"/>
        </w:rPr>
        <w:t>penguatan</w:t>
      </w:r>
      <w:r w:rsidR="004B1F14">
        <w:rPr>
          <w:rFonts w:ascii="Times New Roman" w:hAnsi="Times New Roman"/>
          <w:sz w:val="20"/>
          <w:szCs w:val="24"/>
        </w:rPr>
        <w:t xml:space="preserve"> </w:t>
      </w:r>
      <w:r w:rsidR="00E37A01">
        <w:rPr>
          <w:rFonts w:ascii="Times New Roman" w:hAnsi="Times New Roman"/>
          <w:sz w:val="20"/>
          <w:szCs w:val="24"/>
          <w:lang w:val="en-US"/>
        </w:rPr>
        <w:t>profil</w:t>
      </w:r>
      <w:r w:rsidR="004B1F14">
        <w:rPr>
          <w:rFonts w:ascii="Times New Roman" w:hAnsi="Times New Roman"/>
          <w:sz w:val="20"/>
          <w:szCs w:val="24"/>
        </w:rPr>
        <w:t xml:space="preserve"> </w:t>
      </w:r>
      <w:r w:rsidR="00E37A01">
        <w:rPr>
          <w:rFonts w:ascii="Times New Roman" w:hAnsi="Times New Roman"/>
          <w:sz w:val="20"/>
          <w:szCs w:val="24"/>
          <w:lang w:val="en-US"/>
        </w:rPr>
        <w:t>pelajar Pancasila bertujuan salah satunya</w:t>
      </w:r>
      <w:r w:rsidR="004B1F14">
        <w:rPr>
          <w:rFonts w:ascii="Times New Roman" w:hAnsi="Times New Roman"/>
          <w:sz w:val="20"/>
          <w:szCs w:val="24"/>
        </w:rPr>
        <w:t xml:space="preserve"> </w:t>
      </w:r>
      <w:r w:rsidR="00E37A01">
        <w:rPr>
          <w:rFonts w:ascii="Times New Roman" w:hAnsi="Times New Roman"/>
          <w:sz w:val="20"/>
          <w:szCs w:val="24"/>
          <w:lang w:val="en-US"/>
        </w:rPr>
        <w:t>untuk</w:t>
      </w:r>
      <w:r w:rsidR="004B1F14">
        <w:rPr>
          <w:rFonts w:ascii="Times New Roman" w:hAnsi="Times New Roman"/>
          <w:sz w:val="20"/>
          <w:szCs w:val="24"/>
        </w:rPr>
        <w:t xml:space="preserve"> </w:t>
      </w:r>
      <w:r w:rsidR="00255B00" w:rsidRPr="00B728FE">
        <w:rPr>
          <w:rFonts w:ascii="Times New Roman" w:hAnsi="Times New Roman"/>
          <w:sz w:val="20"/>
          <w:szCs w:val="24"/>
        </w:rPr>
        <w:t xml:space="preserve">mengetahui </w:t>
      </w:r>
      <w:r w:rsidR="00A54154" w:rsidRPr="00B728FE">
        <w:rPr>
          <w:rFonts w:ascii="Times New Roman" w:hAnsi="Times New Roman"/>
          <w:sz w:val="20"/>
          <w:szCs w:val="24"/>
        </w:rPr>
        <w:t>kepercayaan diri</w:t>
      </w:r>
      <w:r w:rsidR="00E37A01">
        <w:rPr>
          <w:rFonts w:ascii="Times New Roman" w:hAnsi="Times New Roman"/>
          <w:sz w:val="20"/>
          <w:szCs w:val="24"/>
          <w:lang w:val="en-US"/>
        </w:rPr>
        <w:t xml:space="preserve"> pada</w:t>
      </w:r>
      <w:r w:rsidR="004B1F14">
        <w:rPr>
          <w:rFonts w:ascii="Times New Roman" w:hAnsi="Times New Roman"/>
          <w:sz w:val="20"/>
          <w:szCs w:val="24"/>
        </w:rPr>
        <w:t xml:space="preserve"> </w:t>
      </w:r>
      <w:r w:rsidR="00E37A01">
        <w:rPr>
          <w:rFonts w:ascii="Times New Roman" w:hAnsi="Times New Roman"/>
          <w:sz w:val="20"/>
          <w:szCs w:val="24"/>
          <w:lang w:val="en-US"/>
        </w:rPr>
        <w:t>diri</w:t>
      </w:r>
      <w:r w:rsidR="004B1F14">
        <w:rPr>
          <w:rFonts w:ascii="Times New Roman" w:hAnsi="Times New Roman"/>
          <w:sz w:val="20"/>
          <w:szCs w:val="24"/>
        </w:rPr>
        <w:t xml:space="preserve"> </w:t>
      </w:r>
      <w:r w:rsidR="00A54154" w:rsidRPr="00B728FE">
        <w:rPr>
          <w:rFonts w:ascii="Times New Roman" w:hAnsi="Times New Roman"/>
          <w:sz w:val="20"/>
          <w:szCs w:val="24"/>
        </w:rPr>
        <w:t>siswa</w:t>
      </w:r>
      <w:r w:rsidR="00255B00" w:rsidRPr="00B728FE">
        <w:rPr>
          <w:rFonts w:ascii="Times New Roman" w:hAnsi="Times New Roman"/>
          <w:sz w:val="20"/>
          <w:szCs w:val="24"/>
        </w:rPr>
        <w:t>.</w:t>
      </w:r>
      <w:r w:rsidR="004B1F14">
        <w:rPr>
          <w:rFonts w:ascii="Times New Roman" w:hAnsi="Times New Roman"/>
          <w:sz w:val="20"/>
          <w:szCs w:val="24"/>
        </w:rPr>
        <w:t xml:space="preserve"> </w:t>
      </w:r>
      <w:r w:rsidR="00B124E6">
        <w:rPr>
          <w:rFonts w:ascii="Times New Roman" w:hAnsi="Times New Roman"/>
          <w:sz w:val="20"/>
          <w:szCs w:val="24"/>
          <w:lang w:val="en-US"/>
        </w:rPr>
        <w:t>Instrument yang digunakan</w:t>
      </w:r>
      <w:r w:rsidR="004B1F14">
        <w:rPr>
          <w:rFonts w:ascii="Times New Roman" w:hAnsi="Times New Roman"/>
          <w:sz w:val="20"/>
          <w:szCs w:val="24"/>
        </w:rPr>
        <w:t xml:space="preserve"> </w:t>
      </w:r>
      <w:r w:rsidR="00B124E6">
        <w:rPr>
          <w:rFonts w:ascii="Times New Roman" w:hAnsi="Times New Roman"/>
          <w:sz w:val="20"/>
          <w:szCs w:val="24"/>
          <w:lang w:val="en-US"/>
        </w:rPr>
        <w:t>dalam</w:t>
      </w:r>
      <w:r w:rsidR="004B1F14">
        <w:rPr>
          <w:rFonts w:ascii="Times New Roman" w:hAnsi="Times New Roman"/>
          <w:sz w:val="20"/>
          <w:szCs w:val="24"/>
        </w:rPr>
        <w:t xml:space="preserve"> </w:t>
      </w:r>
      <w:r w:rsidR="00B124E6">
        <w:rPr>
          <w:rFonts w:ascii="Times New Roman" w:hAnsi="Times New Roman"/>
          <w:sz w:val="20"/>
          <w:szCs w:val="24"/>
          <w:lang w:val="en-US"/>
        </w:rPr>
        <w:t>penelitian</w:t>
      </w:r>
      <w:r w:rsidR="004B1F14">
        <w:rPr>
          <w:rFonts w:ascii="Times New Roman" w:hAnsi="Times New Roman"/>
          <w:sz w:val="20"/>
          <w:szCs w:val="24"/>
        </w:rPr>
        <w:t xml:space="preserve"> </w:t>
      </w:r>
      <w:r w:rsidR="00B124E6">
        <w:rPr>
          <w:rFonts w:ascii="Times New Roman" w:hAnsi="Times New Roman"/>
          <w:sz w:val="20"/>
          <w:szCs w:val="24"/>
          <w:lang w:val="en-US"/>
        </w:rPr>
        <w:t>ini</w:t>
      </w:r>
      <w:r w:rsidR="004B1F14">
        <w:rPr>
          <w:rFonts w:ascii="Times New Roman" w:hAnsi="Times New Roman"/>
          <w:sz w:val="20"/>
          <w:szCs w:val="24"/>
        </w:rPr>
        <w:t xml:space="preserve"> </w:t>
      </w:r>
      <w:r w:rsidR="00E37A01">
        <w:rPr>
          <w:rFonts w:ascii="Times New Roman" w:hAnsi="Times New Roman"/>
          <w:sz w:val="20"/>
          <w:szCs w:val="24"/>
          <w:lang w:val="en-US"/>
        </w:rPr>
        <w:t>adalah</w:t>
      </w:r>
      <w:r w:rsidR="00A54154" w:rsidRPr="00B728FE">
        <w:rPr>
          <w:rFonts w:ascii="Times New Roman" w:hAnsi="Times New Roman"/>
          <w:sz w:val="20"/>
          <w:szCs w:val="24"/>
        </w:rPr>
        <w:t xml:space="preserve"> skala kepercayaan</w:t>
      </w:r>
      <w:r w:rsidR="004B1F14">
        <w:rPr>
          <w:rFonts w:ascii="Times New Roman" w:hAnsi="Times New Roman"/>
          <w:sz w:val="20"/>
          <w:szCs w:val="24"/>
        </w:rPr>
        <w:t xml:space="preserve"> </w:t>
      </w:r>
      <w:r w:rsidR="00632AE9">
        <w:rPr>
          <w:rFonts w:ascii="Times New Roman" w:hAnsi="Times New Roman"/>
          <w:sz w:val="20"/>
          <w:szCs w:val="24"/>
          <w:lang w:val="en-US"/>
        </w:rPr>
        <w:t>diri</w:t>
      </w:r>
      <w:r w:rsidR="00D0597C">
        <w:rPr>
          <w:rFonts w:ascii="Times New Roman" w:hAnsi="Times New Roman"/>
          <w:sz w:val="20"/>
          <w:szCs w:val="24"/>
          <w:lang w:val="en-US"/>
        </w:rPr>
        <w:t xml:space="preserve"> yang dimodifikasi</w:t>
      </w:r>
      <w:r w:rsidR="004B1F14">
        <w:rPr>
          <w:rFonts w:ascii="Times New Roman" w:hAnsi="Times New Roman"/>
          <w:sz w:val="20"/>
          <w:szCs w:val="24"/>
        </w:rPr>
        <w:t xml:space="preserve"> </w:t>
      </w:r>
      <w:r w:rsidR="00D0597C">
        <w:rPr>
          <w:rFonts w:ascii="Times New Roman" w:hAnsi="Times New Roman"/>
          <w:sz w:val="20"/>
          <w:szCs w:val="24"/>
          <w:lang w:val="en-US"/>
        </w:rPr>
        <w:t>dari</w:t>
      </w:r>
      <w:r w:rsidR="004B1F14">
        <w:rPr>
          <w:rFonts w:ascii="Times New Roman" w:hAnsi="Times New Roman"/>
          <w:sz w:val="20"/>
          <w:szCs w:val="24"/>
        </w:rPr>
        <w:t xml:space="preserve"> </w:t>
      </w:r>
      <w:r w:rsidR="00D0597C">
        <w:rPr>
          <w:rFonts w:ascii="Times New Roman" w:hAnsi="Times New Roman"/>
          <w:sz w:val="20"/>
          <w:szCs w:val="24"/>
          <w:lang w:val="en-US"/>
        </w:rPr>
        <w:t>konsep</w:t>
      </w:r>
      <w:r w:rsidR="004B1F14">
        <w:rPr>
          <w:rFonts w:ascii="Times New Roman" w:hAnsi="Times New Roman"/>
          <w:sz w:val="20"/>
          <w:szCs w:val="24"/>
        </w:rPr>
        <w:t xml:space="preserve"> </w:t>
      </w:r>
      <w:r w:rsidR="00D0597C">
        <w:rPr>
          <w:rFonts w:ascii="Times New Roman" w:hAnsi="Times New Roman"/>
          <w:sz w:val="20"/>
          <w:szCs w:val="24"/>
          <w:lang w:val="en-US"/>
        </w:rPr>
        <w:t>Lauster</w:t>
      </w:r>
      <w:r w:rsidR="00A54154" w:rsidRPr="00B728FE">
        <w:rPr>
          <w:rFonts w:ascii="Times New Roman" w:hAnsi="Times New Roman"/>
          <w:sz w:val="20"/>
          <w:szCs w:val="24"/>
        </w:rPr>
        <w:t xml:space="preserve">. </w:t>
      </w:r>
      <w:r w:rsidR="00920644" w:rsidRPr="00B728FE">
        <w:rPr>
          <w:rFonts w:ascii="Times New Roman" w:hAnsi="Times New Roman"/>
          <w:sz w:val="20"/>
          <w:szCs w:val="24"/>
        </w:rPr>
        <w:t xml:space="preserve">Metode </w:t>
      </w:r>
      <w:r>
        <w:rPr>
          <w:rFonts w:ascii="Times New Roman" w:hAnsi="Times New Roman"/>
          <w:sz w:val="20"/>
          <w:szCs w:val="24"/>
          <w:lang w:val="en-US"/>
        </w:rPr>
        <w:t>penelitian yang digunakan</w:t>
      </w:r>
      <w:r w:rsidR="004B1F14">
        <w:rPr>
          <w:rFonts w:ascii="Times New Roman" w:hAnsi="Times New Roman"/>
          <w:sz w:val="20"/>
          <w:szCs w:val="24"/>
        </w:rPr>
        <w:t xml:space="preserve"> </w:t>
      </w:r>
      <w:r>
        <w:rPr>
          <w:rFonts w:ascii="Times New Roman" w:hAnsi="Times New Roman"/>
          <w:sz w:val="20"/>
          <w:szCs w:val="24"/>
          <w:lang w:val="en-US"/>
        </w:rPr>
        <w:t>adalah</w:t>
      </w:r>
      <w:r w:rsidR="004B1F14">
        <w:rPr>
          <w:rFonts w:ascii="Times New Roman" w:hAnsi="Times New Roman"/>
          <w:sz w:val="20"/>
          <w:szCs w:val="24"/>
        </w:rPr>
        <w:t xml:space="preserve"> </w:t>
      </w:r>
      <w:r w:rsidR="009B6372" w:rsidRPr="00B728FE">
        <w:rPr>
          <w:rFonts w:ascii="Times New Roman" w:hAnsi="Times New Roman"/>
          <w:sz w:val="20"/>
          <w:szCs w:val="24"/>
          <w:lang w:val="en-US"/>
        </w:rPr>
        <w:t>deskriptif</w:t>
      </w:r>
      <w:r w:rsidR="004B1F14">
        <w:rPr>
          <w:rFonts w:ascii="Times New Roman" w:hAnsi="Times New Roman"/>
          <w:sz w:val="20"/>
          <w:szCs w:val="24"/>
        </w:rPr>
        <w:t xml:space="preserve"> </w:t>
      </w:r>
      <w:r w:rsidR="00920644" w:rsidRPr="00B728FE">
        <w:rPr>
          <w:rFonts w:ascii="Times New Roman" w:hAnsi="Times New Roman"/>
          <w:sz w:val="20"/>
          <w:szCs w:val="24"/>
        </w:rPr>
        <w:t>kuantitatif dengan melibatkan responden sebanyak 138 yang terdiri dari 2 sekolah</w:t>
      </w:r>
      <w:r w:rsidR="004B1F14">
        <w:rPr>
          <w:rFonts w:ascii="Times New Roman" w:hAnsi="Times New Roman"/>
          <w:sz w:val="20"/>
          <w:szCs w:val="24"/>
        </w:rPr>
        <w:t xml:space="preserve"> </w:t>
      </w:r>
      <w:r>
        <w:rPr>
          <w:rFonts w:ascii="Times New Roman" w:hAnsi="Times New Roman"/>
          <w:sz w:val="20"/>
          <w:szCs w:val="24"/>
          <w:lang w:val="en-US"/>
        </w:rPr>
        <w:t>dengan</w:t>
      </w:r>
      <w:r w:rsidR="004B1F14">
        <w:rPr>
          <w:rFonts w:ascii="Times New Roman" w:hAnsi="Times New Roman"/>
          <w:sz w:val="20"/>
          <w:szCs w:val="24"/>
        </w:rPr>
        <w:t xml:space="preserve"> </w:t>
      </w:r>
      <w:r>
        <w:rPr>
          <w:rFonts w:ascii="Times New Roman" w:hAnsi="Times New Roman"/>
          <w:sz w:val="20"/>
          <w:szCs w:val="24"/>
          <w:lang w:val="en-US"/>
        </w:rPr>
        <w:t>karakteristik</w:t>
      </w:r>
      <w:r w:rsidR="004B1F14">
        <w:rPr>
          <w:rFonts w:ascii="Times New Roman" w:hAnsi="Times New Roman"/>
          <w:sz w:val="20"/>
          <w:szCs w:val="24"/>
        </w:rPr>
        <w:t xml:space="preserve"> </w:t>
      </w:r>
      <w:r>
        <w:rPr>
          <w:rFonts w:ascii="Times New Roman" w:hAnsi="Times New Roman"/>
          <w:sz w:val="20"/>
          <w:szCs w:val="24"/>
          <w:lang w:val="en-US"/>
        </w:rPr>
        <w:t>sekolah yang terdaftar pada program sekolah</w:t>
      </w:r>
      <w:r w:rsidR="004B1F14">
        <w:rPr>
          <w:rFonts w:ascii="Times New Roman" w:hAnsi="Times New Roman"/>
          <w:sz w:val="20"/>
          <w:szCs w:val="24"/>
        </w:rPr>
        <w:t xml:space="preserve"> </w:t>
      </w:r>
      <w:r w:rsidR="00A645BF">
        <w:rPr>
          <w:rFonts w:ascii="Times New Roman" w:hAnsi="Times New Roman"/>
          <w:sz w:val="20"/>
          <w:szCs w:val="24"/>
        </w:rPr>
        <w:t>penggerak</w:t>
      </w:r>
      <w:r>
        <w:rPr>
          <w:rFonts w:ascii="Times New Roman" w:hAnsi="Times New Roman"/>
          <w:sz w:val="20"/>
          <w:szCs w:val="24"/>
          <w:lang w:val="en-US"/>
        </w:rPr>
        <w:t xml:space="preserve"> di kabupaten</w:t>
      </w:r>
      <w:r w:rsidR="004B1F14">
        <w:rPr>
          <w:rFonts w:ascii="Times New Roman" w:hAnsi="Times New Roman"/>
          <w:sz w:val="20"/>
          <w:szCs w:val="24"/>
        </w:rPr>
        <w:t xml:space="preserve"> </w:t>
      </w:r>
      <w:r>
        <w:rPr>
          <w:rFonts w:ascii="Times New Roman" w:hAnsi="Times New Roman"/>
          <w:sz w:val="20"/>
          <w:szCs w:val="24"/>
          <w:lang w:val="en-US"/>
        </w:rPr>
        <w:t>Kubu Raya Kalimantan Barat, adapun</w:t>
      </w:r>
      <w:r w:rsidR="004B1F14">
        <w:rPr>
          <w:rFonts w:ascii="Times New Roman" w:hAnsi="Times New Roman"/>
          <w:sz w:val="20"/>
          <w:szCs w:val="24"/>
        </w:rPr>
        <w:t xml:space="preserve"> </w:t>
      </w:r>
      <w:r>
        <w:rPr>
          <w:rFonts w:ascii="Times New Roman" w:hAnsi="Times New Roman"/>
          <w:sz w:val="20"/>
          <w:szCs w:val="24"/>
          <w:lang w:val="en-US"/>
        </w:rPr>
        <w:t>sekolah</w:t>
      </w:r>
      <w:r w:rsidR="004B1F14">
        <w:rPr>
          <w:rFonts w:ascii="Times New Roman" w:hAnsi="Times New Roman"/>
          <w:sz w:val="20"/>
          <w:szCs w:val="24"/>
        </w:rPr>
        <w:t xml:space="preserve"> </w:t>
      </w:r>
      <w:r>
        <w:rPr>
          <w:rFonts w:ascii="Times New Roman" w:hAnsi="Times New Roman"/>
          <w:sz w:val="20"/>
          <w:szCs w:val="24"/>
          <w:lang w:val="en-US"/>
        </w:rPr>
        <w:t>peng</w:t>
      </w:r>
      <w:r w:rsidR="00EF7FA3">
        <w:rPr>
          <w:rFonts w:ascii="Times New Roman" w:hAnsi="Times New Roman"/>
          <w:sz w:val="20"/>
          <w:szCs w:val="24"/>
          <w:lang w:val="en-US"/>
        </w:rPr>
        <w:t>gerak yang dilibatkan pada penelitian</w:t>
      </w:r>
      <w:r w:rsidR="004B1F14">
        <w:rPr>
          <w:rFonts w:ascii="Times New Roman" w:hAnsi="Times New Roman"/>
          <w:sz w:val="20"/>
          <w:szCs w:val="24"/>
        </w:rPr>
        <w:t xml:space="preserve"> </w:t>
      </w:r>
      <w:r w:rsidR="00EF7FA3">
        <w:rPr>
          <w:rFonts w:ascii="Times New Roman" w:hAnsi="Times New Roman"/>
          <w:sz w:val="20"/>
          <w:szCs w:val="24"/>
          <w:lang w:val="en-US"/>
        </w:rPr>
        <w:t>ini</w:t>
      </w:r>
      <w:r w:rsidR="004B1F14">
        <w:rPr>
          <w:rFonts w:ascii="Times New Roman" w:hAnsi="Times New Roman"/>
          <w:sz w:val="20"/>
          <w:szCs w:val="24"/>
        </w:rPr>
        <w:t xml:space="preserve"> </w:t>
      </w:r>
      <w:r w:rsidR="00EF7FA3">
        <w:rPr>
          <w:rFonts w:ascii="Times New Roman" w:hAnsi="Times New Roman"/>
          <w:sz w:val="20"/>
          <w:szCs w:val="24"/>
          <w:lang w:val="en-US"/>
        </w:rPr>
        <w:t>adalah</w:t>
      </w:r>
      <w:r w:rsidR="004B1F14">
        <w:rPr>
          <w:rFonts w:ascii="Times New Roman" w:hAnsi="Times New Roman"/>
          <w:sz w:val="20"/>
          <w:szCs w:val="24"/>
        </w:rPr>
        <w:t xml:space="preserve"> </w:t>
      </w:r>
      <w:r w:rsidR="00B87CA6">
        <w:rPr>
          <w:rFonts w:ascii="Times New Roman" w:hAnsi="Times New Roman"/>
          <w:sz w:val="20"/>
          <w:szCs w:val="18"/>
        </w:rPr>
        <w:t>S</w:t>
      </w:r>
      <w:r w:rsidR="00EF7FA3">
        <w:rPr>
          <w:rFonts w:ascii="Times New Roman" w:hAnsi="Times New Roman"/>
          <w:sz w:val="20"/>
          <w:szCs w:val="18"/>
          <w:lang w:val="en-US"/>
        </w:rPr>
        <w:t>ekolah</w:t>
      </w:r>
      <w:r w:rsidR="004B1F14">
        <w:rPr>
          <w:rFonts w:ascii="Times New Roman" w:hAnsi="Times New Roman"/>
          <w:sz w:val="20"/>
          <w:szCs w:val="18"/>
        </w:rPr>
        <w:t xml:space="preserve"> </w:t>
      </w:r>
      <w:r w:rsidR="00EF7FA3">
        <w:rPr>
          <w:rFonts w:ascii="Times New Roman" w:hAnsi="Times New Roman"/>
          <w:sz w:val="20"/>
          <w:szCs w:val="18"/>
          <w:lang w:val="en-US"/>
        </w:rPr>
        <w:t>Menengah</w:t>
      </w:r>
      <w:r w:rsidR="004B1F14">
        <w:rPr>
          <w:rFonts w:ascii="Times New Roman" w:hAnsi="Times New Roman"/>
          <w:sz w:val="20"/>
          <w:szCs w:val="18"/>
        </w:rPr>
        <w:t xml:space="preserve"> </w:t>
      </w:r>
      <w:r w:rsidR="00EF7FA3">
        <w:rPr>
          <w:rFonts w:ascii="Times New Roman" w:hAnsi="Times New Roman"/>
          <w:sz w:val="20"/>
          <w:szCs w:val="18"/>
          <w:lang w:val="en-US"/>
        </w:rPr>
        <w:t>Pertama Islam Terpadu (S</w:t>
      </w:r>
      <w:r w:rsidR="00B87CA6">
        <w:rPr>
          <w:rFonts w:ascii="Times New Roman" w:hAnsi="Times New Roman"/>
          <w:sz w:val="20"/>
          <w:szCs w:val="18"/>
        </w:rPr>
        <w:t>MPIT</w:t>
      </w:r>
      <w:r w:rsidR="00EF7FA3">
        <w:rPr>
          <w:rFonts w:ascii="Times New Roman" w:hAnsi="Times New Roman"/>
          <w:sz w:val="20"/>
          <w:szCs w:val="18"/>
          <w:lang w:val="en-US"/>
        </w:rPr>
        <w:t>)</w:t>
      </w:r>
      <w:r w:rsidR="00B87CA6">
        <w:rPr>
          <w:rFonts w:ascii="Times New Roman" w:hAnsi="Times New Roman"/>
          <w:sz w:val="20"/>
          <w:szCs w:val="18"/>
        </w:rPr>
        <w:t xml:space="preserve"> Al-Fityan </w:t>
      </w:r>
      <w:r w:rsidR="00574914" w:rsidRPr="00B728FE">
        <w:rPr>
          <w:rFonts w:ascii="Times New Roman" w:hAnsi="Times New Roman"/>
          <w:sz w:val="20"/>
          <w:szCs w:val="24"/>
        </w:rPr>
        <w:t>dan S</w:t>
      </w:r>
      <w:r w:rsidR="00EF7FA3">
        <w:rPr>
          <w:rFonts w:ascii="Times New Roman" w:hAnsi="Times New Roman"/>
          <w:sz w:val="20"/>
          <w:szCs w:val="24"/>
          <w:lang w:val="en-US"/>
        </w:rPr>
        <w:t>ekolah</w:t>
      </w:r>
      <w:r w:rsidR="004B1F14">
        <w:rPr>
          <w:rFonts w:ascii="Times New Roman" w:hAnsi="Times New Roman"/>
          <w:sz w:val="20"/>
          <w:szCs w:val="24"/>
        </w:rPr>
        <w:t xml:space="preserve"> </w:t>
      </w:r>
      <w:r w:rsidR="00574914" w:rsidRPr="00B728FE">
        <w:rPr>
          <w:rFonts w:ascii="Times New Roman" w:hAnsi="Times New Roman"/>
          <w:sz w:val="20"/>
          <w:szCs w:val="24"/>
        </w:rPr>
        <w:t>M</w:t>
      </w:r>
      <w:r w:rsidR="00EF7FA3">
        <w:rPr>
          <w:rFonts w:ascii="Times New Roman" w:hAnsi="Times New Roman"/>
          <w:sz w:val="20"/>
          <w:szCs w:val="24"/>
          <w:lang w:val="en-US"/>
        </w:rPr>
        <w:t>enengah</w:t>
      </w:r>
      <w:r w:rsidR="004B1F14">
        <w:rPr>
          <w:rFonts w:ascii="Times New Roman" w:hAnsi="Times New Roman"/>
          <w:sz w:val="20"/>
          <w:szCs w:val="24"/>
        </w:rPr>
        <w:t xml:space="preserve"> </w:t>
      </w:r>
      <w:r w:rsidR="00574914" w:rsidRPr="00B728FE">
        <w:rPr>
          <w:rFonts w:ascii="Times New Roman" w:hAnsi="Times New Roman"/>
          <w:sz w:val="20"/>
          <w:szCs w:val="24"/>
        </w:rPr>
        <w:t>P</w:t>
      </w:r>
      <w:r w:rsidR="00EF7FA3">
        <w:rPr>
          <w:rFonts w:ascii="Times New Roman" w:hAnsi="Times New Roman"/>
          <w:sz w:val="20"/>
          <w:szCs w:val="24"/>
          <w:lang w:val="en-US"/>
        </w:rPr>
        <w:t>ertama</w:t>
      </w:r>
      <w:r w:rsidR="004B1F14">
        <w:rPr>
          <w:rFonts w:ascii="Times New Roman" w:hAnsi="Times New Roman"/>
          <w:sz w:val="20"/>
          <w:szCs w:val="24"/>
        </w:rPr>
        <w:t xml:space="preserve"> </w:t>
      </w:r>
      <w:r w:rsidR="00574914" w:rsidRPr="00B728FE">
        <w:rPr>
          <w:rFonts w:ascii="Times New Roman" w:hAnsi="Times New Roman"/>
          <w:sz w:val="20"/>
          <w:szCs w:val="24"/>
        </w:rPr>
        <w:t>N</w:t>
      </w:r>
      <w:r w:rsidR="00EF7FA3">
        <w:rPr>
          <w:rFonts w:ascii="Times New Roman" w:hAnsi="Times New Roman"/>
          <w:sz w:val="20"/>
          <w:szCs w:val="24"/>
          <w:lang w:val="en-US"/>
        </w:rPr>
        <w:t>egeri (SMPN)</w:t>
      </w:r>
      <w:r w:rsidR="00574914" w:rsidRPr="00B728FE">
        <w:rPr>
          <w:rFonts w:ascii="Times New Roman" w:hAnsi="Times New Roman"/>
          <w:sz w:val="20"/>
          <w:szCs w:val="24"/>
        </w:rPr>
        <w:t xml:space="preserve"> 1 Kuala Mandor B</w:t>
      </w:r>
      <w:r w:rsidR="009B6372" w:rsidRPr="00B728FE">
        <w:rPr>
          <w:rFonts w:ascii="Times New Roman" w:hAnsi="Times New Roman"/>
          <w:sz w:val="20"/>
          <w:szCs w:val="24"/>
          <w:lang w:val="en-US"/>
        </w:rPr>
        <w:t xml:space="preserve">. </w:t>
      </w:r>
      <w:r w:rsidR="009C78DD" w:rsidRPr="00B728FE">
        <w:rPr>
          <w:rFonts w:ascii="Times New Roman" w:hAnsi="Times New Roman"/>
          <w:sz w:val="20"/>
          <w:szCs w:val="24"/>
        </w:rPr>
        <w:t xml:space="preserve">Hasil </w:t>
      </w:r>
      <w:r w:rsidR="003A233E" w:rsidRPr="00B728FE">
        <w:rPr>
          <w:rFonts w:ascii="Times New Roman" w:hAnsi="Times New Roman"/>
          <w:sz w:val="20"/>
          <w:szCs w:val="24"/>
        </w:rPr>
        <w:t xml:space="preserve">penelitian </w:t>
      </w:r>
      <w:r w:rsidR="009C78DD" w:rsidRPr="00B728FE">
        <w:rPr>
          <w:rFonts w:ascii="Times New Roman" w:hAnsi="Times New Roman"/>
          <w:sz w:val="20"/>
          <w:szCs w:val="24"/>
        </w:rPr>
        <w:t>ini m</w:t>
      </w:r>
      <w:r w:rsidR="00B13B21">
        <w:rPr>
          <w:rFonts w:ascii="Times New Roman" w:hAnsi="Times New Roman"/>
          <w:sz w:val="20"/>
          <w:szCs w:val="24"/>
        </w:rPr>
        <w:t>e</w:t>
      </w:r>
      <w:r w:rsidR="009C78DD" w:rsidRPr="00B728FE">
        <w:rPr>
          <w:rFonts w:ascii="Times New Roman" w:hAnsi="Times New Roman"/>
          <w:sz w:val="20"/>
          <w:szCs w:val="24"/>
        </w:rPr>
        <w:t>nunjuk</w:t>
      </w:r>
      <w:r w:rsidR="00B13B21">
        <w:rPr>
          <w:rFonts w:ascii="Times New Roman" w:hAnsi="Times New Roman"/>
          <w:sz w:val="20"/>
          <w:szCs w:val="24"/>
        </w:rPr>
        <w:t>k</w:t>
      </w:r>
      <w:r w:rsidR="009C78DD" w:rsidRPr="00B728FE">
        <w:rPr>
          <w:rFonts w:ascii="Times New Roman" w:hAnsi="Times New Roman"/>
          <w:sz w:val="20"/>
          <w:szCs w:val="24"/>
        </w:rPr>
        <w:t xml:space="preserve">an bahwa </w:t>
      </w:r>
      <w:r w:rsidR="003A233E" w:rsidRPr="00B728FE">
        <w:rPr>
          <w:rFonts w:ascii="Times New Roman" w:hAnsi="Times New Roman"/>
          <w:sz w:val="20"/>
          <w:szCs w:val="24"/>
        </w:rPr>
        <w:t>kepercayaan diri siswa</w:t>
      </w:r>
      <w:r w:rsidR="004B1F14">
        <w:rPr>
          <w:rFonts w:ascii="Times New Roman" w:hAnsi="Times New Roman"/>
          <w:sz w:val="20"/>
          <w:szCs w:val="24"/>
        </w:rPr>
        <w:t xml:space="preserve"> </w:t>
      </w:r>
      <w:r w:rsidR="009B6372" w:rsidRPr="00B728FE">
        <w:rPr>
          <w:rFonts w:ascii="Times New Roman" w:hAnsi="Times New Roman"/>
          <w:sz w:val="20"/>
          <w:szCs w:val="24"/>
          <w:lang w:val="en-US"/>
        </w:rPr>
        <w:t>secara</w:t>
      </w:r>
      <w:r w:rsidR="004B1F14">
        <w:rPr>
          <w:rFonts w:ascii="Times New Roman" w:hAnsi="Times New Roman"/>
          <w:sz w:val="20"/>
          <w:szCs w:val="24"/>
        </w:rPr>
        <w:t xml:space="preserve"> </w:t>
      </w:r>
      <w:r w:rsidR="009B6372" w:rsidRPr="00B728FE">
        <w:rPr>
          <w:rFonts w:ascii="Times New Roman" w:hAnsi="Times New Roman"/>
          <w:sz w:val="20"/>
          <w:szCs w:val="24"/>
          <w:lang w:val="en-US"/>
        </w:rPr>
        <w:t>umum</w:t>
      </w:r>
      <w:r w:rsidR="004B1F14">
        <w:rPr>
          <w:rFonts w:ascii="Times New Roman" w:hAnsi="Times New Roman"/>
          <w:sz w:val="20"/>
          <w:szCs w:val="24"/>
        </w:rPr>
        <w:t xml:space="preserve"> </w:t>
      </w:r>
      <w:r w:rsidR="00EF7FA3">
        <w:rPr>
          <w:rFonts w:ascii="Times New Roman" w:hAnsi="Times New Roman"/>
          <w:sz w:val="20"/>
          <w:szCs w:val="18"/>
          <w:lang w:val="en-US"/>
        </w:rPr>
        <w:t>berada pada katagori“</w:t>
      </w:r>
      <w:r w:rsidR="00574914" w:rsidRPr="00B728FE">
        <w:rPr>
          <w:rFonts w:ascii="Times New Roman" w:hAnsi="Times New Roman"/>
          <w:sz w:val="20"/>
          <w:szCs w:val="18"/>
        </w:rPr>
        <w:t>percaya diri</w:t>
      </w:r>
      <w:r w:rsidR="00EF7FA3">
        <w:rPr>
          <w:rFonts w:ascii="Times New Roman" w:hAnsi="Times New Roman"/>
          <w:sz w:val="20"/>
          <w:szCs w:val="18"/>
          <w:lang w:val="en-US"/>
        </w:rPr>
        <w:t>”,</w:t>
      </w:r>
      <w:r w:rsidR="004B1F14">
        <w:rPr>
          <w:rFonts w:ascii="Times New Roman" w:hAnsi="Times New Roman"/>
          <w:sz w:val="20"/>
          <w:szCs w:val="18"/>
        </w:rPr>
        <w:t xml:space="preserve"> </w:t>
      </w:r>
      <w:r w:rsidR="00EF7FA3">
        <w:rPr>
          <w:rFonts w:ascii="Times New Roman" w:hAnsi="Times New Roman"/>
          <w:sz w:val="20"/>
          <w:szCs w:val="18"/>
          <w:lang w:val="en-US"/>
        </w:rPr>
        <w:t>kedua</w:t>
      </w:r>
      <w:r w:rsidR="004B1F14">
        <w:rPr>
          <w:rFonts w:ascii="Times New Roman" w:hAnsi="Times New Roman"/>
          <w:sz w:val="20"/>
          <w:szCs w:val="18"/>
        </w:rPr>
        <w:t xml:space="preserve"> </w:t>
      </w:r>
      <w:r w:rsidR="00EF7FA3">
        <w:rPr>
          <w:rFonts w:ascii="Times New Roman" w:hAnsi="Times New Roman"/>
          <w:sz w:val="20"/>
          <w:szCs w:val="18"/>
          <w:lang w:val="en-US"/>
        </w:rPr>
        <w:t>sekolah</w:t>
      </w:r>
      <w:r w:rsidR="004B1F14">
        <w:rPr>
          <w:rFonts w:ascii="Times New Roman" w:hAnsi="Times New Roman"/>
          <w:sz w:val="20"/>
          <w:szCs w:val="18"/>
        </w:rPr>
        <w:t xml:space="preserve"> </w:t>
      </w:r>
      <w:r w:rsidR="00EF7FA3">
        <w:rPr>
          <w:rFonts w:ascii="Times New Roman" w:hAnsi="Times New Roman"/>
          <w:sz w:val="20"/>
          <w:szCs w:val="18"/>
          <w:lang w:val="en-US"/>
        </w:rPr>
        <w:t>menunjukkan</w:t>
      </w:r>
      <w:r w:rsidR="004B1F14">
        <w:rPr>
          <w:rFonts w:ascii="Times New Roman" w:hAnsi="Times New Roman"/>
          <w:sz w:val="20"/>
          <w:szCs w:val="18"/>
        </w:rPr>
        <w:t xml:space="preserve"> </w:t>
      </w:r>
      <w:r w:rsidR="00EF7FA3">
        <w:rPr>
          <w:rFonts w:ascii="Times New Roman" w:hAnsi="Times New Roman"/>
          <w:sz w:val="20"/>
          <w:szCs w:val="18"/>
          <w:lang w:val="en-US"/>
        </w:rPr>
        <w:t>hasil</w:t>
      </w:r>
      <w:r w:rsidR="004B1F14">
        <w:rPr>
          <w:rFonts w:ascii="Times New Roman" w:hAnsi="Times New Roman"/>
          <w:sz w:val="20"/>
          <w:szCs w:val="18"/>
        </w:rPr>
        <w:t xml:space="preserve"> </w:t>
      </w:r>
      <w:r w:rsidR="00EF7FA3">
        <w:rPr>
          <w:rFonts w:ascii="Times New Roman" w:hAnsi="Times New Roman"/>
          <w:sz w:val="20"/>
          <w:szCs w:val="18"/>
          <w:lang w:val="en-US"/>
        </w:rPr>
        <w:t>penelitian yang berbeda</w:t>
      </w:r>
      <w:r w:rsidR="00B73776">
        <w:rPr>
          <w:rFonts w:ascii="Times New Roman" w:hAnsi="Times New Roman"/>
          <w:sz w:val="20"/>
          <w:szCs w:val="18"/>
          <w:lang w:val="en-US"/>
        </w:rPr>
        <w:t>, untuk SMPTI AL-Fityan</w:t>
      </w:r>
      <w:r w:rsidR="004B1F14">
        <w:rPr>
          <w:rFonts w:ascii="Times New Roman" w:hAnsi="Times New Roman"/>
          <w:sz w:val="20"/>
          <w:szCs w:val="18"/>
        </w:rPr>
        <w:t xml:space="preserve"> </w:t>
      </w:r>
      <w:r w:rsidR="00B73776">
        <w:rPr>
          <w:rFonts w:ascii="Times New Roman" w:hAnsi="Times New Roman"/>
          <w:sz w:val="20"/>
          <w:szCs w:val="18"/>
          <w:lang w:val="en-US"/>
        </w:rPr>
        <w:t xml:space="preserve">berada pada </w:t>
      </w:r>
      <w:r w:rsidR="003840EB" w:rsidRPr="00B728FE">
        <w:rPr>
          <w:rFonts w:ascii="Times New Roman" w:hAnsi="Times New Roman"/>
          <w:sz w:val="20"/>
          <w:szCs w:val="18"/>
        </w:rPr>
        <w:t xml:space="preserve">kategori </w:t>
      </w:r>
      <w:r w:rsidR="00964450">
        <w:rPr>
          <w:rFonts w:ascii="Times New Roman" w:hAnsi="Times New Roman"/>
          <w:sz w:val="20"/>
          <w:szCs w:val="18"/>
          <w:lang w:val="en-US"/>
        </w:rPr>
        <w:t>“</w:t>
      </w:r>
      <w:r w:rsidR="00B73776">
        <w:rPr>
          <w:rFonts w:ascii="Times New Roman" w:hAnsi="Times New Roman"/>
          <w:sz w:val="20"/>
          <w:szCs w:val="18"/>
          <w:lang w:val="en-US"/>
        </w:rPr>
        <w:t>percaya</w:t>
      </w:r>
      <w:r w:rsidR="004B1F14">
        <w:rPr>
          <w:rFonts w:ascii="Times New Roman" w:hAnsi="Times New Roman"/>
          <w:sz w:val="20"/>
          <w:szCs w:val="18"/>
        </w:rPr>
        <w:t xml:space="preserve"> </w:t>
      </w:r>
      <w:r w:rsidR="00B73776">
        <w:rPr>
          <w:rFonts w:ascii="Times New Roman" w:hAnsi="Times New Roman"/>
          <w:sz w:val="20"/>
          <w:szCs w:val="18"/>
          <w:lang w:val="en-US"/>
        </w:rPr>
        <w:t>diri</w:t>
      </w:r>
      <w:r w:rsidR="00964450">
        <w:rPr>
          <w:rFonts w:ascii="Times New Roman" w:hAnsi="Times New Roman"/>
          <w:sz w:val="20"/>
          <w:szCs w:val="18"/>
          <w:lang w:val="en-US"/>
        </w:rPr>
        <w:t>”,</w:t>
      </w:r>
      <w:r w:rsidR="004B1F14">
        <w:rPr>
          <w:rFonts w:ascii="Times New Roman" w:hAnsi="Times New Roman"/>
          <w:sz w:val="20"/>
          <w:szCs w:val="18"/>
        </w:rPr>
        <w:t xml:space="preserve"> </w:t>
      </w:r>
      <w:r w:rsidR="00B73776">
        <w:rPr>
          <w:rFonts w:ascii="Times New Roman" w:hAnsi="Times New Roman"/>
          <w:sz w:val="20"/>
          <w:szCs w:val="18"/>
          <w:lang w:val="en-US"/>
        </w:rPr>
        <w:t>sedangkan SMPN I Kuala Mandor</w:t>
      </w:r>
      <w:r w:rsidR="004B1F14">
        <w:rPr>
          <w:rFonts w:ascii="Times New Roman" w:hAnsi="Times New Roman"/>
          <w:sz w:val="20"/>
          <w:szCs w:val="18"/>
        </w:rPr>
        <w:t xml:space="preserve"> B </w:t>
      </w:r>
      <w:r w:rsidR="002C4AB1">
        <w:rPr>
          <w:rFonts w:ascii="Times New Roman" w:hAnsi="Times New Roman"/>
          <w:sz w:val="20"/>
          <w:szCs w:val="18"/>
          <w:lang w:val="en-US"/>
        </w:rPr>
        <w:t>hanya</w:t>
      </w:r>
      <w:r w:rsidR="004B1F14">
        <w:rPr>
          <w:rFonts w:ascii="Times New Roman" w:hAnsi="Times New Roman"/>
          <w:sz w:val="20"/>
          <w:szCs w:val="18"/>
        </w:rPr>
        <w:t xml:space="preserve"> </w:t>
      </w:r>
      <w:r w:rsidR="002C4AB1">
        <w:rPr>
          <w:rFonts w:ascii="Times New Roman" w:hAnsi="Times New Roman"/>
          <w:sz w:val="20"/>
          <w:szCs w:val="18"/>
          <w:lang w:val="en-US"/>
        </w:rPr>
        <w:t>berada pada</w:t>
      </w:r>
      <w:r w:rsidR="004B1F14">
        <w:rPr>
          <w:rFonts w:ascii="Times New Roman" w:hAnsi="Times New Roman"/>
          <w:sz w:val="20"/>
          <w:szCs w:val="18"/>
        </w:rPr>
        <w:t xml:space="preserve"> </w:t>
      </w:r>
      <w:r w:rsidR="000517CC">
        <w:rPr>
          <w:rFonts w:ascii="Times New Roman" w:hAnsi="Times New Roman"/>
          <w:sz w:val="20"/>
          <w:szCs w:val="18"/>
          <w:lang w:val="en-US"/>
        </w:rPr>
        <w:t>katagori</w:t>
      </w:r>
      <w:r w:rsidR="00964450">
        <w:rPr>
          <w:rFonts w:ascii="Times New Roman" w:hAnsi="Times New Roman"/>
          <w:sz w:val="20"/>
          <w:szCs w:val="18"/>
          <w:lang w:val="en-US"/>
        </w:rPr>
        <w:t>“</w:t>
      </w:r>
      <w:r w:rsidR="003840EB" w:rsidRPr="00B728FE">
        <w:rPr>
          <w:rFonts w:ascii="Times New Roman" w:hAnsi="Times New Roman"/>
          <w:sz w:val="20"/>
          <w:szCs w:val="18"/>
        </w:rPr>
        <w:t>cukup percaya dir</w:t>
      </w:r>
      <w:r w:rsidR="00E061EB" w:rsidRPr="00B728FE">
        <w:rPr>
          <w:rFonts w:ascii="Times New Roman" w:hAnsi="Times New Roman"/>
          <w:sz w:val="20"/>
          <w:szCs w:val="18"/>
        </w:rPr>
        <w:t>i</w:t>
      </w:r>
      <w:r w:rsidR="00964450">
        <w:rPr>
          <w:rFonts w:ascii="Times New Roman" w:hAnsi="Times New Roman"/>
          <w:sz w:val="20"/>
          <w:szCs w:val="18"/>
          <w:lang w:val="en-US"/>
        </w:rPr>
        <w:t>”</w:t>
      </w:r>
      <w:r w:rsidR="003840EB" w:rsidRPr="00B728FE">
        <w:rPr>
          <w:rFonts w:ascii="Times New Roman" w:hAnsi="Times New Roman"/>
          <w:sz w:val="20"/>
          <w:szCs w:val="18"/>
        </w:rPr>
        <w:t>.</w:t>
      </w:r>
      <w:r w:rsidR="00AE00DD">
        <w:rPr>
          <w:rFonts w:ascii="Times New Roman" w:hAnsi="Times New Roman"/>
          <w:sz w:val="20"/>
          <w:szCs w:val="18"/>
        </w:rPr>
        <w:t xml:space="preserve"> </w:t>
      </w:r>
    </w:p>
    <w:p w:rsidR="00B728FE" w:rsidRPr="00B728FE" w:rsidRDefault="00B728FE" w:rsidP="00B728FE">
      <w:pPr>
        <w:spacing w:after="0" w:line="240" w:lineRule="auto"/>
        <w:ind w:left="0" w:firstLine="567"/>
        <w:rPr>
          <w:rFonts w:ascii="Times New Roman" w:hAnsi="Times New Roman"/>
          <w:b/>
          <w:sz w:val="20"/>
          <w:szCs w:val="18"/>
        </w:rPr>
      </w:pPr>
    </w:p>
    <w:p w:rsidR="007B6D01" w:rsidRDefault="007B6D01" w:rsidP="004D5A5F">
      <w:pPr>
        <w:spacing w:after="0" w:line="240" w:lineRule="auto"/>
        <w:ind w:left="0" w:firstLine="0"/>
        <w:rPr>
          <w:rFonts w:ascii="Times New Roman" w:hAnsi="Times New Roman"/>
          <w:sz w:val="20"/>
          <w:szCs w:val="24"/>
        </w:rPr>
      </w:pPr>
      <w:r w:rsidRPr="004D5A5F">
        <w:rPr>
          <w:rFonts w:ascii="Times New Roman" w:hAnsi="Times New Roman"/>
          <w:b/>
          <w:sz w:val="20"/>
          <w:szCs w:val="24"/>
        </w:rPr>
        <w:t xml:space="preserve">Kata Kunci: </w:t>
      </w:r>
      <w:r w:rsidRPr="00B728FE">
        <w:rPr>
          <w:rFonts w:ascii="Times New Roman" w:hAnsi="Times New Roman"/>
          <w:sz w:val="20"/>
          <w:szCs w:val="24"/>
        </w:rPr>
        <w:t>Profil Pelajar Pancasila, Kepercayaan Diri.</w:t>
      </w:r>
    </w:p>
    <w:p w:rsidR="00CA641E" w:rsidRDefault="00CA641E" w:rsidP="004D5A5F">
      <w:pPr>
        <w:spacing w:after="0" w:line="240" w:lineRule="auto"/>
        <w:ind w:left="0" w:firstLine="0"/>
        <w:rPr>
          <w:rFonts w:ascii="Times New Roman" w:hAnsi="Times New Roman"/>
          <w:sz w:val="20"/>
          <w:szCs w:val="24"/>
        </w:rPr>
      </w:pPr>
    </w:p>
    <w:p w:rsidR="00AE00DD" w:rsidRDefault="00AE00DD" w:rsidP="004D5A5F">
      <w:pPr>
        <w:spacing w:after="0" w:line="240" w:lineRule="auto"/>
        <w:ind w:left="0" w:firstLine="0"/>
        <w:rPr>
          <w:rFonts w:ascii="Times New Roman" w:hAnsi="Times New Roman"/>
          <w:sz w:val="20"/>
          <w:szCs w:val="24"/>
        </w:rPr>
      </w:pPr>
    </w:p>
    <w:p w:rsidR="00AE00DD" w:rsidRPr="00AE00DD" w:rsidRDefault="00AE00DD" w:rsidP="00AE00DD">
      <w:pPr>
        <w:spacing w:after="0" w:line="240" w:lineRule="auto"/>
        <w:ind w:left="0" w:firstLine="0"/>
        <w:jc w:val="center"/>
        <w:rPr>
          <w:rFonts w:ascii="Times New Roman" w:hAnsi="Times New Roman"/>
          <w:b/>
          <w:bCs/>
          <w:sz w:val="20"/>
          <w:szCs w:val="24"/>
          <w:lang w:val="en-US"/>
        </w:rPr>
      </w:pPr>
      <w:r w:rsidRPr="00AE00DD">
        <w:rPr>
          <w:rFonts w:ascii="Times New Roman" w:hAnsi="Times New Roman"/>
          <w:b/>
          <w:bCs/>
          <w:sz w:val="20"/>
          <w:szCs w:val="24"/>
          <w:lang w:val="en-US"/>
        </w:rPr>
        <w:t>Abstract</w:t>
      </w:r>
    </w:p>
    <w:p w:rsidR="00AE00DD" w:rsidRPr="00B1126D" w:rsidRDefault="00AE00DD" w:rsidP="00AE00DD">
      <w:pPr>
        <w:spacing w:after="0" w:line="240" w:lineRule="auto"/>
        <w:ind w:left="0" w:firstLine="0"/>
        <w:rPr>
          <w:rFonts w:ascii="Times New Roman" w:hAnsi="Times New Roman"/>
          <w:bCs/>
          <w:sz w:val="20"/>
          <w:szCs w:val="24"/>
        </w:rPr>
      </w:pPr>
      <w:r w:rsidRPr="00B1126D">
        <w:rPr>
          <w:rFonts w:ascii="Times New Roman" w:hAnsi="Times New Roman"/>
          <w:bCs/>
          <w:sz w:val="20"/>
          <w:szCs w:val="24"/>
        </w:rPr>
        <w:t xml:space="preserve">One of the aims of the Pancasila student profile strengthening project is to determine students' self-confidence. The instrument used in this research is a self-confidence scale which is modified from Lauster's concept. The research method used is descriptive quantitative involving 138 respondents consisting of 2 schools with school characteristics registered in the driving school program in the Kubu Raya district, West Kalimantan, while the driving school involved in this study is the Integrated Islamic Junior High School (SMPIT). Al-Fityan and State Junior High School (SMPN) 1 Kuala Mandor B. The results of this study indicate that students' self-confidence in general is in the "confident" category, the two schools show different research results, for SMPTI AL-Fityan is in the category “confident”, while SMPN I Kuala Mandor is only in the “confident enough” category. </w:t>
      </w:r>
    </w:p>
    <w:p w:rsidR="00AE00DD" w:rsidRPr="00B1126D" w:rsidRDefault="00AE00DD" w:rsidP="00AE00DD">
      <w:pPr>
        <w:spacing w:after="0" w:line="240" w:lineRule="auto"/>
        <w:ind w:left="0" w:firstLine="0"/>
        <w:rPr>
          <w:rFonts w:ascii="Times New Roman" w:hAnsi="Times New Roman"/>
          <w:bCs/>
          <w:sz w:val="20"/>
          <w:szCs w:val="24"/>
        </w:rPr>
      </w:pPr>
    </w:p>
    <w:p w:rsidR="00AE00DD" w:rsidRDefault="00AE00DD" w:rsidP="00AE00DD">
      <w:pPr>
        <w:spacing w:after="0" w:line="240" w:lineRule="auto"/>
        <w:ind w:left="0" w:firstLine="0"/>
        <w:rPr>
          <w:rFonts w:ascii="Times New Roman" w:hAnsi="Times New Roman"/>
          <w:b/>
          <w:sz w:val="20"/>
          <w:szCs w:val="24"/>
        </w:rPr>
      </w:pPr>
      <w:r w:rsidRPr="00AE00DD">
        <w:rPr>
          <w:rFonts w:ascii="Times New Roman" w:hAnsi="Times New Roman"/>
          <w:b/>
          <w:bCs/>
          <w:sz w:val="20"/>
          <w:szCs w:val="24"/>
        </w:rPr>
        <w:t>Keywords:</w:t>
      </w:r>
      <w:r w:rsidRPr="00B1126D">
        <w:rPr>
          <w:rFonts w:ascii="Times New Roman" w:hAnsi="Times New Roman"/>
          <w:bCs/>
          <w:sz w:val="20"/>
          <w:szCs w:val="24"/>
        </w:rPr>
        <w:t xml:space="preserve"> Pancasila Student Profile, Self Confidence</w:t>
      </w:r>
      <w:r w:rsidRPr="00B1126D">
        <w:rPr>
          <w:rFonts w:ascii="Times New Roman" w:hAnsi="Times New Roman"/>
          <w:b/>
          <w:sz w:val="20"/>
          <w:szCs w:val="24"/>
        </w:rPr>
        <w:t>.</w:t>
      </w:r>
    </w:p>
    <w:p w:rsidR="00AE00DD" w:rsidRPr="00B728FE" w:rsidRDefault="00AE00DD" w:rsidP="004D5A5F">
      <w:pPr>
        <w:spacing w:after="0" w:line="240" w:lineRule="auto"/>
        <w:ind w:left="0" w:firstLine="0"/>
        <w:rPr>
          <w:rFonts w:ascii="Times New Roman" w:hAnsi="Times New Roman"/>
          <w:sz w:val="20"/>
          <w:szCs w:val="24"/>
        </w:rPr>
      </w:pPr>
    </w:p>
    <w:p w:rsidR="00740632" w:rsidRDefault="00740632" w:rsidP="004D5A5F">
      <w:pPr>
        <w:spacing w:after="0" w:line="240" w:lineRule="auto"/>
        <w:ind w:left="0" w:firstLine="0"/>
        <w:rPr>
          <w:rFonts w:ascii="Times New Roman" w:hAnsi="Times New Roman"/>
          <w:b/>
          <w:sz w:val="20"/>
          <w:szCs w:val="24"/>
        </w:rPr>
      </w:pPr>
    </w:p>
    <w:p w:rsidR="002E345A" w:rsidRDefault="002E345A" w:rsidP="004D5A5F">
      <w:pPr>
        <w:spacing w:after="0" w:line="240" w:lineRule="auto"/>
        <w:ind w:left="0" w:firstLine="0"/>
        <w:rPr>
          <w:rFonts w:ascii="Times New Roman" w:hAnsi="Times New Roman"/>
          <w:b/>
          <w:sz w:val="20"/>
          <w:szCs w:val="24"/>
        </w:rPr>
      </w:pPr>
    </w:p>
    <w:p w:rsidR="002E345A" w:rsidRDefault="002E345A" w:rsidP="004D5A5F">
      <w:pPr>
        <w:spacing w:after="0" w:line="240" w:lineRule="auto"/>
        <w:ind w:left="0" w:firstLine="0"/>
        <w:rPr>
          <w:rFonts w:ascii="Times New Roman" w:hAnsi="Times New Roman"/>
          <w:b/>
          <w:sz w:val="20"/>
          <w:szCs w:val="24"/>
        </w:rPr>
      </w:pPr>
    </w:p>
    <w:p w:rsidR="001A4F21" w:rsidRPr="00136247" w:rsidRDefault="00701AC9" w:rsidP="001262EE">
      <w:pPr>
        <w:spacing w:after="0"/>
        <w:ind w:left="0" w:firstLine="0"/>
        <w:jc w:val="left"/>
        <w:rPr>
          <w:rFonts w:ascii="Times New Roman" w:hAnsi="Times New Roman"/>
          <w:b/>
          <w:sz w:val="24"/>
          <w:szCs w:val="24"/>
        </w:rPr>
      </w:pPr>
      <w:r w:rsidRPr="00136247">
        <w:rPr>
          <w:rFonts w:ascii="Times New Roman" w:hAnsi="Times New Roman"/>
          <w:b/>
          <w:sz w:val="24"/>
          <w:szCs w:val="24"/>
        </w:rPr>
        <w:t>PENDAHULUAN</w:t>
      </w:r>
    </w:p>
    <w:p w:rsidR="00511D92" w:rsidRDefault="00737BCD" w:rsidP="001262EE">
      <w:pPr>
        <w:spacing w:after="0"/>
        <w:ind w:left="0" w:firstLine="567"/>
        <w:rPr>
          <w:rFonts w:ascii="Times New Roman" w:hAnsi="Times New Roman"/>
          <w:color w:val="FF0000"/>
          <w:sz w:val="24"/>
          <w:szCs w:val="24"/>
        </w:rPr>
      </w:pPr>
      <w:r>
        <w:rPr>
          <w:rFonts w:ascii="Times New Roman" w:eastAsia="Times New Roman" w:hAnsi="Times New Roman"/>
          <w:sz w:val="24"/>
          <w:szCs w:val="24"/>
          <w:lang w:eastAsia="id-ID"/>
        </w:rPr>
        <w:t>Pendidikan merupakan</w:t>
      </w:r>
      <w:r w:rsidR="001C6C48" w:rsidRPr="002A17B4">
        <w:rPr>
          <w:rFonts w:ascii="Times New Roman" w:eastAsia="Times New Roman" w:hAnsi="Times New Roman"/>
          <w:sz w:val="24"/>
          <w:szCs w:val="24"/>
          <w:lang w:eastAsia="id-ID"/>
        </w:rPr>
        <w:t xml:space="preserve"> sebuah proses pengubah</w:t>
      </w:r>
      <w:r>
        <w:rPr>
          <w:rFonts w:ascii="Times New Roman" w:eastAsia="Times New Roman" w:hAnsi="Times New Roman"/>
          <w:sz w:val="24"/>
          <w:szCs w:val="24"/>
          <w:lang w:eastAsia="id-ID"/>
        </w:rPr>
        <w:t xml:space="preserve">an sikap </w:t>
      </w:r>
      <w:r w:rsidR="00DB1903">
        <w:rPr>
          <w:rFonts w:ascii="Times New Roman" w:eastAsia="Times New Roman" w:hAnsi="Times New Roman"/>
          <w:sz w:val="24"/>
          <w:szCs w:val="24"/>
          <w:lang w:eastAsia="id-ID"/>
        </w:rPr>
        <w:t>juga</w:t>
      </w:r>
      <w:r>
        <w:rPr>
          <w:rFonts w:ascii="Times New Roman" w:eastAsia="Times New Roman" w:hAnsi="Times New Roman"/>
          <w:sz w:val="24"/>
          <w:szCs w:val="24"/>
          <w:lang w:eastAsia="id-ID"/>
        </w:rPr>
        <w:t xml:space="preserve"> tata laku individu</w:t>
      </w:r>
      <w:r w:rsidR="001C6C48" w:rsidRPr="002A17B4">
        <w:rPr>
          <w:rFonts w:ascii="Times New Roman" w:eastAsia="Times New Roman" w:hAnsi="Times New Roman"/>
          <w:sz w:val="24"/>
          <w:szCs w:val="24"/>
          <w:lang w:eastAsia="id-ID"/>
        </w:rPr>
        <w:t xml:space="preserve"> atau </w:t>
      </w:r>
      <w:r>
        <w:rPr>
          <w:rFonts w:ascii="Times New Roman" w:eastAsia="Times New Roman" w:hAnsi="Times New Roman"/>
          <w:sz w:val="24"/>
          <w:szCs w:val="24"/>
          <w:lang w:eastAsia="id-ID"/>
        </w:rPr>
        <w:t xml:space="preserve">sekelompok orang </w:t>
      </w:r>
      <w:r w:rsidR="000F478C">
        <w:rPr>
          <w:rFonts w:ascii="Times New Roman" w:eastAsia="Times New Roman" w:hAnsi="Times New Roman"/>
          <w:sz w:val="24"/>
          <w:szCs w:val="24"/>
          <w:lang w:val="en-US" w:eastAsia="id-ID"/>
        </w:rPr>
        <w:t>untuk</w:t>
      </w:r>
      <w:r w:rsidR="000E6716">
        <w:rPr>
          <w:rFonts w:ascii="Times New Roman" w:eastAsia="Times New Roman" w:hAnsi="Times New Roman"/>
          <w:sz w:val="24"/>
          <w:szCs w:val="24"/>
          <w:lang w:eastAsia="id-ID"/>
        </w:rPr>
        <w:t xml:space="preserve"> </w:t>
      </w:r>
      <w:r w:rsidR="001C6C48" w:rsidRPr="002A17B4">
        <w:rPr>
          <w:rFonts w:ascii="Times New Roman" w:eastAsia="Times New Roman" w:hAnsi="Times New Roman"/>
          <w:sz w:val="24"/>
          <w:szCs w:val="24"/>
          <w:lang w:eastAsia="id-ID"/>
        </w:rPr>
        <w:t>mendewasakan manusia melalu</w:t>
      </w:r>
      <w:r>
        <w:rPr>
          <w:rFonts w:ascii="Times New Roman" w:eastAsia="Times New Roman" w:hAnsi="Times New Roman"/>
          <w:sz w:val="24"/>
          <w:szCs w:val="24"/>
          <w:lang w:eastAsia="id-ID"/>
        </w:rPr>
        <w:t>i upaya</w:t>
      </w:r>
      <w:r w:rsidR="00DB1903">
        <w:rPr>
          <w:rFonts w:ascii="Times New Roman" w:eastAsia="Times New Roman" w:hAnsi="Times New Roman"/>
          <w:sz w:val="24"/>
          <w:szCs w:val="24"/>
          <w:lang w:eastAsia="id-ID"/>
        </w:rPr>
        <w:t xml:space="preserve"> terhadap</w:t>
      </w:r>
      <w:r>
        <w:rPr>
          <w:rFonts w:ascii="Times New Roman" w:eastAsia="Times New Roman" w:hAnsi="Times New Roman"/>
          <w:sz w:val="24"/>
          <w:szCs w:val="24"/>
          <w:lang w:eastAsia="id-ID"/>
        </w:rPr>
        <w:t xml:space="preserve"> pengarahan</w:t>
      </w:r>
      <w:r w:rsidR="000F478C">
        <w:rPr>
          <w:rFonts w:ascii="Times New Roman" w:eastAsia="Times New Roman" w:hAnsi="Times New Roman"/>
          <w:sz w:val="24"/>
          <w:szCs w:val="24"/>
          <w:lang w:eastAsia="id-ID"/>
        </w:rPr>
        <w:t xml:space="preserve"> dan </w:t>
      </w:r>
      <w:r w:rsidR="000F478C">
        <w:rPr>
          <w:rFonts w:ascii="Times New Roman" w:eastAsia="Times New Roman" w:hAnsi="Times New Roman"/>
          <w:sz w:val="24"/>
          <w:szCs w:val="24"/>
          <w:lang w:val="en-US" w:eastAsia="id-ID"/>
        </w:rPr>
        <w:t>bimbingan</w:t>
      </w:r>
      <w:r w:rsidR="001C6C48" w:rsidRPr="002A17B4">
        <w:rPr>
          <w:rFonts w:ascii="Times New Roman" w:eastAsia="Times New Roman" w:hAnsi="Times New Roman"/>
          <w:sz w:val="24"/>
          <w:szCs w:val="24"/>
          <w:lang w:eastAsia="id-ID"/>
        </w:rPr>
        <w:t xml:space="preserve">. </w:t>
      </w:r>
      <w:r w:rsidR="003C3436" w:rsidRPr="002A17B4">
        <w:rPr>
          <w:rFonts w:ascii="Times New Roman" w:eastAsia="Times New Roman" w:hAnsi="Times New Roman"/>
          <w:sz w:val="24"/>
          <w:szCs w:val="24"/>
          <w:lang w:eastAsia="id-ID"/>
        </w:rPr>
        <w:t>Ujung tombak perubahan dalam dunia pendidikan terletak pada pembelajaran paradigma baru</w:t>
      </w:r>
      <w:r w:rsidR="001C6C48" w:rsidRPr="002A17B4">
        <w:rPr>
          <w:rFonts w:ascii="Times New Roman" w:eastAsia="Times New Roman" w:hAnsi="Times New Roman"/>
          <w:sz w:val="24"/>
          <w:szCs w:val="24"/>
          <w:lang w:eastAsia="id-ID"/>
        </w:rPr>
        <w:t xml:space="preserve"> yang mengarah pada kurikulum merdeka belajar</w:t>
      </w:r>
      <w:r w:rsidR="000F478C">
        <w:rPr>
          <w:rFonts w:ascii="Times New Roman" w:eastAsia="Times New Roman" w:hAnsi="Times New Roman"/>
          <w:sz w:val="24"/>
          <w:szCs w:val="24"/>
          <w:lang w:val="en-US" w:eastAsia="id-ID"/>
        </w:rPr>
        <w:t xml:space="preserve"> yang saat</w:t>
      </w:r>
      <w:r w:rsidR="000E6716">
        <w:rPr>
          <w:rFonts w:ascii="Times New Roman" w:eastAsia="Times New Roman" w:hAnsi="Times New Roman"/>
          <w:sz w:val="24"/>
          <w:szCs w:val="24"/>
          <w:lang w:eastAsia="id-ID"/>
        </w:rPr>
        <w:t xml:space="preserve"> </w:t>
      </w:r>
      <w:r w:rsidR="000F478C">
        <w:rPr>
          <w:rFonts w:ascii="Times New Roman" w:eastAsia="Times New Roman" w:hAnsi="Times New Roman"/>
          <w:sz w:val="24"/>
          <w:szCs w:val="24"/>
          <w:lang w:val="en-US" w:eastAsia="id-ID"/>
        </w:rPr>
        <w:t>ini</w:t>
      </w:r>
      <w:r w:rsidR="000E6716">
        <w:rPr>
          <w:rFonts w:ascii="Times New Roman" w:eastAsia="Times New Roman" w:hAnsi="Times New Roman"/>
          <w:sz w:val="24"/>
          <w:szCs w:val="24"/>
          <w:lang w:eastAsia="id-ID"/>
        </w:rPr>
        <w:t xml:space="preserve"> </w:t>
      </w:r>
      <w:r w:rsidR="000F478C">
        <w:rPr>
          <w:rFonts w:ascii="Times New Roman" w:eastAsia="Times New Roman" w:hAnsi="Times New Roman"/>
          <w:sz w:val="24"/>
          <w:szCs w:val="24"/>
          <w:lang w:val="en-US" w:eastAsia="id-ID"/>
        </w:rPr>
        <w:t>menjadi</w:t>
      </w:r>
      <w:r w:rsidR="000E6716">
        <w:rPr>
          <w:rFonts w:ascii="Times New Roman" w:eastAsia="Times New Roman" w:hAnsi="Times New Roman"/>
          <w:sz w:val="24"/>
          <w:szCs w:val="24"/>
          <w:lang w:eastAsia="id-ID"/>
        </w:rPr>
        <w:t xml:space="preserve"> </w:t>
      </w:r>
      <w:r w:rsidR="000F478C">
        <w:rPr>
          <w:rFonts w:ascii="Times New Roman" w:eastAsia="Times New Roman" w:hAnsi="Times New Roman"/>
          <w:sz w:val="24"/>
          <w:szCs w:val="24"/>
          <w:lang w:val="en-US" w:eastAsia="id-ID"/>
        </w:rPr>
        <w:t>ragam</w:t>
      </w:r>
      <w:r w:rsidR="000E6716">
        <w:rPr>
          <w:rFonts w:ascii="Times New Roman" w:eastAsia="Times New Roman" w:hAnsi="Times New Roman"/>
          <w:sz w:val="24"/>
          <w:szCs w:val="24"/>
          <w:lang w:eastAsia="id-ID"/>
        </w:rPr>
        <w:t xml:space="preserve"> </w:t>
      </w:r>
      <w:r w:rsidR="000F478C">
        <w:rPr>
          <w:rFonts w:ascii="Times New Roman" w:eastAsia="Times New Roman" w:hAnsi="Times New Roman"/>
          <w:sz w:val="24"/>
          <w:szCs w:val="24"/>
          <w:lang w:val="en-US" w:eastAsia="id-ID"/>
        </w:rPr>
        <w:t>inovasi di era new normal</w:t>
      </w:r>
      <w:r w:rsidR="00B432BC">
        <w:rPr>
          <w:rFonts w:ascii="Times New Roman" w:eastAsia="Times New Roman" w:hAnsi="Times New Roman"/>
          <w:sz w:val="24"/>
          <w:szCs w:val="24"/>
          <w:lang w:eastAsia="id-ID"/>
        </w:rPr>
        <w:t>.</w:t>
      </w:r>
      <w:r w:rsidR="000E6716">
        <w:rPr>
          <w:rFonts w:ascii="Times New Roman" w:eastAsia="Times New Roman" w:hAnsi="Times New Roman"/>
          <w:sz w:val="24"/>
          <w:szCs w:val="24"/>
          <w:lang w:eastAsia="id-ID"/>
        </w:rPr>
        <w:t xml:space="preserve"> </w:t>
      </w:r>
      <w:r w:rsidR="00694E2A">
        <w:rPr>
          <w:rFonts w:ascii="Times New Roman" w:hAnsi="Times New Roman"/>
          <w:sz w:val="24"/>
          <w:szCs w:val="24"/>
        </w:rPr>
        <w:t xml:space="preserve">Merdeka belajar </w:t>
      </w:r>
      <w:r w:rsidR="00886F03">
        <w:rPr>
          <w:rFonts w:ascii="Times New Roman" w:hAnsi="Times New Roman"/>
          <w:sz w:val="24"/>
          <w:szCs w:val="24"/>
        </w:rPr>
        <w:t>menciptakan</w:t>
      </w:r>
      <w:r w:rsidR="00694E2A">
        <w:rPr>
          <w:rFonts w:ascii="Times New Roman" w:hAnsi="Times New Roman"/>
          <w:sz w:val="24"/>
          <w:szCs w:val="24"/>
        </w:rPr>
        <w:t xml:space="preserve"> sebuah suasana belajar yang bahagia dan menyenangkan yang dapat dirasakan oleh</w:t>
      </w:r>
      <w:r w:rsidR="001C6C48" w:rsidRPr="002A17B4">
        <w:rPr>
          <w:rFonts w:ascii="Times New Roman" w:hAnsi="Times New Roman"/>
          <w:sz w:val="24"/>
          <w:szCs w:val="24"/>
        </w:rPr>
        <w:t xml:space="preserve"> siswa, guru dan orang tua</w:t>
      </w:r>
      <w:r w:rsidR="000E6716">
        <w:rPr>
          <w:rFonts w:ascii="Times New Roman" w:hAnsi="Times New Roman"/>
          <w:sz w:val="24"/>
          <w:szCs w:val="24"/>
        </w:rPr>
        <w:t xml:space="preserve"> </w:t>
      </w:r>
      <w:r w:rsidR="00CA1525" w:rsidRPr="002A17B4">
        <w:rPr>
          <w:rFonts w:ascii="Times New Roman" w:hAnsi="Times New Roman"/>
          <w:sz w:val="24"/>
          <w:szCs w:val="24"/>
        </w:rPr>
        <w:fldChar w:fldCharType="begin" w:fldLock="1"/>
      </w:r>
      <w:r w:rsidR="002A17B4" w:rsidRPr="002A17B4">
        <w:rPr>
          <w:rFonts w:ascii="Times New Roman" w:hAnsi="Times New Roman"/>
          <w:sz w:val="24"/>
          <w:szCs w:val="24"/>
        </w:rPr>
        <w:instrText>ADDIN CSL_CITATION {"citationItems":[{"id":"ITEM-1","itemData":{"DOI":"10.34007/ppd.v1i1.181","abstract":"… Hasil Penelitian menyatakan asesmen diagnostik bertujuan untuk mendiagnosis kemampuan dasar siswa dan mengetahui kondisi awal siswa. Assesment …","author":[{"dropping-particle":"","family":"Nasution","given":"Suri Wahyuni","non-dropping-particle":"","parse-names":false,"suffix":""}],"container-title":"Prosiding Pendidikan Dasar","id":"ITEM-1","issued":{"date-parts":[["2022"]]},"page":"135-142","title":"Assesment Kurikulum Merdeka Belajar Di Sekolah Dasar","type":"article-journal","volume":"1"},"uris":["http://www.mendeley.com/documents/?uuid=8843ec36-027a-4e04-847d-fe6f6408db96"]}],"mendeley":{"formattedCitation":"(Nasution, 2022)","plainTextFormattedCitation":"(Nasution, 2022)","previouslyFormattedCitation":"(Nasution, 2022)"},"properties":{"noteIndex":0},"schema":"https://github.com/citation-style-language/schema/raw/master/csl-citation.json"}</w:instrText>
      </w:r>
      <w:r w:rsidR="00CA1525" w:rsidRPr="002A17B4">
        <w:rPr>
          <w:rFonts w:ascii="Times New Roman" w:hAnsi="Times New Roman"/>
          <w:sz w:val="24"/>
          <w:szCs w:val="24"/>
        </w:rPr>
        <w:fldChar w:fldCharType="separate"/>
      </w:r>
      <w:r w:rsidR="0096430D" w:rsidRPr="002A17B4">
        <w:rPr>
          <w:rFonts w:ascii="Times New Roman" w:hAnsi="Times New Roman"/>
          <w:noProof/>
          <w:sz w:val="24"/>
          <w:szCs w:val="24"/>
        </w:rPr>
        <w:t xml:space="preserve">(Nasution, </w:t>
      </w:r>
      <w:r w:rsidR="0096430D" w:rsidRPr="002A17B4">
        <w:rPr>
          <w:rFonts w:ascii="Times New Roman" w:hAnsi="Times New Roman"/>
          <w:noProof/>
          <w:sz w:val="24"/>
          <w:szCs w:val="24"/>
        </w:rPr>
        <w:lastRenderedPageBreak/>
        <w:t>2022)</w:t>
      </w:r>
      <w:r w:rsidR="00CA1525" w:rsidRPr="002A17B4">
        <w:rPr>
          <w:rFonts w:ascii="Times New Roman" w:hAnsi="Times New Roman"/>
          <w:sz w:val="24"/>
          <w:szCs w:val="24"/>
        </w:rPr>
        <w:fldChar w:fldCharType="end"/>
      </w:r>
      <w:r w:rsidR="00B432BC">
        <w:rPr>
          <w:rFonts w:ascii="Times New Roman" w:hAnsi="Times New Roman"/>
          <w:sz w:val="24"/>
          <w:szCs w:val="24"/>
          <w:lang w:val="en-US"/>
        </w:rPr>
        <w:t xml:space="preserve">. </w:t>
      </w:r>
      <w:r w:rsidR="000F478C">
        <w:rPr>
          <w:rFonts w:ascii="Times New Roman" w:hAnsi="Times New Roman"/>
          <w:sz w:val="24"/>
          <w:szCs w:val="24"/>
        </w:rPr>
        <w:t xml:space="preserve">Merdeka </w:t>
      </w:r>
      <w:r w:rsidR="000F478C">
        <w:rPr>
          <w:rFonts w:ascii="Times New Roman" w:hAnsi="Times New Roman"/>
          <w:sz w:val="24"/>
          <w:szCs w:val="24"/>
          <w:lang w:val="en-US"/>
        </w:rPr>
        <w:t>b</w:t>
      </w:r>
      <w:r w:rsidR="00694E2A">
        <w:rPr>
          <w:rFonts w:ascii="Times New Roman" w:hAnsi="Times New Roman"/>
          <w:sz w:val="24"/>
          <w:szCs w:val="24"/>
        </w:rPr>
        <w:t>elajar sendiri men</w:t>
      </w:r>
      <w:r w:rsidR="00DB1903">
        <w:rPr>
          <w:rFonts w:ascii="Times New Roman" w:hAnsi="Times New Roman"/>
          <w:sz w:val="24"/>
          <w:szCs w:val="24"/>
        </w:rPr>
        <w:t>g</w:t>
      </w:r>
      <w:r w:rsidR="00694E2A">
        <w:rPr>
          <w:rFonts w:ascii="Times New Roman" w:hAnsi="Times New Roman"/>
          <w:sz w:val="24"/>
          <w:szCs w:val="24"/>
        </w:rPr>
        <w:t>gerak</w:t>
      </w:r>
      <w:r w:rsidR="00F2717D" w:rsidRPr="002A17B4">
        <w:rPr>
          <w:rFonts w:ascii="Times New Roman" w:hAnsi="Times New Roman"/>
          <w:sz w:val="24"/>
          <w:szCs w:val="24"/>
        </w:rPr>
        <w:t xml:space="preserve"> siswa </w:t>
      </w:r>
      <w:r w:rsidR="00694E2A">
        <w:rPr>
          <w:rFonts w:ascii="Times New Roman" w:hAnsi="Times New Roman"/>
          <w:sz w:val="24"/>
          <w:szCs w:val="24"/>
        </w:rPr>
        <w:t>untuk</w:t>
      </w:r>
      <w:r w:rsidR="000E6716">
        <w:rPr>
          <w:rFonts w:ascii="Times New Roman" w:hAnsi="Times New Roman"/>
          <w:sz w:val="24"/>
          <w:szCs w:val="24"/>
        </w:rPr>
        <w:t xml:space="preserve"> </w:t>
      </w:r>
      <w:r w:rsidR="00F36E24">
        <w:rPr>
          <w:rFonts w:ascii="Times New Roman" w:hAnsi="Times New Roman"/>
          <w:sz w:val="24"/>
          <w:szCs w:val="24"/>
        </w:rPr>
        <w:t xml:space="preserve">dapat </w:t>
      </w:r>
      <w:r w:rsidR="00F2717D" w:rsidRPr="002A17B4">
        <w:rPr>
          <w:rFonts w:ascii="Times New Roman" w:hAnsi="Times New Roman"/>
          <w:sz w:val="24"/>
          <w:szCs w:val="24"/>
        </w:rPr>
        <w:t>belajar dan mengembangkan</w:t>
      </w:r>
      <w:r w:rsidR="00694E2A">
        <w:rPr>
          <w:rFonts w:ascii="Times New Roman" w:hAnsi="Times New Roman"/>
          <w:sz w:val="24"/>
          <w:szCs w:val="24"/>
        </w:rPr>
        <w:t xml:space="preserve"> kemampuan</w:t>
      </w:r>
      <w:r w:rsidR="00F36E24">
        <w:rPr>
          <w:rFonts w:ascii="Times New Roman" w:hAnsi="Times New Roman"/>
          <w:sz w:val="24"/>
          <w:szCs w:val="24"/>
        </w:rPr>
        <w:t xml:space="preserve"> diri, menata</w:t>
      </w:r>
      <w:r w:rsidR="00694E2A">
        <w:rPr>
          <w:rFonts w:ascii="Times New Roman" w:hAnsi="Times New Roman"/>
          <w:sz w:val="24"/>
          <w:szCs w:val="24"/>
        </w:rPr>
        <w:t xml:space="preserve">sebuah </w:t>
      </w:r>
      <w:r w:rsidR="00F2717D" w:rsidRPr="002A17B4">
        <w:rPr>
          <w:rFonts w:ascii="Times New Roman" w:hAnsi="Times New Roman"/>
          <w:sz w:val="24"/>
          <w:szCs w:val="24"/>
        </w:rPr>
        <w:t>sikap</w:t>
      </w:r>
      <w:r w:rsidR="00694E2A">
        <w:rPr>
          <w:rFonts w:ascii="Times New Roman" w:hAnsi="Times New Roman"/>
          <w:sz w:val="24"/>
          <w:szCs w:val="24"/>
        </w:rPr>
        <w:t xml:space="preserve"> yang</w:t>
      </w:r>
      <w:r w:rsidR="00F2717D" w:rsidRPr="002A17B4">
        <w:rPr>
          <w:rFonts w:ascii="Times New Roman" w:hAnsi="Times New Roman"/>
          <w:sz w:val="24"/>
          <w:szCs w:val="24"/>
        </w:rPr>
        <w:t xml:space="preserve"> peduli dengan ling</w:t>
      </w:r>
      <w:r w:rsidR="006901B1" w:rsidRPr="002A17B4">
        <w:rPr>
          <w:rFonts w:ascii="Times New Roman" w:hAnsi="Times New Roman"/>
          <w:sz w:val="24"/>
          <w:szCs w:val="24"/>
        </w:rPr>
        <w:t>k</w:t>
      </w:r>
      <w:r w:rsidR="00694E2A">
        <w:rPr>
          <w:rFonts w:ascii="Times New Roman" w:hAnsi="Times New Roman"/>
          <w:sz w:val="24"/>
          <w:szCs w:val="24"/>
        </w:rPr>
        <w:t xml:space="preserve">ungan </w:t>
      </w:r>
      <w:r w:rsidR="00F2717D" w:rsidRPr="002A17B4">
        <w:rPr>
          <w:rFonts w:ascii="Times New Roman" w:hAnsi="Times New Roman"/>
          <w:sz w:val="24"/>
          <w:szCs w:val="24"/>
        </w:rPr>
        <w:t>belajar</w:t>
      </w:r>
      <w:r w:rsidR="00694E2A">
        <w:rPr>
          <w:rFonts w:ascii="Times New Roman" w:hAnsi="Times New Roman"/>
          <w:sz w:val="24"/>
          <w:szCs w:val="24"/>
        </w:rPr>
        <w:t xml:space="preserve"> siswa</w:t>
      </w:r>
      <w:r w:rsidR="00F2717D" w:rsidRPr="002A17B4">
        <w:rPr>
          <w:rFonts w:ascii="Times New Roman" w:hAnsi="Times New Roman"/>
          <w:sz w:val="24"/>
          <w:szCs w:val="24"/>
        </w:rPr>
        <w:t>, mendorong</w:t>
      </w:r>
      <w:r w:rsidR="00694E2A">
        <w:rPr>
          <w:rFonts w:ascii="Times New Roman" w:hAnsi="Times New Roman"/>
          <w:sz w:val="24"/>
          <w:szCs w:val="24"/>
        </w:rPr>
        <w:t xml:space="preserve"> siswa untuk</w:t>
      </w:r>
      <w:r w:rsidR="00F2717D" w:rsidRPr="002A17B4">
        <w:rPr>
          <w:rFonts w:ascii="Times New Roman" w:hAnsi="Times New Roman"/>
          <w:sz w:val="24"/>
          <w:szCs w:val="24"/>
        </w:rPr>
        <w:t xml:space="preserve"> percaya diri dan mudah beradaptasi dengan lingkungan masyarakat </w:t>
      </w:r>
      <w:r w:rsidR="00CA1525" w:rsidRPr="002A17B4">
        <w:rPr>
          <w:rFonts w:ascii="Times New Roman" w:hAnsi="Times New Roman"/>
          <w:sz w:val="24"/>
          <w:szCs w:val="24"/>
        </w:rPr>
        <w:fldChar w:fldCharType="begin" w:fldLock="1"/>
      </w:r>
      <w:r w:rsidR="00136247">
        <w:rPr>
          <w:rFonts w:ascii="Times New Roman" w:hAnsi="Times New Roman"/>
          <w:sz w:val="24"/>
          <w:szCs w:val="24"/>
        </w:rPr>
        <w:instrText>ADDIN CSL_CITATION {"citationItems":[{"id":"ITEM-1","itemData":{"ISSN":"2654-6477","abstract":"… Sekolah, dan (7) Melakukan monitoring dan evaluasi pelaksanaan program magang usaha … 2) Melatih siswa dalam perencanaan, melaksanakan, dan mengevaluasi program di masyarakat, (3 … sama dengan pemerintah kabupaten/kota untuk pelaksanaan program proyek di …","author":[{"dropping-particle":"","family":"Baharuddin","given":"Muhammad Rusli","non-dropping-particle":"","parse-names":false,"suffix":""}],"container-title":"Jurnal Studi Guru dan Pembelajaran","id":"ITEM-1","issue":"1","issued":{"date-parts":[["2021"]]},"page":"195-205","title":"Adaptasi Kurikulum Merdeka Belajar Kampus Merdeka (Fokus: Model MBKM Program Studi)","type":"article-journal","volume":"4"},"uris":["http://www.mendeley.com/documents/?uuid=b1395cdf-e80a-459d-a014-f1169dc306b7"]}],"mendeley":{"formattedCitation":"(Baharuddin, 2021)","plainTextFormattedCitation":"(Baharuddin, 2021)","previouslyFormattedCitation":"(Baharuddin, 2021)"},"properties":{"noteIndex":0},"schema":"https://github.com/citation-style-language/schema/raw/master/csl-citation.json"}</w:instrText>
      </w:r>
      <w:r w:rsidR="00CA1525" w:rsidRPr="002A17B4">
        <w:rPr>
          <w:rFonts w:ascii="Times New Roman" w:hAnsi="Times New Roman"/>
          <w:sz w:val="24"/>
          <w:szCs w:val="24"/>
        </w:rPr>
        <w:fldChar w:fldCharType="separate"/>
      </w:r>
      <w:r w:rsidR="002A17B4" w:rsidRPr="002A17B4">
        <w:rPr>
          <w:rFonts w:ascii="Times New Roman" w:hAnsi="Times New Roman"/>
          <w:noProof/>
          <w:sz w:val="24"/>
          <w:szCs w:val="24"/>
        </w:rPr>
        <w:t>(Baharuddin, 2021)</w:t>
      </w:r>
      <w:r w:rsidR="00CA1525" w:rsidRPr="002A17B4">
        <w:rPr>
          <w:rFonts w:ascii="Times New Roman" w:hAnsi="Times New Roman"/>
          <w:sz w:val="24"/>
          <w:szCs w:val="24"/>
        </w:rPr>
        <w:fldChar w:fldCharType="end"/>
      </w:r>
      <w:r w:rsidR="00B432BC">
        <w:rPr>
          <w:rFonts w:ascii="Times New Roman" w:hAnsi="Times New Roman"/>
          <w:sz w:val="24"/>
          <w:szCs w:val="24"/>
          <w:lang w:val="en-US"/>
        </w:rPr>
        <w:t xml:space="preserve">. </w:t>
      </w:r>
      <w:r w:rsidR="00694E2A">
        <w:rPr>
          <w:rFonts w:ascii="Times New Roman" w:hAnsi="Times New Roman"/>
          <w:sz w:val="24"/>
          <w:szCs w:val="24"/>
        </w:rPr>
        <w:t xml:space="preserve">Merdeka belajar </w:t>
      </w:r>
      <w:r w:rsidR="00886F03">
        <w:rPr>
          <w:rFonts w:ascii="Times New Roman" w:hAnsi="Times New Roman"/>
          <w:sz w:val="24"/>
          <w:szCs w:val="24"/>
        </w:rPr>
        <w:t>dilihat</w:t>
      </w:r>
      <w:r w:rsidR="00694E2A">
        <w:rPr>
          <w:rFonts w:ascii="Times New Roman" w:hAnsi="Times New Roman"/>
          <w:sz w:val="24"/>
          <w:szCs w:val="24"/>
        </w:rPr>
        <w:t xml:space="preserve"> sebagai kebebasan dalam berpikir, kebebasan</w:t>
      </w:r>
      <w:r w:rsidR="001C6C48" w:rsidRPr="002A17B4">
        <w:rPr>
          <w:rFonts w:ascii="Times New Roman" w:hAnsi="Times New Roman"/>
          <w:sz w:val="24"/>
          <w:szCs w:val="24"/>
        </w:rPr>
        <w:t xml:space="preserve"> berkarya</w:t>
      </w:r>
      <w:r w:rsidR="000F478C">
        <w:rPr>
          <w:rFonts w:ascii="Times New Roman" w:hAnsi="Times New Roman"/>
          <w:sz w:val="24"/>
          <w:szCs w:val="24"/>
        </w:rPr>
        <w:t>, dan menghormati atau merespon</w:t>
      </w:r>
      <w:r w:rsidR="001C6C48" w:rsidRPr="002A17B4">
        <w:rPr>
          <w:rFonts w:ascii="Times New Roman" w:hAnsi="Times New Roman"/>
          <w:sz w:val="24"/>
          <w:szCs w:val="24"/>
        </w:rPr>
        <w:t xml:space="preserve"> perubahan</w:t>
      </w:r>
      <w:r w:rsidR="00694E2A">
        <w:rPr>
          <w:rFonts w:ascii="Times New Roman" w:hAnsi="Times New Roman"/>
          <w:sz w:val="24"/>
          <w:szCs w:val="24"/>
        </w:rPr>
        <w:t xml:space="preserve"> lingkungan</w:t>
      </w:r>
      <w:r w:rsidR="001C6C48" w:rsidRPr="002A17B4">
        <w:rPr>
          <w:rFonts w:ascii="Times New Roman" w:hAnsi="Times New Roman"/>
          <w:sz w:val="24"/>
          <w:szCs w:val="24"/>
        </w:rPr>
        <w:t xml:space="preserve"> yang terjadi </w:t>
      </w:r>
      <w:r w:rsidR="00CA1525" w:rsidRPr="002A17B4">
        <w:rPr>
          <w:rFonts w:ascii="Times New Roman" w:hAnsi="Times New Roman"/>
          <w:sz w:val="24"/>
          <w:szCs w:val="24"/>
        </w:rPr>
        <w:fldChar w:fldCharType="begin" w:fldLock="1"/>
      </w:r>
      <w:r w:rsidR="002A17B4" w:rsidRPr="002A17B4">
        <w:rPr>
          <w:rFonts w:ascii="Times New Roman" w:hAnsi="Times New Roman"/>
          <w:sz w:val="24"/>
          <w:szCs w:val="24"/>
        </w:rPr>
        <w:instrText>ADDIN CSL_CITATION {"citationItems":[{"id":"ITEM-1","itemData":{"DOI":"10.34007/ppd.v1i1.181","abstract":"… Hasil Penelitian menyatakan asesmen diagnostik bertujuan untuk mendiagnosis kemampuan dasar siswa dan mengetahui kondisi awal siswa. Assesment …","author":[{"dropping-particle":"","family":"Nasution","given":"Suri Wahyuni","non-dropping-particle":"","parse-names":false,"suffix":""}],"container-title":"Prosiding Pendidikan Dasar","id":"ITEM-1","issued":{"date-parts":[["2022"]]},"page":"135-142","title":"Assesment Kurikulum Merdeka Belajar Di Sekolah Dasar","type":"article-journal","volume":"1"},"uris":["http://www.mendeley.com/documents/?uuid=8843ec36-027a-4e04-847d-fe6f6408db96"]}],"mendeley":{"formattedCitation":"(Nasution, 2022)","plainTextFormattedCitation":"(Nasution, 2022)","previouslyFormattedCitation":"(Nasution, 2022)"},"properties":{"noteIndex":0},"schema":"https://github.com/citation-style-language/schema/raw/master/csl-citation.json"}</w:instrText>
      </w:r>
      <w:r w:rsidR="00CA1525" w:rsidRPr="002A17B4">
        <w:rPr>
          <w:rFonts w:ascii="Times New Roman" w:hAnsi="Times New Roman"/>
          <w:sz w:val="24"/>
          <w:szCs w:val="24"/>
        </w:rPr>
        <w:fldChar w:fldCharType="separate"/>
      </w:r>
      <w:r w:rsidR="002A17B4" w:rsidRPr="002A17B4">
        <w:rPr>
          <w:rFonts w:ascii="Times New Roman" w:hAnsi="Times New Roman"/>
          <w:noProof/>
          <w:sz w:val="24"/>
          <w:szCs w:val="24"/>
        </w:rPr>
        <w:t>(Nasution, 2022)</w:t>
      </w:r>
      <w:r w:rsidR="00CA1525" w:rsidRPr="002A17B4">
        <w:rPr>
          <w:rFonts w:ascii="Times New Roman" w:hAnsi="Times New Roman"/>
          <w:sz w:val="24"/>
          <w:szCs w:val="24"/>
        </w:rPr>
        <w:fldChar w:fldCharType="end"/>
      </w:r>
      <w:r w:rsidR="001C6C48" w:rsidRPr="002A17B4">
        <w:rPr>
          <w:rFonts w:ascii="Times New Roman" w:hAnsi="Times New Roman"/>
          <w:sz w:val="24"/>
          <w:szCs w:val="24"/>
        </w:rPr>
        <w:t>.</w:t>
      </w:r>
      <w:r w:rsidR="000E6716">
        <w:rPr>
          <w:rFonts w:ascii="Times New Roman" w:hAnsi="Times New Roman"/>
          <w:sz w:val="24"/>
          <w:szCs w:val="24"/>
        </w:rPr>
        <w:t xml:space="preserve"> </w:t>
      </w:r>
      <w:r w:rsidR="002B05AE" w:rsidRPr="002B05AE">
        <w:rPr>
          <w:rFonts w:ascii="Times New Roman" w:hAnsi="Times New Roman"/>
          <w:sz w:val="24"/>
          <w:szCs w:val="24"/>
        </w:rPr>
        <w:t>Dari beberapa kutipan di atas dapat disimpulkan bahwa setiap siswa</w:t>
      </w:r>
      <w:r w:rsidR="0091712C">
        <w:rPr>
          <w:rFonts w:ascii="Times New Roman" w:hAnsi="Times New Roman"/>
          <w:sz w:val="24"/>
          <w:szCs w:val="24"/>
        </w:rPr>
        <w:t xml:space="preserve"> memiliki kebebasan atau kebebasan</w:t>
      </w:r>
      <w:r w:rsidR="002B05AE" w:rsidRPr="002B05AE">
        <w:rPr>
          <w:rFonts w:ascii="Times New Roman" w:hAnsi="Times New Roman"/>
          <w:sz w:val="24"/>
          <w:szCs w:val="24"/>
        </w:rPr>
        <w:t xml:space="preserve"> dalam mene</w:t>
      </w:r>
      <w:r w:rsidR="0091712C">
        <w:rPr>
          <w:rFonts w:ascii="Times New Roman" w:hAnsi="Times New Roman"/>
          <w:sz w:val="24"/>
          <w:szCs w:val="24"/>
        </w:rPr>
        <w:t>ntukan pilihannya untuk menjalankan</w:t>
      </w:r>
      <w:r w:rsidR="002B05AE" w:rsidRPr="002B05AE">
        <w:rPr>
          <w:rFonts w:ascii="Times New Roman" w:hAnsi="Times New Roman"/>
          <w:sz w:val="24"/>
          <w:szCs w:val="24"/>
        </w:rPr>
        <w:t xml:space="preserve"> pendidikan. Dengan demikian m</w:t>
      </w:r>
      <w:r w:rsidR="0024017C" w:rsidRPr="002B05AE">
        <w:rPr>
          <w:rFonts w:ascii="Times New Roman" w:hAnsi="Times New Roman"/>
          <w:sz w:val="24"/>
          <w:szCs w:val="24"/>
        </w:rPr>
        <w:t>erdeka belajar adalah</w:t>
      </w:r>
      <w:r w:rsidR="00E4173C" w:rsidRPr="002B05AE">
        <w:rPr>
          <w:rFonts w:ascii="Times New Roman" w:hAnsi="Times New Roman"/>
          <w:sz w:val="24"/>
          <w:szCs w:val="24"/>
        </w:rPr>
        <w:t xml:space="preserve"> sebuah kegiatan yang mengandung </w:t>
      </w:r>
      <w:r w:rsidR="0091712C">
        <w:rPr>
          <w:rFonts w:ascii="Times New Roman" w:hAnsi="Times New Roman"/>
          <w:sz w:val="24"/>
          <w:szCs w:val="24"/>
        </w:rPr>
        <w:t xml:space="preserve">unsur </w:t>
      </w:r>
      <w:r w:rsidR="00E4173C" w:rsidRPr="002B05AE">
        <w:rPr>
          <w:rFonts w:ascii="Times New Roman" w:hAnsi="Times New Roman"/>
          <w:sz w:val="24"/>
          <w:szCs w:val="24"/>
        </w:rPr>
        <w:t xml:space="preserve">kebebasan bagi siswa dalam </w:t>
      </w:r>
      <w:r w:rsidR="0091712C">
        <w:rPr>
          <w:rFonts w:ascii="Times New Roman" w:hAnsi="Times New Roman"/>
          <w:sz w:val="24"/>
          <w:szCs w:val="24"/>
        </w:rPr>
        <w:t xml:space="preserve">memilih dan </w:t>
      </w:r>
      <w:r w:rsidR="00E4173C" w:rsidRPr="002B05AE">
        <w:rPr>
          <w:rFonts w:ascii="Times New Roman" w:hAnsi="Times New Roman"/>
          <w:sz w:val="24"/>
          <w:szCs w:val="24"/>
        </w:rPr>
        <w:t xml:space="preserve">melakukan proses belajar dimana saja dan kapan saja dalam </w:t>
      </w:r>
      <w:r w:rsidR="0091712C">
        <w:rPr>
          <w:rFonts w:ascii="Times New Roman" w:hAnsi="Times New Roman"/>
          <w:sz w:val="24"/>
          <w:szCs w:val="24"/>
        </w:rPr>
        <w:t xml:space="preserve">konteks </w:t>
      </w:r>
      <w:r w:rsidR="00E4173C" w:rsidRPr="002B05AE">
        <w:rPr>
          <w:rFonts w:ascii="Times New Roman" w:hAnsi="Times New Roman"/>
          <w:sz w:val="24"/>
          <w:szCs w:val="24"/>
        </w:rPr>
        <w:t>pengembangan potensi dir</w:t>
      </w:r>
      <w:r w:rsidR="002B05AE" w:rsidRPr="002B05AE">
        <w:rPr>
          <w:rFonts w:ascii="Times New Roman" w:hAnsi="Times New Roman"/>
          <w:sz w:val="24"/>
          <w:szCs w:val="24"/>
        </w:rPr>
        <w:t>i, dan mudah beradaptasi pada lingkungan sekolah.</w:t>
      </w:r>
    </w:p>
    <w:p w:rsidR="00737CC6" w:rsidRPr="002A17B4" w:rsidRDefault="00843717" w:rsidP="00323222">
      <w:pPr>
        <w:spacing w:after="120"/>
        <w:ind w:left="0" w:firstLine="567"/>
        <w:rPr>
          <w:rFonts w:ascii="Times New Roman" w:hAnsi="Times New Roman"/>
          <w:b/>
          <w:sz w:val="24"/>
          <w:szCs w:val="24"/>
          <w:lang w:val="en-US"/>
        </w:rPr>
      </w:pPr>
      <w:r>
        <w:rPr>
          <w:rFonts w:ascii="Times New Roman" w:eastAsia="Times New Roman" w:hAnsi="Times New Roman"/>
          <w:sz w:val="24"/>
          <w:szCs w:val="24"/>
          <w:lang w:eastAsia="id-ID"/>
        </w:rPr>
        <w:t xml:space="preserve">Kebijakan </w:t>
      </w:r>
      <w:r w:rsidR="00F36E24">
        <w:rPr>
          <w:rFonts w:ascii="Times New Roman" w:eastAsia="Times New Roman" w:hAnsi="Times New Roman"/>
          <w:sz w:val="24"/>
          <w:szCs w:val="24"/>
          <w:lang w:eastAsia="id-ID"/>
        </w:rPr>
        <w:t xml:space="preserve">program </w:t>
      </w:r>
      <w:r>
        <w:rPr>
          <w:rFonts w:ascii="Times New Roman" w:eastAsia="Times New Roman" w:hAnsi="Times New Roman"/>
          <w:sz w:val="24"/>
          <w:szCs w:val="24"/>
          <w:lang w:eastAsia="id-ID"/>
        </w:rPr>
        <w:t>Merdeka Belajar</w:t>
      </w:r>
      <w:r w:rsidR="00737CC6" w:rsidRPr="002A17B4">
        <w:rPr>
          <w:rFonts w:ascii="Times New Roman" w:eastAsia="Times New Roman" w:hAnsi="Times New Roman"/>
          <w:sz w:val="24"/>
          <w:szCs w:val="24"/>
          <w:lang w:eastAsia="id-ID"/>
        </w:rPr>
        <w:t>Kamp</w:t>
      </w:r>
      <w:r w:rsidR="00F36E24">
        <w:rPr>
          <w:rFonts w:ascii="Times New Roman" w:eastAsia="Times New Roman" w:hAnsi="Times New Roman"/>
          <w:sz w:val="24"/>
          <w:szCs w:val="24"/>
          <w:lang w:eastAsia="id-ID"/>
        </w:rPr>
        <w:t xml:space="preserve">us Merdeka (MBKM) yang diusung </w:t>
      </w:r>
      <w:r w:rsidR="00737CC6" w:rsidRPr="002A17B4">
        <w:rPr>
          <w:rFonts w:ascii="Times New Roman" w:eastAsia="Times New Roman" w:hAnsi="Times New Roman"/>
          <w:sz w:val="24"/>
          <w:szCs w:val="24"/>
          <w:lang w:eastAsia="id-ID"/>
        </w:rPr>
        <w:t xml:space="preserve">oleh Menteri Pendidikan dan Kebudayaan </w:t>
      </w:r>
      <w:r w:rsidR="0091712C">
        <w:rPr>
          <w:rFonts w:ascii="Times New Roman" w:eastAsia="Times New Roman" w:hAnsi="Times New Roman"/>
          <w:sz w:val="24"/>
          <w:szCs w:val="24"/>
          <w:lang w:eastAsia="id-ID"/>
        </w:rPr>
        <w:t xml:space="preserve">Nadiem Makarim </w:t>
      </w:r>
      <w:r w:rsidR="00F36E24">
        <w:rPr>
          <w:rFonts w:ascii="Times New Roman" w:eastAsia="Times New Roman" w:hAnsi="Times New Roman"/>
          <w:sz w:val="24"/>
          <w:szCs w:val="24"/>
          <w:lang w:eastAsia="id-ID"/>
        </w:rPr>
        <w:t>adalah bentuk</w:t>
      </w:r>
      <w:r w:rsidR="0091712C">
        <w:rPr>
          <w:rFonts w:ascii="Times New Roman" w:eastAsia="Times New Roman" w:hAnsi="Times New Roman"/>
          <w:sz w:val="24"/>
          <w:szCs w:val="24"/>
          <w:lang w:eastAsia="id-ID"/>
        </w:rPr>
        <w:t xml:space="preserve"> strategi </w:t>
      </w:r>
      <w:r w:rsidR="00F36E24">
        <w:rPr>
          <w:rFonts w:ascii="Times New Roman" w:eastAsia="Times New Roman" w:hAnsi="Times New Roman"/>
          <w:sz w:val="24"/>
          <w:szCs w:val="24"/>
          <w:lang w:eastAsia="id-ID"/>
        </w:rPr>
        <w:t>terhadap perguruan tinggi dalam</w:t>
      </w:r>
      <w:r w:rsidR="00737CC6" w:rsidRPr="002A17B4">
        <w:rPr>
          <w:rFonts w:ascii="Times New Roman" w:eastAsia="Times New Roman" w:hAnsi="Times New Roman"/>
          <w:sz w:val="24"/>
          <w:szCs w:val="24"/>
          <w:lang w:eastAsia="id-ID"/>
        </w:rPr>
        <w:t xml:space="preserve"> menyiapkan </w:t>
      </w:r>
      <w:r w:rsidR="00F36E24">
        <w:rPr>
          <w:rFonts w:ascii="Times New Roman" w:eastAsia="Times New Roman" w:hAnsi="Times New Roman"/>
          <w:sz w:val="24"/>
          <w:szCs w:val="24"/>
          <w:lang w:eastAsia="id-ID"/>
        </w:rPr>
        <w:t xml:space="preserve">kualitas </w:t>
      </w:r>
      <w:r w:rsidR="00737CC6" w:rsidRPr="002A17B4">
        <w:rPr>
          <w:rFonts w:ascii="Times New Roman" w:eastAsia="Times New Roman" w:hAnsi="Times New Roman"/>
          <w:sz w:val="24"/>
          <w:szCs w:val="24"/>
          <w:lang w:eastAsia="id-ID"/>
        </w:rPr>
        <w:t xml:space="preserve">mahasiswa menjadi </w:t>
      </w:r>
      <w:r>
        <w:rPr>
          <w:rFonts w:ascii="Times New Roman" w:eastAsia="Times New Roman" w:hAnsi="Times New Roman"/>
          <w:sz w:val="24"/>
          <w:szCs w:val="24"/>
          <w:lang w:eastAsia="id-ID"/>
        </w:rPr>
        <w:t>sarjana yang m</w:t>
      </w:r>
      <w:r>
        <w:rPr>
          <w:rFonts w:ascii="Times New Roman" w:eastAsia="Times New Roman" w:hAnsi="Times New Roman"/>
          <w:sz w:val="24"/>
          <w:szCs w:val="24"/>
          <w:lang w:val="en-US" w:eastAsia="id-ID"/>
        </w:rPr>
        <w:t>ampu</w:t>
      </w:r>
      <w:r w:rsidR="004C21E5">
        <w:rPr>
          <w:rFonts w:ascii="Times New Roman" w:eastAsia="Times New Roman" w:hAnsi="Times New Roman"/>
          <w:sz w:val="24"/>
          <w:szCs w:val="24"/>
          <w:lang w:eastAsia="id-ID"/>
        </w:rPr>
        <w:t>bersaing dalam pengetahuan teknologi</w:t>
      </w:r>
      <w:r w:rsidR="00737CC6" w:rsidRPr="002A17B4">
        <w:rPr>
          <w:rFonts w:ascii="Times New Roman" w:eastAsia="Times New Roman" w:hAnsi="Times New Roman"/>
          <w:sz w:val="24"/>
          <w:szCs w:val="24"/>
          <w:lang w:eastAsia="id-ID"/>
        </w:rPr>
        <w:t>, ber</w:t>
      </w:r>
      <w:r w:rsidR="004C21E5">
        <w:rPr>
          <w:rFonts w:ascii="Times New Roman" w:eastAsia="Times New Roman" w:hAnsi="Times New Roman"/>
          <w:sz w:val="24"/>
          <w:szCs w:val="24"/>
          <w:lang w:eastAsia="id-ID"/>
        </w:rPr>
        <w:t xml:space="preserve">nilai </w:t>
      </w:r>
      <w:r w:rsidR="00737CC6" w:rsidRPr="002A17B4">
        <w:rPr>
          <w:rFonts w:ascii="Times New Roman" w:eastAsia="Times New Roman" w:hAnsi="Times New Roman"/>
          <w:sz w:val="24"/>
          <w:szCs w:val="24"/>
          <w:lang w:eastAsia="id-ID"/>
        </w:rPr>
        <w:t>karakter dan dapa</w:t>
      </w:r>
      <w:r w:rsidR="004C21E5">
        <w:rPr>
          <w:rFonts w:ascii="Times New Roman" w:eastAsia="Times New Roman" w:hAnsi="Times New Roman"/>
          <w:sz w:val="24"/>
          <w:szCs w:val="24"/>
          <w:lang w:eastAsia="id-ID"/>
        </w:rPr>
        <w:t>t menjadi agen perubahan</w:t>
      </w:r>
      <w:r w:rsidR="000E6716">
        <w:rPr>
          <w:rFonts w:ascii="Times New Roman" w:eastAsia="Times New Roman" w:hAnsi="Times New Roman"/>
          <w:sz w:val="24"/>
          <w:szCs w:val="24"/>
          <w:lang w:eastAsia="id-ID"/>
        </w:rPr>
        <w:t xml:space="preserve"> </w:t>
      </w:r>
      <w:r w:rsidR="00CA1525" w:rsidRPr="002A17B4">
        <w:rPr>
          <w:rFonts w:ascii="Times New Roman" w:eastAsia="Times New Roman" w:hAnsi="Times New Roman"/>
          <w:sz w:val="24"/>
          <w:szCs w:val="24"/>
          <w:lang w:val="en-US" w:eastAsia="id-ID"/>
        </w:rPr>
        <w:fldChar w:fldCharType="begin" w:fldLock="1"/>
      </w:r>
      <w:r w:rsidR="003A5C22" w:rsidRPr="002A17B4">
        <w:rPr>
          <w:rFonts w:ascii="Times New Roman" w:eastAsia="Times New Roman" w:hAnsi="Times New Roman"/>
          <w:sz w:val="24"/>
          <w:szCs w:val="24"/>
          <w:lang w:val="en-US" w:eastAsia="id-ID"/>
        </w:rPr>
        <w:instrText>ADDIN CSL_CITATION {"citationItems":[{"id":"ITEM-1","itemData":{"author":[{"dropping-particle":"","family":"Puspitasari","given":"Ratna","non-dropping-particle":"","parse-names":false,"suffix":""},{"dropping-particle":"","family":"Nugroho","given":"Riant","non-dropping-particle":"","parse-names":false,"suffix":""}],"id":"ITEM-1","issued":{"date-parts":[["0"]]},"page":"276-292","title":"MERDEKA FISIP UPN VETERAN JAWA TIMUR Ratna Puspitasari , Riant Nugroho DINAMIKA GOVERNANCE : JURNAL ILMU ADMINISTRASI NEGARA Angka pengangguran muda di Indonesia menjadi masalah serius saat ini . Berdasarkan data BPS pada Februari 2020 , 16 , 28 persen ti","type":"article-journal"},"uris":["http://www.mendeley.com/documents/?uuid=d7255859-4e80-4978-ab50-01fe37898cb0"]}],"mendeley":{"formattedCitation":"(Puspitasari &amp; Nugroho, n.d.)","plainTextFormattedCitation":"(Puspitasari &amp; Nugroho, n.d.)","previouslyFormattedCitation":"(Puspitasari &amp; Nugroho, n.d.)"},"properties":{"noteIndex":0},"schema":"https://github.com/citation-style-language/schema/raw/master/csl-citation.json"}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00CF2774" w:rsidRPr="002A17B4">
        <w:rPr>
          <w:rFonts w:ascii="Times New Roman" w:eastAsia="Times New Roman" w:hAnsi="Times New Roman"/>
          <w:noProof/>
          <w:sz w:val="24"/>
          <w:szCs w:val="24"/>
          <w:lang w:val="en-US" w:eastAsia="id-ID"/>
        </w:rPr>
        <w:t>(Puspitasari &amp; Nugroho, n.d.</w:t>
      </w:r>
      <w:r w:rsidR="004C21E5">
        <w:rPr>
          <w:rFonts w:ascii="Times New Roman" w:eastAsia="Times New Roman" w:hAnsi="Times New Roman"/>
          <w:noProof/>
          <w:sz w:val="24"/>
          <w:szCs w:val="24"/>
          <w:lang w:eastAsia="id-ID"/>
        </w:rPr>
        <w:t xml:space="preserve"> 2020</w:t>
      </w:r>
      <w:r w:rsidR="00CF2774" w:rsidRPr="002A17B4">
        <w:rPr>
          <w:rFonts w:ascii="Times New Roman" w:eastAsia="Times New Roman" w:hAnsi="Times New Roman"/>
          <w:noProof/>
          <w:sz w:val="24"/>
          <w:szCs w:val="24"/>
          <w:lang w:val="en-US" w:eastAsia="id-ID"/>
        </w:rPr>
        <w:t>)</w:t>
      </w:r>
      <w:r w:rsidR="00CA1525" w:rsidRPr="002A17B4">
        <w:rPr>
          <w:rFonts w:ascii="Times New Roman" w:eastAsia="Times New Roman" w:hAnsi="Times New Roman"/>
          <w:sz w:val="24"/>
          <w:szCs w:val="24"/>
          <w:lang w:val="en-US" w:eastAsia="id-ID"/>
        </w:rPr>
        <w:fldChar w:fldCharType="end"/>
      </w:r>
      <w:r w:rsidR="00B432BC">
        <w:rPr>
          <w:rFonts w:ascii="Times New Roman" w:eastAsia="Times New Roman" w:hAnsi="Times New Roman"/>
          <w:sz w:val="24"/>
          <w:szCs w:val="24"/>
          <w:lang w:val="en-US" w:eastAsia="id-ID"/>
        </w:rPr>
        <w:t xml:space="preserve">. </w:t>
      </w:r>
      <w:r w:rsidR="00737CC6" w:rsidRPr="002A17B4">
        <w:rPr>
          <w:rFonts w:ascii="Times New Roman" w:eastAsia="Times New Roman" w:hAnsi="Times New Roman"/>
          <w:sz w:val="24"/>
          <w:szCs w:val="24"/>
          <w:lang w:eastAsia="id-ID"/>
        </w:rPr>
        <w:t>Merdeka Bel</w:t>
      </w:r>
      <w:r w:rsidR="0091712C">
        <w:rPr>
          <w:rFonts w:ascii="Times New Roman" w:eastAsia="Times New Roman" w:hAnsi="Times New Roman"/>
          <w:sz w:val="24"/>
          <w:szCs w:val="24"/>
          <w:lang w:eastAsia="id-ID"/>
        </w:rPr>
        <w:t xml:space="preserve">ajar Kampus Merdeka (MBKM) </w:t>
      </w:r>
      <w:r w:rsidR="004C21E5">
        <w:rPr>
          <w:rFonts w:ascii="Times New Roman" w:eastAsia="Times New Roman" w:hAnsi="Times New Roman"/>
          <w:sz w:val="24"/>
          <w:szCs w:val="24"/>
          <w:lang w:eastAsia="id-ID"/>
        </w:rPr>
        <w:t xml:space="preserve">dianggap penting untuk </w:t>
      </w:r>
      <w:r w:rsidR="00737CC6" w:rsidRPr="002A17B4">
        <w:rPr>
          <w:rFonts w:ascii="Times New Roman" w:eastAsia="Times New Roman" w:hAnsi="Times New Roman"/>
          <w:sz w:val="24"/>
          <w:szCs w:val="24"/>
          <w:lang w:eastAsia="id-ID"/>
        </w:rPr>
        <w:t xml:space="preserve">dilaksanakan di era </w:t>
      </w:r>
      <w:r w:rsidR="0091712C">
        <w:rPr>
          <w:rFonts w:ascii="Times New Roman" w:eastAsia="Times New Roman" w:hAnsi="Times New Roman"/>
          <w:sz w:val="24"/>
          <w:szCs w:val="24"/>
          <w:lang w:eastAsia="id-ID"/>
        </w:rPr>
        <w:t xml:space="preserve">perkembangan </w:t>
      </w:r>
      <w:r w:rsidR="00737CC6" w:rsidRPr="002A17B4">
        <w:rPr>
          <w:rFonts w:ascii="Times New Roman" w:eastAsia="Times New Roman" w:hAnsi="Times New Roman"/>
          <w:sz w:val="24"/>
          <w:szCs w:val="24"/>
          <w:lang w:eastAsia="id-ID"/>
        </w:rPr>
        <w:t xml:space="preserve">demokrasi saat ini </w:t>
      </w:r>
      <w:r w:rsidR="00CA1525" w:rsidRPr="002A17B4">
        <w:rPr>
          <w:rFonts w:ascii="Times New Roman" w:eastAsia="Times New Roman" w:hAnsi="Times New Roman"/>
          <w:sz w:val="24"/>
          <w:szCs w:val="24"/>
          <w:lang w:eastAsia="id-ID"/>
        </w:rPr>
        <w:fldChar w:fldCharType="begin" w:fldLock="1"/>
      </w:r>
      <w:r w:rsidR="00242C63" w:rsidRPr="002A17B4">
        <w:rPr>
          <w:rFonts w:ascii="Times New Roman" w:eastAsia="Times New Roman" w:hAnsi="Times New Roman"/>
          <w:sz w:val="24"/>
          <w:szCs w:val="24"/>
          <w:lang w:eastAsia="id-ID"/>
        </w:rPr>
        <w:instrText>ADDIN CSL_CITATION {"citationItems":[{"id":"ITEM-1","itemData":{"abstract":"Dunia pendidikan saat ini masih menghadapi tantangan yaitu Degradasi moral. Riset yang dilakukan KPAI menemukan fakta bahwa pada tahun 2018 terjadi kenaikan kasus pelajar tawuran di Indonesia sejumlah 1,1%. Sementara itu, berdasarkan data KPAI bahwa pada tahun 2020, banyaknya kasus bullying menambah catatan masalah anak (KPAI, 2020). Fenomena tersebut menggambarkan bahwa perilaku dan karakter bangsa yang menyimpang marak terjadi sehingga perlu diciptakan kesadaran untuk menanamkan karakter. Karakter bangsa yang baik perlu dibentuk dan dibina sebagai upaya untuk meningkatkan SDM. Oleh sebab itu, pendidikan karakter menjadi salah satu upaya yang dapat dilakukan. Salah satu pendidikan karakter adalah melalui Profil Pelajar Pancasila. Profil Pelajar Pancasila telah dijadikan sebagai salah satu visi dan misi dari Kementrian Pendidikan dan Kebudayaan. Kata","author":[{"dropping-particle":"","family":"Juliani","given":"Asarina Jehan","non-dropping-particle":"","parse-names":false,"suffix":""},{"dropping-particle":"","family":"Bastian","given":"Adolf","non-dropping-particle":"","parse-names":false,"suffix":""}],"id":"ITEM-1","issued":{"date-parts":[["2021"]]},"page":"257-265","title":"Pendidikan Karakter Sebagai Upaya Wujudkan Pelajar Pancasila","type":"article-journal"},"uris":["http://www.mendeley.com/documents/?uuid=422be61b-910a-4967-bd32-13eba9854cb4"]}],"mendeley":{"formattedCitation":"(Juliani &amp; Bastian, 2021)","plainTextFormattedCitation":"(Juliani &amp; Bastian, 2021)","previouslyFormattedCitation":"(Juliani &amp; Bastian, 2021)"},"properties":{"noteIndex":0},"schema":"https://github.com/citation-style-language/schema/raw/master/csl-citation.json"}</w:instrText>
      </w:r>
      <w:r w:rsidR="00CA1525" w:rsidRPr="002A17B4">
        <w:rPr>
          <w:rFonts w:ascii="Times New Roman" w:eastAsia="Times New Roman" w:hAnsi="Times New Roman"/>
          <w:sz w:val="24"/>
          <w:szCs w:val="24"/>
          <w:lang w:eastAsia="id-ID"/>
        </w:rPr>
        <w:fldChar w:fldCharType="separate"/>
      </w:r>
      <w:r w:rsidR="00EB779A" w:rsidRPr="002A17B4">
        <w:rPr>
          <w:rFonts w:ascii="Times New Roman" w:eastAsia="Times New Roman" w:hAnsi="Times New Roman"/>
          <w:noProof/>
          <w:sz w:val="24"/>
          <w:szCs w:val="24"/>
          <w:lang w:eastAsia="id-ID"/>
        </w:rPr>
        <w:t>(Juliani &amp; Bastian, 2021)</w:t>
      </w:r>
      <w:r w:rsidR="00CA1525" w:rsidRPr="002A17B4">
        <w:rPr>
          <w:rFonts w:ascii="Times New Roman" w:eastAsia="Times New Roman" w:hAnsi="Times New Roman"/>
          <w:sz w:val="24"/>
          <w:szCs w:val="24"/>
          <w:lang w:eastAsia="id-ID"/>
        </w:rPr>
        <w:fldChar w:fldCharType="end"/>
      </w:r>
      <w:r w:rsidR="00B432BC">
        <w:rPr>
          <w:rFonts w:ascii="Times New Roman" w:eastAsia="Times New Roman" w:hAnsi="Times New Roman"/>
          <w:sz w:val="24"/>
          <w:szCs w:val="24"/>
          <w:lang w:val="en-US" w:eastAsia="id-ID"/>
        </w:rPr>
        <w:t xml:space="preserve">, </w:t>
      </w:r>
      <w:r w:rsidR="00737CC6" w:rsidRPr="002A17B4">
        <w:rPr>
          <w:rFonts w:ascii="Times New Roman" w:eastAsia="Times New Roman" w:hAnsi="Times New Roman"/>
          <w:sz w:val="24"/>
          <w:szCs w:val="24"/>
          <w:lang w:eastAsia="id-ID"/>
        </w:rPr>
        <w:t>kebijakan “MBKM” di harapkan m</w:t>
      </w:r>
      <w:r w:rsidR="00F36E24">
        <w:rPr>
          <w:rFonts w:ascii="Times New Roman" w:eastAsia="Times New Roman" w:hAnsi="Times New Roman"/>
          <w:sz w:val="24"/>
          <w:szCs w:val="24"/>
          <w:lang w:eastAsia="id-ID"/>
        </w:rPr>
        <w:t>ampu untuk menjawab tantangan pendidikan dan kualitas tenaga kerja</w:t>
      </w:r>
      <w:r w:rsidR="00737CC6" w:rsidRPr="002A17B4">
        <w:rPr>
          <w:rFonts w:ascii="Times New Roman" w:eastAsia="Times New Roman" w:hAnsi="Times New Roman"/>
          <w:sz w:val="24"/>
          <w:szCs w:val="24"/>
          <w:lang w:eastAsia="id-ID"/>
        </w:rPr>
        <w:t xml:space="preserve"> di Indonesia </w:t>
      </w:r>
      <w:r w:rsidR="00CA1525" w:rsidRPr="002A17B4">
        <w:rPr>
          <w:rFonts w:ascii="Times New Roman" w:eastAsia="Times New Roman" w:hAnsi="Times New Roman"/>
          <w:sz w:val="24"/>
          <w:szCs w:val="24"/>
          <w:lang w:val="en-US" w:eastAsia="id-ID"/>
        </w:rPr>
        <w:fldChar w:fldCharType="begin" w:fldLock="1"/>
      </w:r>
      <w:r w:rsidR="00B853D8">
        <w:rPr>
          <w:rFonts w:ascii="Times New Roman" w:eastAsia="Times New Roman" w:hAnsi="Times New Roman"/>
          <w:sz w:val="24"/>
          <w:szCs w:val="24"/>
          <w:lang w:val="en-US" w:eastAsia="id-ID"/>
        </w:rPr>
        <w:instrText>ADDIN CSL_CITATION {"citationItems":[{"id":"ITEM-1","itemData":{"author":[{"dropping-particle":"","family":"Puspitasari","given":"Ratna","non-dropping-particle":"","parse-names":false,"suffix":""},{"dropping-particle":"","family":"Nugroho","given":"Riant","non-dropping-particle":"","parse-names":false,"suffix":""}],"id":"ITEM-1","issued":{"date-parts":[["0"]]},"page":"276-292","title":"MERDEKA FISIP UPN VETERAN JAWA TIMUR Ratna Puspitasari , Riant Nugroho DINAMIKA GOVERNANCE : JURNAL ILMU ADMINISTRASI NEGARA Angka pengangguran muda di Indonesia menjadi masalah serius saat ini . Berdasarkan data BPS pada Februari 2020 , 16 , 28 persen ti","type":"article-journal"},"uris":["http://www.mendeley.com/documents/?uuid=d7255859-4e80-4978-ab50-01fe37898cb0"]}],"mendeley":{"formattedCitation":"(Puspitasari &amp; Nugroho, n.d.)","manualFormatting":"(Puspitasari &amp; Nugroho, n.d. 2020)","plainTextFormattedCitation":"(Puspitasari &amp; Nugroho, n.d.)","previouslyFormattedCitation":"(Puspitasari &amp; Nugroho, n.d.)"},"properties":{"noteIndex":0},"schema":"https://github.com/citation-style-language/schema/raw/master/csl-citation.json"}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00EB779A" w:rsidRPr="002A17B4">
        <w:rPr>
          <w:rFonts w:ascii="Times New Roman" w:eastAsia="Times New Roman" w:hAnsi="Times New Roman"/>
          <w:noProof/>
          <w:sz w:val="24"/>
          <w:szCs w:val="24"/>
          <w:lang w:val="en-US" w:eastAsia="id-ID"/>
        </w:rPr>
        <w:t>(Puspitasari &amp; Nugroho, n.d.</w:t>
      </w:r>
      <w:r w:rsidR="008A4BE1">
        <w:rPr>
          <w:rFonts w:ascii="Times New Roman" w:eastAsia="Times New Roman" w:hAnsi="Times New Roman"/>
          <w:noProof/>
          <w:sz w:val="24"/>
          <w:szCs w:val="24"/>
          <w:lang w:eastAsia="id-ID"/>
        </w:rPr>
        <w:t xml:space="preserve"> 2020</w:t>
      </w:r>
      <w:r w:rsidR="00EB779A" w:rsidRPr="002A17B4">
        <w:rPr>
          <w:rFonts w:ascii="Times New Roman" w:eastAsia="Times New Roman" w:hAnsi="Times New Roman"/>
          <w:noProof/>
          <w:sz w:val="24"/>
          <w:szCs w:val="24"/>
          <w:lang w:val="en-US" w:eastAsia="id-ID"/>
        </w:rPr>
        <w:t>)</w:t>
      </w:r>
      <w:r w:rsidR="00CA1525" w:rsidRPr="002A17B4">
        <w:rPr>
          <w:rFonts w:ascii="Times New Roman" w:eastAsia="Times New Roman" w:hAnsi="Times New Roman"/>
          <w:sz w:val="24"/>
          <w:szCs w:val="24"/>
          <w:lang w:val="en-US" w:eastAsia="id-ID"/>
        </w:rPr>
        <w:fldChar w:fldCharType="end"/>
      </w:r>
      <w:r w:rsidR="00B432BC">
        <w:rPr>
          <w:rFonts w:ascii="Times New Roman" w:eastAsia="Times New Roman" w:hAnsi="Times New Roman"/>
          <w:sz w:val="24"/>
          <w:szCs w:val="24"/>
          <w:lang w:val="en-US" w:eastAsia="id-ID"/>
        </w:rPr>
        <w:t xml:space="preserve">. </w:t>
      </w:r>
      <w:r w:rsidR="00737CC6" w:rsidRPr="002A17B4">
        <w:rPr>
          <w:rFonts w:ascii="Times New Roman" w:eastAsia="Times New Roman" w:hAnsi="Times New Roman"/>
          <w:sz w:val="24"/>
          <w:szCs w:val="24"/>
          <w:lang w:eastAsia="id-ID"/>
        </w:rPr>
        <w:t>Merdeka Belajar Kampus Me</w:t>
      </w:r>
      <w:r w:rsidR="0091712C">
        <w:rPr>
          <w:rFonts w:ascii="Times New Roman" w:eastAsia="Times New Roman" w:hAnsi="Times New Roman"/>
          <w:sz w:val="24"/>
          <w:szCs w:val="24"/>
          <w:lang w:eastAsia="id-ID"/>
        </w:rPr>
        <w:t xml:space="preserve">rdeka (MBKM) </w:t>
      </w:r>
      <w:r w:rsidR="00886F03">
        <w:rPr>
          <w:rFonts w:ascii="Times New Roman" w:eastAsia="Times New Roman" w:hAnsi="Times New Roman"/>
          <w:sz w:val="24"/>
          <w:szCs w:val="24"/>
          <w:lang w:eastAsia="id-ID"/>
        </w:rPr>
        <w:t xml:space="preserve">merupakan </w:t>
      </w:r>
      <w:r w:rsidR="00737CC6" w:rsidRPr="002A17B4">
        <w:rPr>
          <w:rFonts w:ascii="Times New Roman" w:eastAsia="Times New Roman" w:hAnsi="Times New Roman"/>
          <w:sz w:val="24"/>
          <w:szCs w:val="24"/>
          <w:lang w:eastAsia="id-ID"/>
        </w:rPr>
        <w:t>suatu inovasi</w:t>
      </w:r>
      <w:r w:rsidR="0091712C">
        <w:rPr>
          <w:rFonts w:ascii="Times New Roman" w:eastAsia="Times New Roman" w:hAnsi="Times New Roman"/>
          <w:sz w:val="24"/>
          <w:szCs w:val="24"/>
          <w:lang w:eastAsia="id-ID"/>
        </w:rPr>
        <w:t xml:space="preserve"> yang memadukan kegiatan </w:t>
      </w:r>
      <w:r w:rsidR="00737CC6" w:rsidRPr="002A17B4">
        <w:rPr>
          <w:rFonts w:ascii="Times New Roman" w:eastAsia="Times New Roman" w:hAnsi="Times New Roman"/>
          <w:sz w:val="24"/>
          <w:szCs w:val="24"/>
          <w:lang w:eastAsia="id-ID"/>
        </w:rPr>
        <w:t>belajar</w:t>
      </w:r>
      <w:r w:rsidR="000E6716">
        <w:rPr>
          <w:rFonts w:ascii="Times New Roman" w:eastAsia="Times New Roman" w:hAnsi="Times New Roman"/>
          <w:sz w:val="24"/>
          <w:szCs w:val="24"/>
          <w:lang w:eastAsia="id-ID"/>
        </w:rPr>
        <w:t xml:space="preserve"> </w:t>
      </w:r>
      <w:r>
        <w:rPr>
          <w:rFonts w:ascii="Times New Roman" w:eastAsia="Times New Roman" w:hAnsi="Times New Roman"/>
          <w:sz w:val="24"/>
          <w:szCs w:val="24"/>
          <w:lang w:val="en-US" w:eastAsia="id-ID"/>
        </w:rPr>
        <w:t>dengan</w:t>
      </w:r>
      <w:r w:rsidR="000E6716">
        <w:rPr>
          <w:rFonts w:ascii="Times New Roman" w:eastAsia="Times New Roman" w:hAnsi="Times New Roman"/>
          <w:sz w:val="24"/>
          <w:szCs w:val="24"/>
          <w:lang w:eastAsia="id-ID"/>
        </w:rPr>
        <w:t xml:space="preserve"> </w:t>
      </w:r>
      <w:r>
        <w:rPr>
          <w:rFonts w:ascii="Times New Roman" w:eastAsia="Times New Roman" w:hAnsi="Times New Roman"/>
          <w:sz w:val="24"/>
          <w:szCs w:val="24"/>
          <w:lang w:val="en-US" w:eastAsia="id-ID"/>
        </w:rPr>
        <w:t>kurikulum</w:t>
      </w:r>
      <w:r w:rsidR="000E6716">
        <w:rPr>
          <w:rFonts w:ascii="Times New Roman" w:eastAsia="Times New Roman" w:hAnsi="Times New Roman"/>
          <w:sz w:val="24"/>
          <w:szCs w:val="24"/>
          <w:lang w:eastAsia="id-ID"/>
        </w:rPr>
        <w:t xml:space="preserve"> </w:t>
      </w:r>
      <w:r>
        <w:rPr>
          <w:rFonts w:ascii="Times New Roman" w:eastAsia="Times New Roman" w:hAnsi="Times New Roman"/>
          <w:sz w:val="24"/>
          <w:szCs w:val="24"/>
          <w:lang w:val="en-US" w:eastAsia="id-ID"/>
        </w:rPr>
        <w:t>merdeka</w:t>
      </w:r>
      <w:r w:rsidR="000E6716">
        <w:rPr>
          <w:rFonts w:ascii="Times New Roman" w:eastAsia="Times New Roman" w:hAnsi="Times New Roman"/>
          <w:sz w:val="24"/>
          <w:szCs w:val="24"/>
          <w:lang w:eastAsia="id-ID"/>
        </w:rPr>
        <w:t xml:space="preserve"> </w:t>
      </w:r>
      <w:r>
        <w:rPr>
          <w:rFonts w:ascii="Times New Roman" w:eastAsia="Times New Roman" w:hAnsi="Times New Roman"/>
          <w:sz w:val="24"/>
          <w:szCs w:val="24"/>
          <w:lang w:val="en-US" w:eastAsia="id-ID"/>
        </w:rPr>
        <w:t>belajar</w:t>
      </w:r>
      <w:r w:rsidR="00737CC6" w:rsidRPr="002A17B4">
        <w:rPr>
          <w:rFonts w:ascii="Times New Roman" w:eastAsia="Times New Roman" w:hAnsi="Times New Roman"/>
          <w:sz w:val="24"/>
          <w:szCs w:val="24"/>
          <w:lang w:eastAsia="id-ID"/>
        </w:rPr>
        <w:t xml:space="preserve"> disekolah peng</w:t>
      </w:r>
      <w:r w:rsidR="00886F03">
        <w:rPr>
          <w:rFonts w:ascii="Times New Roman" w:eastAsia="Times New Roman" w:hAnsi="Times New Roman"/>
          <w:sz w:val="24"/>
          <w:szCs w:val="24"/>
          <w:lang w:eastAsia="id-ID"/>
        </w:rPr>
        <w:t>g</w:t>
      </w:r>
      <w:r w:rsidR="00737CC6" w:rsidRPr="002A17B4">
        <w:rPr>
          <w:rFonts w:ascii="Times New Roman" w:eastAsia="Times New Roman" w:hAnsi="Times New Roman"/>
          <w:sz w:val="24"/>
          <w:szCs w:val="24"/>
          <w:lang w:eastAsia="id-ID"/>
        </w:rPr>
        <w:t xml:space="preserve">erak. </w:t>
      </w:r>
      <w:r w:rsidR="00886F03">
        <w:rPr>
          <w:rFonts w:ascii="Times New Roman" w:eastAsia="Times New Roman" w:hAnsi="Times New Roman"/>
          <w:sz w:val="24"/>
          <w:szCs w:val="24"/>
          <w:lang w:eastAsia="id-ID"/>
        </w:rPr>
        <w:t>Hadir</w:t>
      </w:r>
      <w:r w:rsidR="00737CC6" w:rsidRPr="002A17B4">
        <w:rPr>
          <w:rFonts w:ascii="Times New Roman" w:eastAsia="Times New Roman" w:hAnsi="Times New Roman"/>
          <w:sz w:val="24"/>
          <w:szCs w:val="24"/>
          <w:lang w:eastAsia="id-ID"/>
        </w:rPr>
        <w:t>n</w:t>
      </w:r>
      <w:r w:rsidR="0091712C">
        <w:rPr>
          <w:rFonts w:ascii="Times New Roman" w:eastAsia="Times New Roman" w:hAnsi="Times New Roman"/>
          <w:sz w:val="24"/>
          <w:szCs w:val="24"/>
          <w:lang w:eastAsia="id-ID"/>
        </w:rPr>
        <w:t>ya sekolah pen</w:t>
      </w:r>
      <w:r w:rsidR="00886F03">
        <w:rPr>
          <w:rFonts w:ascii="Times New Roman" w:eastAsia="Times New Roman" w:hAnsi="Times New Roman"/>
          <w:sz w:val="24"/>
          <w:szCs w:val="24"/>
          <w:lang w:eastAsia="id-ID"/>
        </w:rPr>
        <w:t>g</w:t>
      </w:r>
      <w:r w:rsidR="0091712C">
        <w:rPr>
          <w:rFonts w:ascii="Times New Roman" w:eastAsia="Times New Roman" w:hAnsi="Times New Roman"/>
          <w:sz w:val="24"/>
          <w:szCs w:val="24"/>
          <w:lang w:eastAsia="id-ID"/>
        </w:rPr>
        <w:t>gerak menjadi</w:t>
      </w:r>
      <w:r w:rsidR="00737CC6" w:rsidRPr="002A17B4">
        <w:rPr>
          <w:rFonts w:ascii="Times New Roman" w:eastAsia="Times New Roman" w:hAnsi="Times New Roman"/>
          <w:sz w:val="24"/>
          <w:szCs w:val="24"/>
          <w:lang w:eastAsia="id-ID"/>
        </w:rPr>
        <w:t xml:space="preserve"> upaya pemerintah </w:t>
      </w:r>
      <w:r w:rsidR="00886F03">
        <w:rPr>
          <w:rFonts w:ascii="Times New Roman" w:eastAsia="Times New Roman" w:hAnsi="Times New Roman"/>
          <w:sz w:val="24"/>
          <w:szCs w:val="24"/>
          <w:lang w:eastAsia="id-ID"/>
        </w:rPr>
        <w:t>untuk</w:t>
      </w:r>
      <w:r w:rsidR="00737CC6" w:rsidRPr="002A17B4">
        <w:rPr>
          <w:rFonts w:ascii="Times New Roman" w:eastAsia="Times New Roman" w:hAnsi="Times New Roman"/>
          <w:sz w:val="24"/>
          <w:szCs w:val="24"/>
          <w:lang w:eastAsia="id-ID"/>
        </w:rPr>
        <w:t xml:space="preserve"> meningkatkan kualitas </w:t>
      </w:r>
      <w:r w:rsidR="00886F03">
        <w:rPr>
          <w:rFonts w:ascii="Times New Roman" w:eastAsia="Times New Roman" w:hAnsi="Times New Roman"/>
          <w:sz w:val="24"/>
          <w:szCs w:val="24"/>
          <w:lang w:eastAsia="id-ID"/>
        </w:rPr>
        <w:t xml:space="preserve">serta </w:t>
      </w:r>
      <w:r w:rsidR="0091712C">
        <w:rPr>
          <w:rFonts w:ascii="Times New Roman" w:eastAsia="Times New Roman" w:hAnsi="Times New Roman"/>
          <w:sz w:val="24"/>
          <w:szCs w:val="24"/>
          <w:lang w:eastAsia="id-ID"/>
        </w:rPr>
        <w:t xml:space="preserve">kuantitas </w:t>
      </w:r>
      <w:r w:rsidR="00737CC6" w:rsidRPr="002A17B4">
        <w:rPr>
          <w:rFonts w:ascii="Times New Roman" w:eastAsia="Times New Roman" w:hAnsi="Times New Roman"/>
          <w:sz w:val="24"/>
          <w:szCs w:val="24"/>
          <w:lang w:eastAsia="id-ID"/>
        </w:rPr>
        <w:t xml:space="preserve">pendidikan di tanah air </w:t>
      </w:r>
      <w:r w:rsidR="00CA1525" w:rsidRPr="002A17B4">
        <w:rPr>
          <w:rFonts w:ascii="Times New Roman" w:eastAsia="Times New Roman" w:hAnsi="Times New Roman"/>
          <w:sz w:val="24"/>
          <w:szCs w:val="24"/>
          <w:lang w:eastAsia="id-ID"/>
        </w:rPr>
        <w:fldChar w:fldCharType="begin" w:fldLock="1"/>
      </w:r>
      <w:r w:rsidR="0096430D" w:rsidRPr="002A17B4">
        <w:rPr>
          <w:rFonts w:ascii="Times New Roman" w:eastAsia="Times New Roman" w:hAnsi="Times New Roman"/>
          <w:sz w:val="24"/>
          <w:szCs w:val="24"/>
          <w:lang w:eastAsia="id-ID"/>
        </w:rPr>
        <w:instrText>ADDIN CSL_CITATION {"citationItems":[{"id":"ITEM-1","itemData":{"author":[{"dropping-particle":"","family":"Ritonga","given":"Raja","non-dropping-particle":"","parse-names":false,"suffix":""},{"dropping-particle":"","family":"Hamid","given":"Asrul","non-dropping-particle":"","parse-names":false,"suffix":""},{"dropping-particle":"","family":"Harahap","given":"Amhar Maulana","non-dropping-particle":"","parse-names":false,"suffix":""},{"dropping-particle":"","family":"Harahap","given":"Rosni","non-dropping-particle":"","parse-names":false,"suffix":""}],"container-title":"Jurnal Pengabdian Masyarakat Berkemajuan","id":"ITEM-1","issue":"3","issued":{"date-parts":[["2022"]]},"page":"309-315","title":"No TitlePENGUATAN KOMPETENSI SOSIAL-EMOSIONAL BAGI KEPALA SEKOLAH PENGGERAK MELALUI KEGIATAN LOKAKARYA","type":"article-journal","volume":"6"},"uris":["http://www.mendeley.com/documents/?uuid=7067e24d-246b-4391-b944-145c7b0073be"]}],"mendeley":{"formattedCitation":"(Ritonga et al., 2022)","plainTextFormattedCitation":"(Ritonga et al., 2022)","previouslyFormattedCitation":"(Ritonga et al., 2022)"},"properties":{"noteIndex":0},"schema":"https://github.com/citation-style-language/schema/raw/master/csl-citation.json"}</w:instrText>
      </w:r>
      <w:r w:rsidR="00CA1525" w:rsidRPr="002A17B4">
        <w:rPr>
          <w:rFonts w:ascii="Times New Roman" w:eastAsia="Times New Roman" w:hAnsi="Times New Roman"/>
          <w:sz w:val="24"/>
          <w:szCs w:val="24"/>
          <w:lang w:eastAsia="id-ID"/>
        </w:rPr>
        <w:fldChar w:fldCharType="separate"/>
      </w:r>
      <w:r w:rsidR="00017EAE" w:rsidRPr="002A17B4">
        <w:rPr>
          <w:rFonts w:ascii="Times New Roman" w:eastAsia="Times New Roman" w:hAnsi="Times New Roman"/>
          <w:noProof/>
          <w:sz w:val="24"/>
          <w:szCs w:val="24"/>
          <w:lang w:eastAsia="id-ID"/>
        </w:rPr>
        <w:t>(Ritonga et al., 2022)</w:t>
      </w:r>
      <w:r w:rsidR="00CA1525" w:rsidRPr="002A17B4">
        <w:rPr>
          <w:rFonts w:ascii="Times New Roman" w:eastAsia="Times New Roman" w:hAnsi="Times New Roman"/>
          <w:sz w:val="24"/>
          <w:szCs w:val="24"/>
          <w:lang w:eastAsia="id-ID"/>
        </w:rPr>
        <w:fldChar w:fldCharType="end"/>
      </w:r>
      <w:r w:rsidR="00B432BC">
        <w:rPr>
          <w:rFonts w:ascii="Times New Roman" w:eastAsia="Times New Roman" w:hAnsi="Times New Roman"/>
          <w:sz w:val="24"/>
          <w:szCs w:val="24"/>
          <w:lang w:val="en-US" w:eastAsia="id-ID"/>
        </w:rPr>
        <w:t xml:space="preserve">. </w:t>
      </w:r>
      <w:r w:rsidR="00E4173C">
        <w:rPr>
          <w:rFonts w:ascii="Times New Roman" w:eastAsia="Times New Roman" w:hAnsi="Times New Roman"/>
          <w:color w:val="000000" w:themeColor="text1"/>
          <w:sz w:val="24"/>
          <w:szCs w:val="24"/>
          <w:lang w:eastAsia="id-ID"/>
        </w:rPr>
        <w:t>Dengan demikian s</w:t>
      </w:r>
      <w:r w:rsidR="003C3436" w:rsidRPr="002A17B4">
        <w:rPr>
          <w:rFonts w:ascii="Times New Roman" w:eastAsia="Times New Roman" w:hAnsi="Times New Roman"/>
          <w:color w:val="000000" w:themeColor="text1"/>
          <w:sz w:val="24"/>
          <w:szCs w:val="24"/>
          <w:lang w:eastAsia="id-ID"/>
        </w:rPr>
        <w:t>ekolah peng</w:t>
      </w:r>
      <w:r w:rsidR="00886F03">
        <w:rPr>
          <w:rFonts w:ascii="Times New Roman" w:eastAsia="Times New Roman" w:hAnsi="Times New Roman"/>
          <w:color w:val="000000" w:themeColor="text1"/>
          <w:sz w:val="24"/>
          <w:szCs w:val="24"/>
          <w:lang w:eastAsia="id-ID"/>
        </w:rPr>
        <w:t>g</w:t>
      </w:r>
      <w:r w:rsidR="003C3436" w:rsidRPr="002A17B4">
        <w:rPr>
          <w:rFonts w:ascii="Times New Roman" w:eastAsia="Times New Roman" w:hAnsi="Times New Roman"/>
          <w:color w:val="000000" w:themeColor="text1"/>
          <w:sz w:val="24"/>
          <w:szCs w:val="24"/>
          <w:lang w:eastAsia="id-ID"/>
        </w:rPr>
        <w:t xml:space="preserve">erak </w:t>
      </w:r>
      <w:r w:rsidR="00E4173C">
        <w:rPr>
          <w:rFonts w:ascii="Times New Roman" w:eastAsia="Times New Roman" w:hAnsi="Times New Roman"/>
          <w:color w:val="000000" w:themeColor="text1"/>
          <w:sz w:val="24"/>
          <w:szCs w:val="24"/>
          <w:lang w:eastAsia="id-ID"/>
        </w:rPr>
        <w:t>diharapkan</w:t>
      </w:r>
      <w:r w:rsidR="00886F03">
        <w:rPr>
          <w:rFonts w:ascii="Times New Roman" w:eastAsia="Times New Roman" w:hAnsi="Times New Roman"/>
          <w:color w:val="000000" w:themeColor="text1"/>
          <w:sz w:val="24"/>
          <w:szCs w:val="24"/>
          <w:lang w:eastAsia="id-ID"/>
        </w:rPr>
        <w:t xml:space="preserve"> akan</w:t>
      </w:r>
      <w:r w:rsidR="000E6716">
        <w:rPr>
          <w:rFonts w:ascii="Times New Roman" w:eastAsia="Times New Roman" w:hAnsi="Times New Roman"/>
          <w:color w:val="000000" w:themeColor="text1"/>
          <w:sz w:val="24"/>
          <w:szCs w:val="24"/>
          <w:lang w:eastAsia="id-ID"/>
        </w:rPr>
        <w:t xml:space="preserve"> </w:t>
      </w:r>
      <w:r w:rsidR="003C3436" w:rsidRPr="002A17B4">
        <w:rPr>
          <w:rFonts w:ascii="Times New Roman" w:eastAsia="Times New Roman" w:hAnsi="Times New Roman"/>
          <w:color w:val="000000" w:themeColor="text1"/>
          <w:sz w:val="24"/>
          <w:szCs w:val="24"/>
          <w:lang w:eastAsia="id-ID"/>
        </w:rPr>
        <w:t xml:space="preserve">menjadi sebuah wadah </w:t>
      </w:r>
      <w:r w:rsidR="0091712C">
        <w:rPr>
          <w:rFonts w:ascii="Times New Roman" w:eastAsia="Times New Roman" w:hAnsi="Times New Roman"/>
          <w:color w:val="000000" w:themeColor="text1"/>
          <w:sz w:val="24"/>
          <w:szCs w:val="24"/>
          <w:lang w:eastAsia="id-ID"/>
        </w:rPr>
        <w:t>dan</w:t>
      </w:r>
      <w:r w:rsidR="000E6716">
        <w:rPr>
          <w:rFonts w:ascii="Times New Roman" w:eastAsia="Times New Roman" w:hAnsi="Times New Roman"/>
          <w:color w:val="000000" w:themeColor="text1"/>
          <w:sz w:val="24"/>
          <w:szCs w:val="24"/>
          <w:lang w:eastAsia="id-ID"/>
        </w:rPr>
        <w:t xml:space="preserve"> </w:t>
      </w:r>
      <w:r>
        <w:rPr>
          <w:rFonts w:ascii="Times New Roman" w:eastAsia="Times New Roman" w:hAnsi="Times New Roman"/>
          <w:color w:val="000000" w:themeColor="text1"/>
          <w:sz w:val="24"/>
          <w:szCs w:val="24"/>
          <w:lang w:val="en-US" w:eastAsia="id-ID"/>
        </w:rPr>
        <w:t>so</w:t>
      </w:r>
      <w:r w:rsidR="0091712C">
        <w:rPr>
          <w:rFonts w:ascii="Times New Roman" w:eastAsia="Times New Roman" w:hAnsi="Times New Roman"/>
          <w:color w:val="000000" w:themeColor="text1"/>
          <w:sz w:val="24"/>
          <w:szCs w:val="24"/>
          <w:lang w:val="en-US" w:eastAsia="id-ID"/>
        </w:rPr>
        <w:t>lusi program kerja</w:t>
      </w:r>
      <w:r w:rsidR="000E6716">
        <w:rPr>
          <w:rFonts w:ascii="Times New Roman" w:eastAsia="Times New Roman" w:hAnsi="Times New Roman"/>
          <w:color w:val="000000" w:themeColor="text1"/>
          <w:sz w:val="24"/>
          <w:szCs w:val="24"/>
          <w:lang w:eastAsia="id-ID"/>
        </w:rPr>
        <w:t xml:space="preserve"> </w:t>
      </w:r>
      <w:r w:rsidR="0091712C">
        <w:rPr>
          <w:rFonts w:ascii="Times New Roman" w:eastAsia="Times New Roman" w:hAnsi="Times New Roman"/>
          <w:color w:val="000000" w:themeColor="text1"/>
          <w:sz w:val="24"/>
          <w:szCs w:val="24"/>
          <w:lang w:val="en-US" w:eastAsia="id-ID"/>
        </w:rPr>
        <w:t>sekolah</w:t>
      </w:r>
      <w:r w:rsidR="0091712C">
        <w:rPr>
          <w:rFonts w:ascii="Times New Roman" w:eastAsia="Times New Roman" w:hAnsi="Times New Roman"/>
          <w:color w:val="000000" w:themeColor="text1"/>
          <w:sz w:val="24"/>
          <w:szCs w:val="24"/>
          <w:lang w:eastAsia="id-ID"/>
        </w:rPr>
        <w:t xml:space="preserve"> untuk </w:t>
      </w:r>
      <w:r w:rsidR="00886F03">
        <w:rPr>
          <w:rFonts w:ascii="Times New Roman" w:eastAsia="Times New Roman" w:hAnsi="Times New Roman"/>
          <w:color w:val="000000" w:themeColor="text1"/>
          <w:sz w:val="24"/>
          <w:szCs w:val="24"/>
          <w:lang w:eastAsia="id-ID"/>
        </w:rPr>
        <w:t xml:space="preserve">dapat </w:t>
      </w:r>
      <w:r>
        <w:rPr>
          <w:rFonts w:ascii="Times New Roman" w:eastAsia="Times New Roman" w:hAnsi="Times New Roman"/>
          <w:color w:val="000000" w:themeColor="text1"/>
          <w:sz w:val="24"/>
          <w:szCs w:val="24"/>
          <w:lang w:val="en-US" w:eastAsia="id-ID"/>
        </w:rPr>
        <w:t>mendukung</w:t>
      </w:r>
      <w:r w:rsidR="000E6716">
        <w:rPr>
          <w:rFonts w:ascii="Times New Roman" w:eastAsia="Times New Roman" w:hAnsi="Times New Roman"/>
          <w:color w:val="000000" w:themeColor="text1"/>
          <w:sz w:val="24"/>
          <w:szCs w:val="24"/>
          <w:lang w:eastAsia="id-ID"/>
        </w:rPr>
        <w:t xml:space="preserve"> </w:t>
      </w:r>
      <w:r w:rsidR="003C3436" w:rsidRPr="002A17B4">
        <w:rPr>
          <w:rFonts w:ascii="Times New Roman" w:eastAsia="Times New Roman" w:hAnsi="Times New Roman"/>
          <w:color w:val="000000" w:themeColor="text1"/>
          <w:sz w:val="24"/>
          <w:szCs w:val="24"/>
          <w:lang w:eastAsia="id-ID"/>
        </w:rPr>
        <w:t>pengembangan penguatan profil pelajar pancasila.</w:t>
      </w:r>
    </w:p>
    <w:p w:rsidR="000152EE" w:rsidRPr="002A789B" w:rsidRDefault="00C97D52" w:rsidP="00323222">
      <w:pPr>
        <w:spacing w:after="120"/>
        <w:ind w:left="0" w:firstLine="567"/>
        <w:rPr>
          <w:rFonts w:ascii="Times New Roman" w:eastAsia="Times New Roman" w:hAnsi="Times New Roman"/>
          <w:sz w:val="24"/>
          <w:szCs w:val="24"/>
          <w:lang w:eastAsia="id-ID"/>
        </w:rPr>
      </w:pPr>
      <w:r>
        <w:rPr>
          <w:rFonts w:ascii="Times New Roman" w:eastAsia="Times New Roman" w:hAnsi="Times New Roman"/>
          <w:sz w:val="24"/>
          <w:szCs w:val="24"/>
          <w:lang w:eastAsia="id-ID"/>
        </w:rPr>
        <w:t>Kegiatan belajar dalam pandangan</w:t>
      </w:r>
      <w:r w:rsidR="001C3883" w:rsidRPr="002A17B4">
        <w:rPr>
          <w:rFonts w:ascii="Times New Roman" w:eastAsia="Times New Roman" w:hAnsi="Times New Roman"/>
          <w:sz w:val="24"/>
          <w:szCs w:val="24"/>
          <w:lang w:eastAsia="id-ID"/>
        </w:rPr>
        <w:t xml:space="preserve"> perkemb</w:t>
      </w:r>
      <w:r>
        <w:rPr>
          <w:rFonts w:ascii="Times New Roman" w:eastAsia="Times New Roman" w:hAnsi="Times New Roman"/>
          <w:sz w:val="24"/>
          <w:szCs w:val="24"/>
          <w:lang w:eastAsia="id-ID"/>
        </w:rPr>
        <w:t>angan pendidikan sekarang</w:t>
      </w:r>
      <w:r w:rsidR="001C3883" w:rsidRPr="002A17B4">
        <w:rPr>
          <w:rFonts w:ascii="Times New Roman" w:eastAsia="Times New Roman" w:hAnsi="Times New Roman"/>
          <w:sz w:val="24"/>
          <w:szCs w:val="24"/>
          <w:lang w:eastAsia="id-ID"/>
        </w:rPr>
        <w:t xml:space="preserve"> berpijak pada penguatan profil pelajar pancasila</w:t>
      </w:r>
      <w:r>
        <w:rPr>
          <w:rFonts w:ascii="Times New Roman" w:eastAsia="Times New Roman" w:hAnsi="Times New Roman"/>
          <w:sz w:val="24"/>
          <w:szCs w:val="24"/>
          <w:lang w:eastAsia="id-ID"/>
        </w:rPr>
        <w:t xml:space="preserve"> untuk membentuk karakter siswa</w:t>
      </w:r>
      <w:r w:rsidR="001C3883" w:rsidRPr="002A17B4">
        <w:rPr>
          <w:rFonts w:ascii="Times New Roman" w:eastAsia="Times New Roman" w:hAnsi="Times New Roman"/>
          <w:sz w:val="24"/>
          <w:szCs w:val="24"/>
          <w:lang w:eastAsia="id-ID"/>
        </w:rPr>
        <w:t>, yang masih diterapkan pada sekolah peng</w:t>
      </w:r>
      <w:r w:rsidR="00886F03">
        <w:rPr>
          <w:rFonts w:ascii="Times New Roman" w:eastAsia="Times New Roman" w:hAnsi="Times New Roman"/>
          <w:sz w:val="24"/>
          <w:szCs w:val="24"/>
          <w:lang w:eastAsia="id-ID"/>
        </w:rPr>
        <w:t>g</w:t>
      </w:r>
      <w:r w:rsidR="001C3883" w:rsidRPr="002A17B4">
        <w:rPr>
          <w:rFonts w:ascii="Times New Roman" w:eastAsia="Times New Roman" w:hAnsi="Times New Roman"/>
          <w:sz w:val="24"/>
          <w:szCs w:val="24"/>
          <w:lang w:eastAsia="id-ID"/>
        </w:rPr>
        <w:t xml:space="preserve">erak. </w:t>
      </w:r>
      <w:r>
        <w:rPr>
          <w:rFonts w:ascii="Times New Roman" w:eastAsia="Times New Roman" w:hAnsi="Times New Roman"/>
          <w:sz w:val="24"/>
          <w:szCs w:val="24"/>
          <w:lang w:eastAsia="id-ID"/>
        </w:rPr>
        <w:t xml:space="preserve">Kegiatan belajar siswa </w:t>
      </w:r>
      <w:r w:rsidR="001C3883" w:rsidRPr="002A17B4">
        <w:rPr>
          <w:rFonts w:ascii="Times New Roman" w:eastAsia="Times New Roman" w:hAnsi="Times New Roman"/>
          <w:sz w:val="24"/>
          <w:szCs w:val="24"/>
          <w:lang w:eastAsia="id-ID"/>
        </w:rPr>
        <w:t>mengarah pada penanaman nilai-nilai pancasila yang dikuatkan dalam profil pelajar pancasila dar</w:t>
      </w:r>
      <w:r>
        <w:rPr>
          <w:rFonts w:ascii="Times New Roman" w:eastAsia="Times New Roman" w:hAnsi="Times New Roman"/>
          <w:sz w:val="24"/>
          <w:szCs w:val="24"/>
          <w:lang w:eastAsia="id-ID"/>
        </w:rPr>
        <w:t xml:space="preserve">i wacana </w:t>
      </w:r>
      <w:r w:rsidR="002A789B">
        <w:rPr>
          <w:rFonts w:ascii="Times New Roman" w:eastAsia="Times New Roman" w:hAnsi="Times New Roman"/>
          <w:sz w:val="24"/>
          <w:szCs w:val="24"/>
          <w:lang w:eastAsia="id-ID"/>
        </w:rPr>
        <w:t>masa ke masa.</w:t>
      </w:r>
      <w:r w:rsidR="000E6716">
        <w:rPr>
          <w:rFonts w:ascii="Times New Roman" w:eastAsia="Times New Roman" w:hAnsi="Times New Roman"/>
          <w:sz w:val="24"/>
          <w:szCs w:val="24"/>
          <w:lang w:eastAsia="id-ID"/>
        </w:rPr>
        <w:t xml:space="preserve"> </w:t>
      </w:r>
      <w:r w:rsidR="0033495C" w:rsidRPr="002A17B4">
        <w:rPr>
          <w:rFonts w:ascii="Times New Roman" w:eastAsia="Times New Roman" w:hAnsi="Times New Roman"/>
          <w:sz w:val="24"/>
          <w:szCs w:val="24"/>
          <w:lang w:eastAsia="id-ID"/>
        </w:rPr>
        <w:t>P</w:t>
      </w:r>
      <w:r w:rsidR="004C21E5">
        <w:rPr>
          <w:rFonts w:ascii="Times New Roman" w:eastAsia="Times New Roman" w:hAnsi="Times New Roman"/>
          <w:sz w:val="24"/>
          <w:szCs w:val="24"/>
          <w:lang w:eastAsia="id-ID"/>
        </w:rPr>
        <w:t>enguatan p</w:t>
      </w:r>
      <w:r w:rsidR="0033495C" w:rsidRPr="002A17B4">
        <w:rPr>
          <w:rFonts w:ascii="Times New Roman" w:eastAsia="Times New Roman" w:hAnsi="Times New Roman"/>
          <w:sz w:val="24"/>
          <w:szCs w:val="24"/>
          <w:lang w:eastAsia="id-ID"/>
        </w:rPr>
        <w:t xml:space="preserve">rofil Pelajar Pancasila </w:t>
      </w:r>
      <w:r w:rsidR="00F763DC">
        <w:rPr>
          <w:rFonts w:ascii="Times New Roman" w:eastAsia="Times New Roman" w:hAnsi="Times New Roman"/>
          <w:sz w:val="24"/>
          <w:szCs w:val="24"/>
          <w:lang w:eastAsia="id-ID"/>
        </w:rPr>
        <w:t>merupakan</w:t>
      </w:r>
      <w:r w:rsidR="000E6716">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nilai </w:t>
      </w:r>
      <w:r w:rsidR="0033495C" w:rsidRPr="002A17B4">
        <w:rPr>
          <w:rFonts w:ascii="Times New Roman" w:eastAsia="Times New Roman" w:hAnsi="Times New Roman"/>
          <w:sz w:val="24"/>
          <w:szCs w:val="24"/>
          <w:lang w:eastAsia="id-ID"/>
        </w:rPr>
        <w:t>karakter dan kem</w:t>
      </w:r>
      <w:r>
        <w:rPr>
          <w:rFonts w:ascii="Times New Roman" w:eastAsia="Times New Roman" w:hAnsi="Times New Roman"/>
          <w:sz w:val="24"/>
          <w:szCs w:val="24"/>
          <w:lang w:eastAsia="id-ID"/>
        </w:rPr>
        <w:t>ampuan yang dibangun dalam kehidupan sehari-hari</w:t>
      </w:r>
      <w:r w:rsidR="0033495C" w:rsidRPr="002A17B4">
        <w:rPr>
          <w:rFonts w:ascii="Times New Roman" w:eastAsia="Times New Roman" w:hAnsi="Times New Roman"/>
          <w:sz w:val="24"/>
          <w:szCs w:val="24"/>
          <w:lang w:eastAsia="id-ID"/>
        </w:rPr>
        <w:t xml:space="preserve"> dan dihidupkan dalam diri </w:t>
      </w:r>
      <w:r>
        <w:rPr>
          <w:rFonts w:ascii="Times New Roman" w:eastAsia="Times New Roman" w:hAnsi="Times New Roman"/>
          <w:sz w:val="24"/>
          <w:szCs w:val="24"/>
          <w:lang w:eastAsia="id-ID"/>
        </w:rPr>
        <w:t>melalui tingkat</w:t>
      </w:r>
      <w:r w:rsidR="0033495C" w:rsidRPr="002A17B4">
        <w:rPr>
          <w:rFonts w:ascii="Times New Roman" w:eastAsia="Times New Roman" w:hAnsi="Times New Roman"/>
          <w:sz w:val="24"/>
          <w:szCs w:val="24"/>
          <w:lang w:eastAsia="id-ID"/>
        </w:rPr>
        <w:t xml:space="preserve"> satuan pendidikan, pembelajaran intrakurikuler, pro</w:t>
      </w:r>
      <w:r w:rsidR="00886F03">
        <w:rPr>
          <w:rFonts w:ascii="Times New Roman" w:eastAsia="Times New Roman" w:hAnsi="Times New Roman"/>
          <w:sz w:val="24"/>
          <w:szCs w:val="24"/>
          <w:lang w:eastAsia="id-ID"/>
        </w:rPr>
        <w:t>y</w:t>
      </w:r>
      <w:r w:rsidR="0033495C" w:rsidRPr="002A17B4">
        <w:rPr>
          <w:rFonts w:ascii="Times New Roman" w:eastAsia="Times New Roman" w:hAnsi="Times New Roman"/>
          <w:sz w:val="24"/>
          <w:szCs w:val="24"/>
          <w:lang w:eastAsia="id-ID"/>
        </w:rPr>
        <w:t xml:space="preserve">ek penguatan Profil Pelajar Pancasila, </w:t>
      </w:r>
      <w:r w:rsidR="00886F03">
        <w:rPr>
          <w:rFonts w:ascii="Times New Roman" w:eastAsia="Times New Roman" w:hAnsi="Times New Roman"/>
          <w:sz w:val="24"/>
          <w:szCs w:val="24"/>
          <w:lang w:eastAsia="id-ID"/>
        </w:rPr>
        <w:t>serta</w:t>
      </w:r>
      <w:r w:rsidR="0033495C" w:rsidRPr="002A17B4">
        <w:rPr>
          <w:rFonts w:ascii="Times New Roman" w:eastAsia="Times New Roman" w:hAnsi="Times New Roman"/>
          <w:sz w:val="24"/>
          <w:szCs w:val="24"/>
          <w:lang w:eastAsia="id-ID"/>
        </w:rPr>
        <w:t xml:space="preserve"> ekstrakurikuler</w:t>
      </w:r>
      <w:r w:rsidR="000E6716">
        <w:rPr>
          <w:rFonts w:ascii="Times New Roman" w:eastAsia="Times New Roman" w:hAnsi="Times New Roman"/>
          <w:sz w:val="24"/>
          <w:szCs w:val="24"/>
          <w:lang w:eastAsia="id-ID"/>
        </w:rPr>
        <w:t xml:space="preserve"> </w:t>
      </w:r>
      <w:r w:rsidR="00CA1525" w:rsidRPr="002A17B4">
        <w:rPr>
          <w:rFonts w:ascii="Times New Roman" w:eastAsia="Times New Roman" w:hAnsi="Times New Roman"/>
          <w:sz w:val="24"/>
          <w:szCs w:val="24"/>
          <w:lang w:val="en-US" w:eastAsia="id-ID"/>
        </w:rPr>
        <w:fldChar w:fldCharType="begin" w:fldLock="1"/>
      </w:r>
      <w:r w:rsidR="00721F11" w:rsidRPr="002A17B4">
        <w:rPr>
          <w:rFonts w:ascii="Times New Roman" w:eastAsia="Times New Roman" w:hAnsi="Times New Roman"/>
          <w:sz w:val="24"/>
          <w:szCs w:val="24"/>
          <w:lang w:val="en-US" w:eastAsia="id-ID"/>
        </w:rPr>
        <w:instrText>ADDIN CSL_CITATION {"citationItems":[{"id":"ITEM-1","itemData":{"author":[{"dropping-particle":"","family":"RAHAYUNINGSIH","given":"FAJAR","non-dropping-particle":"","parse-names":false,"suffix":""}],"container-title":"Jurnal Inovasi Pendidikan IPS","id":"ITEM-1","issue":"3","issued":{"date-parts":[["2021"]]},"page":"177-187","title":"No TitleINTERNALISASI FILOSOFI PENDIDIKAN KI HAJAR DEWANTARA DALAM MEWUJUDKAN PROFIL PELAJAR PANCASILA","type":"article-journal","volume":"1"},"uris":["http://www.mendeley.com/documents/?uuid=ddf8265f-b6da-401c-8a60-428bd8ff7d3f"]}],"mendeley":{"formattedCitation":"(RAHAYUNINGSIH, 2021)","manualFormatting":"(Rahayuningsih, 2021)","plainTextFormattedCitation":"(RAHAYUNINGSIH, 2021)","previouslyFormattedCitation":"(RAHAYUNINGSIH, 2021)"},"properties":{"noteIndex":0},"schema":"https://github.com/citation-style-language/schema/raw/master/csl-citation.json"}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00721F11" w:rsidRPr="002A17B4">
        <w:rPr>
          <w:rFonts w:ascii="Times New Roman" w:eastAsia="Times New Roman" w:hAnsi="Times New Roman"/>
          <w:noProof/>
          <w:sz w:val="24"/>
          <w:szCs w:val="24"/>
          <w:lang w:val="en-US" w:eastAsia="id-ID"/>
        </w:rPr>
        <w:t>(Rahayuningsih, 2021)</w:t>
      </w:r>
      <w:r w:rsidR="00CA1525" w:rsidRPr="002A17B4">
        <w:rPr>
          <w:rFonts w:ascii="Times New Roman" w:eastAsia="Times New Roman" w:hAnsi="Times New Roman"/>
          <w:sz w:val="24"/>
          <w:szCs w:val="24"/>
          <w:lang w:val="en-US" w:eastAsia="id-ID"/>
        </w:rPr>
        <w:fldChar w:fldCharType="end"/>
      </w:r>
      <w:r w:rsidR="00B432BC">
        <w:rPr>
          <w:rFonts w:ascii="Times New Roman" w:eastAsia="Times New Roman" w:hAnsi="Times New Roman"/>
          <w:sz w:val="24"/>
          <w:szCs w:val="24"/>
          <w:lang w:val="en-US" w:eastAsia="id-ID"/>
        </w:rPr>
        <w:t xml:space="preserve">. </w:t>
      </w:r>
      <w:r w:rsidR="0087491B" w:rsidRPr="002A17B4">
        <w:rPr>
          <w:rFonts w:ascii="Times New Roman" w:eastAsia="Times New Roman" w:hAnsi="Times New Roman"/>
          <w:sz w:val="24"/>
          <w:szCs w:val="24"/>
          <w:lang w:eastAsia="id-ID"/>
        </w:rPr>
        <w:t xml:space="preserve">Prinsip profil pelajar pancasila adalah harus menjadi pembelajaran sepanjang hidup </w:t>
      </w:r>
      <w:r w:rsidR="00CA1525" w:rsidRPr="002A17B4">
        <w:rPr>
          <w:rFonts w:ascii="Times New Roman" w:eastAsia="Times New Roman" w:hAnsi="Times New Roman"/>
          <w:sz w:val="24"/>
          <w:szCs w:val="24"/>
          <w:lang w:eastAsia="id-ID"/>
        </w:rPr>
        <w:fldChar w:fldCharType="begin" w:fldLock="1"/>
      </w:r>
      <w:r w:rsidR="0096430D" w:rsidRPr="002A17B4">
        <w:rPr>
          <w:rFonts w:ascii="Times New Roman" w:eastAsia="Times New Roman" w:hAnsi="Times New Roman"/>
          <w:sz w:val="24"/>
          <w:szCs w:val="24"/>
          <w:lang w:eastAsia="id-ID"/>
        </w:rPr>
        <w:instrText>ADDIN CSL_CITATION {"citationItems":[{"id":"ITEM-1","itemData":{"author":[{"dropping-particle":"","family":"Ritonga","given":"Raja","non-dropping-particle":"","parse-names":false,"suffix":""},{"dropping-particle":"","family":"Hamid","given":"Asrul","non-dropping-particle":"","parse-names":false,"suffix":""},{"dropping-particle":"","family":"Harahap","given":"Amhar Maulana","non-dropping-particle":"","parse-names":false,"suffix":""},{"dropping-particle":"","family":"Harahap","given":"Rosni","non-dropping-particle":"","parse-names":false,"suffix":""}],"container-title":"Jurnal Pengabdian Masyarakat Berkemajuan","id":"ITEM-1","issue":"3","issued":{"date-parts":[["2022"]]},"page":"309-315","title":"No TitlePENGUATAN KOMPETENSI SOSIAL-EMOSIONAL BAGI KEPALA SEKOLAH PENGGERAK MELALUI KEGIATAN LOKAKARYA","type":"article-journal","volume":"6"},"uris":["http://www.mendeley.com/documents/?uuid=7067e24d-246b-4391-b944-145c7b0073be"]}],"mendeley":{"formattedCitation":"(Ritonga et al., 2022)","plainTextFormattedCitation":"(Ritonga et al., 2022)","previouslyFormattedCitation":"(Ritonga et al., 2022)"},"properties":{"noteIndex":0},"schema":"https://github.com/citation-style-language/schema/raw/master/csl-citation.json"}</w:instrText>
      </w:r>
      <w:r w:rsidR="00CA1525" w:rsidRPr="002A17B4">
        <w:rPr>
          <w:rFonts w:ascii="Times New Roman" w:eastAsia="Times New Roman" w:hAnsi="Times New Roman"/>
          <w:sz w:val="24"/>
          <w:szCs w:val="24"/>
          <w:lang w:eastAsia="id-ID"/>
        </w:rPr>
        <w:fldChar w:fldCharType="separate"/>
      </w:r>
      <w:r w:rsidR="00017EAE" w:rsidRPr="002A17B4">
        <w:rPr>
          <w:rFonts w:ascii="Times New Roman" w:eastAsia="Times New Roman" w:hAnsi="Times New Roman"/>
          <w:noProof/>
          <w:sz w:val="24"/>
          <w:szCs w:val="24"/>
          <w:lang w:eastAsia="id-ID"/>
        </w:rPr>
        <w:t>(Ritonga et al., 2022)</w:t>
      </w:r>
      <w:r w:rsidR="00CA1525" w:rsidRPr="002A17B4">
        <w:rPr>
          <w:rFonts w:ascii="Times New Roman" w:eastAsia="Times New Roman" w:hAnsi="Times New Roman"/>
          <w:sz w:val="24"/>
          <w:szCs w:val="24"/>
          <w:lang w:eastAsia="id-ID"/>
        </w:rPr>
        <w:fldChar w:fldCharType="end"/>
      </w:r>
      <w:r w:rsidR="0087491B" w:rsidRPr="002A17B4">
        <w:rPr>
          <w:rFonts w:ascii="Times New Roman" w:eastAsia="Times New Roman" w:hAnsi="Times New Roman"/>
          <w:sz w:val="24"/>
          <w:szCs w:val="24"/>
          <w:lang w:eastAsia="id-ID"/>
        </w:rPr>
        <w:t xml:space="preserve">. </w:t>
      </w:r>
      <w:r w:rsidR="005B5A63" w:rsidRPr="002A17B4">
        <w:rPr>
          <w:rFonts w:ascii="Times New Roman" w:eastAsia="Times New Roman" w:hAnsi="Times New Roman"/>
          <w:sz w:val="24"/>
          <w:szCs w:val="24"/>
          <w:lang w:eastAsia="id-ID"/>
        </w:rPr>
        <w:t>Profil pelajar pancas</w:t>
      </w:r>
      <w:r>
        <w:rPr>
          <w:rFonts w:ascii="Times New Roman" w:eastAsia="Times New Roman" w:hAnsi="Times New Roman"/>
          <w:sz w:val="24"/>
          <w:szCs w:val="24"/>
          <w:lang w:eastAsia="id-ID"/>
        </w:rPr>
        <w:t>ila tercermin kedalam</w:t>
      </w:r>
      <w:r w:rsidR="001630F8">
        <w:rPr>
          <w:rFonts w:ascii="Times New Roman" w:eastAsia="Times New Roman" w:hAnsi="Times New Roman"/>
          <w:sz w:val="24"/>
          <w:szCs w:val="24"/>
          <w:lang w:eastAsia="id-ID"/>
        </w:rPr>
        <w:t xml:space="preserve"> enam dimensi utama</w:t>
      </w:r>
      <w:r w:rsidR="000E6716">
        <w:rPr>
          <w:rFonts w:ascii="Times New Roman" w:eastAsia="Times New Roman" w:hAnsi="Times New Roman"/>
          <w:sz w:val="24"/>
          <w:szCs w:val="24"/>
          <w:lang w:eastAsia="id-ID"/>
        </w:rPr>
        <w:t xml:space="preserve"> </w:t>
      </w:r>
      <w:r w:rsidR="001630F8">
        <w:rPr>
          <w:rFonts w:ascii="Times New Roman" w:eastAsia="Times New Roman" w:hAnsi="Times New Roman"/>
          <w:sz w:val="24"/>
          <w:szCs w:val="24"/>
          <w:lang w:val="en-US" w:eastAsia="id-ID"/>
        </w:rPr>
        <w:t>seperti</w:t>
      </w:r>
      <w:r w:rsidR="005B5A63" w:rsidRPr="002A17B4">
        <w:rPr>
          <w:rFonts w:ascii="Times New Roman" w:eastAsia="Times New Roman" w:hAnsi="Times New Roman"/>
          <w:sz w:val="24"/>
          <w:szCs w:val="24"/>
          <w:lang w:eastAsia="id-ID"/>
        </w:rPr>
        <w:t xml:space="preserve"> beriman, bertakwa kepada Tuhan YME, dan berakhlak mulia, berkeb</w:t>
      </w:r>
      <w:r w:rsidR="00EC6C24">
        <w:rPr>
          <w:rFonts w:ascii="Times New Roman" w:eastAsia="Times New Roman" w:hAnsi="Times New Roman"/>
          <w:sz w:val="24"/>
          <w:szCs w:val="24"/>
          <w:lang w:eastAsia="id-ID"/>
        </w:rPr>
        <w:t>h</w:t>
      </w:r>
      <w:r w:rsidR="005B5A63" w:rsidRPr="002A17B4">
        <w:rPr>
          <w:rFonts w:ascii="Times New Roman" w:eastAsia="Times New Roman" w:hAnsi="Times New Roman"/>
          <w:sz w:val="24"/>
          <w:szCs w:val="24"/>
          <w:lang w:eastAsia="id-ID"/>
        </w:rPr>
        <w:t>inekaan global, bergotong royong, mandiri, bernalar kritis, dan kreatif</w:t>
      </w:r>
      <w:r w:rsidR="000E6716">
        <w:rPr>
          <w:rFonts w:ascii="Times New Roman" w:eastAsia="Times New Roman" w:hAnsi="Times New Roman"/>
          <w:sz w:val="24"/>
          <w:szCs w:val="24"/>
          <w:lang w:eastAsia="id-ID"/>
        </w:rPr>
        <w:t xml:space="preserve"> </w:t>
      </w:r>
      <w:r w:rsidR="00CA1525" w:rsidRPr="002A17B4">
        <w:rPr>
          <w:rFonts w:ascii="Times New Roman" w:eastAsia="Times New Roman" w:hAnsi="Times New Roman"/>
          <w:sz w:val="24"/>
          <w:szCs w:val="24"/>
          <w:lang w:val="en-US" w:eastAsia="id-ID"/>
        </w:rPr>
        <w:fldChar w:fldCharType="begin" w:fldLock="1"/>
      </w:r>
      <w:r w:rsidR="00B853D8">
        <w:rPr>
          <w:rFonts w:ascii="Times New Roman" w:eastAsia="Times New Roman" w:hAnsi="Times New Roman"/>
          <w:sz w:val="24"/>
          <w:szCs w:val="24"/>
          <w:lang w:val="en-US" w:eastAsia="id-ID"/>
        </w:rPr>
        <w:instrText>ADDIN CSL_CITATION {"citationItems":[{"id":"ITEM-1","itemData":{"abstract":"Dunia pendidikan saat ini masih menghadapi tantangan yaitu Degradasi moral. Riset yang dilakukan KPAI menemukan fakta bahwa pada tahun 2018 terjadi kenaikan kasus pelajar tawuran di Indonesia sejumlah 1,1%. Sementara itu, berdasarkan data KPAI bahwa pada tahun 2020, banyaknya kasus bullying menambah catatan masalah anak (KPAI, 2020). Fenomena tersebut menggambarkan bahwa perilaku dan karakter bangsa yang menyimpang marak terjadi sehingga perlu diciptakan kesadaran untuk menanamkan karakter. Karakter bangsa yang baik perlu dibentuk dan dibina sebagai upaya untuk meningkatkan SDM. Oleh sebab itu, pendidikan karakter menjadi salah satu upaya yang dapat dilakukan. Salah satu pendidikan karakter adalah melalui Profil Pelajar Pancasila. Profil Pelajar Pancasila telah dijadikan sebagai salah satu visi dan misi dari Kementrian Pendidikan dan Kebudayaan. Kata","author":[{"dropping-particle":"","family":"Juliani","given":"Asarina Jehan","non-dropping-particle":"","parse-names":false,"suffix":""},{"dropping-particle":"","family":"Bastian","given":"Adolf","non-dropping-particle":"","parse-names":false,"suffix":""}],"id":"ITEM-1","issued":{"date-parts":[["2021"]]},"page":"257-265","title":"Pendidikan Karakter Sebagai Upaya Wujudkan Pelajar Pancasila","type":"article-journal"},"uris":["http://www.mendeley.com/documents/?uuid=422be61b-910a-4967-bd32-13eba9854cb4"]}],"mendeley":{"formattedCitation":"(Juliani &amp; Bastian, 2021)","plainTextFormattedCitation":"(Juliani &amp; Bastian, 2021)","previouslyFormattedCitation":"(Juliani &amp; Bastian, 2021)"},"properties":{"noteIndex":0},"schema":"https://github.com/citation-style-language/schema/raw/master/csl-citation.json"}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00B853D8" w:rsidRPr="00B853D8">
        <w:rPr>
          <w:rFonts w:ascii="Times New Roman" w:eastAsia="Times New Roman" w:hAnsi="Times New Roman"/>
          <w:noProof/>
          <w:sz w:val="24"/>
          <w:szCs w:val="24"/>
          <w:lang w:val="en-US" w:eastAsia="id-ID"/>
        </w:rPr>
        <w:t>(Juliani &amp; Bastian, 2021)</w:t>
      </w:r>
      <w:r w:rsidR="00CA1525" w:rsidRPr="002A17B4">
        <w:rPr>
          <w:rFonts w:ascii="Times New Roman" w:eastAsia="Times New Roman" w:hAnsi="Times New Roman"/>
          <w:sz w:val="24"/>
          <w:szCs w:val="24"/>
          <w:lang w:val="en-US" w:eastAsia="id-ID"/>
        </w:rPr>
        <w:fldChar w:fldCharType="end"/>
      </w:r>
      <w:r w:rsidR="00066705">
        <w:rPr>
          <w:rFonts w:ascii="Times New Roman" w:eastAsia="Times New Roman" w:hAnsi="Times New Roman"/>
          <w:sz w:val="24"/>
          <w:szCs w:val="24"/>
          <w:lang w:val="en-US" w:eastAsia="id-ID"/>
        </w:rPr>
        <w:t>.</w:t>
      </w:r>
    </w:p>
    <w:p w:rsidR="00D643D3" w:rsidRDefault="00C97D52" w:rsidP="00323222">
      <w:pPr>
        <w:spacing w:after="120"/>
        <w:ind w:left="0" w:firstLine="567"/>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Siswa Sekolah Menengah Pertama </w:t>
      </w:r>
      <w:r w:rsidR="008A4BE1">
        <w:rPr>
          <w:rFonts w:ascii="Times New Roman" w:eastAsia="Times New Roman" w:hAnsi="Times New Roman"/>
          <w:sz w:val="24"/>
          <w:szCs w:val="24"/>
          <w:lang w:eastAsia="id-ID"/>
        </w:rPr>
        <w:t xml:space="preserve">(SMP) </w:t>
      </w:r>
      <w:r w:rsidR="00602B4F">
        <w:rPr>
          <w:rFonts w:ascii="Times New Roman" w:eastAsia="Times New Roman" w:hAnsi="Times New Roman"/>
          <w:sz w:val="24"/>
          <w:szCs w:val="24"/>
          <w:lang w:eastAsia="id-ID"/>
        </w:rPr>
        <w:t>merupakan</w:t>
      </w:r>
      <w:r w:rsidR="000E6716">
        <w:rPr>
          <w:rFonts w:ascii="Times New Roman" w:eastAsia="Times New Roman" w:hAnsi="Times New Roman"/>
          <w:sz w:val="24"/>
          <w:szCs w:val="24"/>
          <w:lang w:eastAsia="id-ID"/>
        </w:rPr>
        <w:t xml:space="preserve"> </w:t>
      </w:r>
      <w:r w:rsidR="008A4BE1">
        <w:rPr>
          <w:rFonts w:ascii="Times New Roman" w:eastAsia="Times New Roman" w:hAnsi="Times New Roman"/>
          <w:sz w:val="24"/>
          <w:szCs w:val="24"/>
          <w:lang w:eastAsia="id-ID"/>
        </w:rPr>
        <w:t xml:space="preserve">remaja yang sedang berada di </w:t>
      </w:r>
      <w:r w:rsidR="006B0122" w:rsidRPr="002A17B4">
        <w:rPr>
          <w:rFonts w:ascii="Times New Roman" w:eastAsia="Times New Roman" w:hAnsi="Times New Roman"/>
          <w:sz w:val="24"/>
          <w:szCs w:val="24"/>
          <w:lang w:eastAsia="id-ID"/>
        </w:rPr>
        <w:t xml:space="preserve">rentang </w:t>
      </w:r>
      <w:r w:rsidR="008A4BE1">
        <w:rPr>
          <w:rFonts w:ascii="Times New Roman" w:eastAsia="Times New Roman" w:hAnsi="Times New Roman"/>
          <w:sz w:val="24"/>
          <w:szCs w:val="24"/>
          <w:lang w:eastAsia="id-ID"/>
        </w:rPr>
        <w:t xml:space="preserve">usia </w:t>
      </w:r>
      <w:r w:rsidR="006B0122" w:rsidRPr="002A17B4">
        <w:rPr>
          <w:rFonts w:ascii="Times New Roman" w:eastAsia="Times New Roman" w:hAnsi="Times New Roman"/>
          <w:sz w:val="24"/>
          <w:szCs w:val="24"/>
          <w:lang w:eastAsia="id-ID"/>
        </w:rPr>
        <w:t xml:space="preserve">antara 12-15 tahun. </w:t>
      </w:r>
      <w:r w:rsidR="002A789B">
        <w:rPr>
          <w:rFonts w:ascii="Times New Roman" w:eastAsia="Times New Roman" w:hAnsi="Times New Roman"/>
          <w:sz w:val="24"/>
          <w:szCs w:val="24"/>
          <w:lang w:eastAsia="id-ID"/>
        </w:rPr>
        <w:t xml:space="preserve">Di </w:t>
      </w:r>
      <w:r w:rsidR="00374B99" w:rsidRPr="002A17B4">
        <w:rPr>
          <w:rFonts w:ascii="Times New Roman" w:eastAsia="Times New Roman" w:hAnsi="Times New Roman"/>
          <w:sz w:val="24"/>
          <w:szCs w:val="24"/>
          <w:lang w:eastAsia="id-ID"/>
        </w:rPr>
        <w:t xml:space="preserve">masa remaja </w:t>
      </w:r>
      <w:r>
        <w:rPr>
          <w:rFonts w:ascii="Times New Roman" w:eastAsia="Times New Roman" w:hAnsi="Times New Roman"/>
          <w:sz w:val="24"/>
          <w:szCs w:val="24"/>
          <w:lang w:eastAsia="id-ID"/>
        </w:rPr>
        <w:t xml:space="preserve">ini </w:t>
      </w:r>
      <w:r w:rsidR="00374B99" w:rsidRPr="002A17B4">
        <w:rPr>
          <w:rFonts w:ascii="Times New Roman" w:eastAsia="Times New Roman" w:hAnsi="Times New Roman"/>
          <w:sz w:val="24"/>
          <w:szCs w:val="24"/>
          <w:lang w:eastAsia="id-ID"/>
        </w:rPr>
        <w:t>terjadi</w:t>
      </w:r>
      <w:r>
        <w:rPr>
          <w:rFonts w:ascii="Times New Roman" w:eastAsia="Times New Roman" w:hAnsi="Times New Roman"/>
          <w:sz w:val="24"/>
          <w:szCs w:val="24"/>
          <w:lang w:eastAsia="id-ID"/>
        </w:rPr>
        <w:t>nya</w:t>
      </w:r>
      <w:r w:rsidR="00602B4F">
        <w:rPr>
          <w:rFonts w:ascii="Times New Roman" w:eastAsia="Times New Roman" w:hAnsi="Times New Roman"/>
          <w:sz w:val="24"/>
          <w:szCs w:val="24"/>
          <w:lang w:eastAsia="id-ID"/>
        </w:rPr>
        <w:t xml:space="preserve"> proses transisi </w:t>
      </w:r>
      <w:r w:rsidR="00374B99" w:rsidRPr="002A17B4">
        <w:rPr>
          <w:rFonts w:ascii="Times New Roman" w:eastAsia="Times New Roman" w:hAnsi="Times New Roman"/>
          <w:sz w:val="24"/>
          <w:szCs w:val="24"/>
          <w:lang w:eastAsia="id-ID"/>
        </w:rPr>
        <w:t xml:space="preserve">perkembangan </w:t>
      </w:r>
      <w:r w:rsidR="00602B4F">
        <w:rPr>
          <w:rFonts w:ascii="Times New Roman" w:eastAsia="Times New Roman" w:hAnsi="Times New Roman"/>
          <w:sz w:val="24"/>
          <w:szCs w:val="24"/>
          <w:lang w:eastAsia="id-ID"/>
        </w:rPr>
        <w:t xml:space="preserve">manusia </w:t>
      </w:r>
      <w:r w:rsidR="00374B99" w:rsidRPr="002A17B4">
        <w:rPr>
          <w:rFonts w:ascii="Times New Roman" w:eastAsia="Times New Roman" w:hAnsi="Times New Roman"/>
          <w:sz w:val="24"/>
          <w:szCs w:val="24"/>
          <w:lang w:eastAsia="id-ID"/>
        </w:rPr>
        <w:t>yang melibatkan perubahan-perubah</w:t>
      </w:r>
      <w:r w:rsidR="00602B4F">
        <w:rPr>
          <w:rFonts w:ascii="Times New Roman" w:eastAsia="Times New Roman" w:hAnsi="Times New Roman"/>
          <w:sz w:val="24"/>
          <w:szCs w:val="24"/>
          <w:lang w:eastAsia="id-ID"/>
        </w:rPr>
        <w:t xml:space="preserve">an dalam diri individu yang mengarah pada </w:t>
      </w:r>
      <w:r w:rsidR="00374B99" w:rsidRPr="002A17B4">
        <w:rPr>
          <w:rFonts w:ascii="Times New Roman" w:eastAsia="Times New Roman" w:hAnsi="Times New Roman"/>
          <w:sz w:val="24"/>
          <w:szCs w:val="24"/>
          <w:lang w:eastAsia="id-ID"/>
        </w:rPr>
        <w:t xml:space="preserve">perubahan biologis, sosio-emosional, dan kognitif. </w:t>
      </w:r>
      <w:r>
        <w:rPr>
          <w:rFonts w:ascii="Times New Roman" w:eastAsia="Times New Roman" w:hAnsi="Times New Roman"/>
          <w:sz w:val="24"/>
          <w:szCs w:val="24"/>
          <w:lang w:eastAsia="id-ID"/>
        </w:rPr>
        <w:t xml:space="preserve">Menurut </w:t>
      </w:r>
      <w:r w:rsidR="00BB34A9" w:rsidRPr="002A17B4">
        <w:rPr>
          <w:rFonts w:ascii="Times New Roman" w:eastAsia="Times New Roman" w:hAnsi="Times New Roman"/>
          <w:sz w:val="24"/>
          <w:szCs w:val="24"/>
          <w:lang w:eastAsia="id-ID"/>
        </w:rPr>
        <w:t>Hurlock</w:t>
      </w:r>
      <w:r w:rsidR="002A789B">
        <w:rPr>
          <w:rFonts w:ascii="Times New Roman" w:eastAsia="Times New Roman" w:hAnsi="Times New Roman"/>
          <w:sz w:val="24"/>
          <w:szCs w:val="24"/>
          <w:lang w:eastAsia="id-ID"/>
        </w:rPr>
        <w:t>(dalam</w:t>
      </w:r>
      <w:r w:rsidR="00D933EC" w:rsidRPr="002A17B4">
        <w:rPr>
          <w:rFonts w:ascii="Times New Roman" w:eastAsia="Times New Roman" w:hAnsi="Times New Roman"/>
          <w:noProof/>
          <w:sz w:val="24"/>
          <w:szCs w:val="24"/>
          <w:lang w:eastAsia="id-ID"/>
        </w:rPr>
        <w:t>Amin, 2018</w:t>
      </w:r>
      <w:r w:rsidR="00D933EC">
        <w:rPr>
          <w:rFonts w:ascii="Times New Roman" w:eastAsia="Times New Roman" w:hAnsi="Times New Roman"/>
          <w:noProof/>
          <w:sz w:val="24"/>
          <w:szCs w:val="24"/>
          <w:lang w:eastAsia="id-ID"/>
        </w:rPr>
        <w:t xml:space="preserve">) </w:t>
      </w:r>
      <w:r w:rsidR="00BB34A9" w:rsidRPr="002A17B4">
        <w:rPr>
          <w:rFonts w:ascii="Times New Roman" w:eastAsia="Times New Roman" w:hAnsi="Times New Roman"/>
          <w:sz w:val="24"/>
          <w:szCs w:val="24"/>
          <w:lang w:eastAsia="id-ID"/>
        </w:rPr>
        <w:t xml:space="preserve">menjelaskan </w:t>
      </w:r>
      <w:r>
        <w:rPr>
          <w:rFonts w:ascii="Times New Roman" w:eastAsia="Times New Roman" w:hAnsi="Times New Roman"/>
          <w:sz w:val="24"/>
          <w:szCs w:val="24"/>
          <w:lang w:eastAsia="id-ID"/>
        </w:rPr>
        <w:t>bahwa salah satu akibat perubahan tersebut</w:t>
      </w:r>
      <w:r w:rsidR="00BB34A9" w:rsidRPr="002A17B4">
        <w:rPr>
          <w:rFonts w:ascii="Times New Roman" w:eastAsia="Times New Roman" w:hAnsi="Times New Roman"/>
          <w:sz w:val="24"/>
          <w:szCs w:val="24"/>
          <w:lang w:eastAsia="id-ID"/>
        </w:rPr>
        <w:t xml:space="preserve"> adalah hilangnya kepercayaan diri</w:t>
      </w:r>
      <w:r>
        <w:rPr>
          <w:rFonts w:ascii="Times New Roman" w:eastAsia="Times New Roman" w:hAnsi="Times New Roman"/>
          <w:sz w:val="24"/>
          <w:szCs w:val="24"/>
          <w:lang w:eastAsia="id-ID"/>
        </w:rPr>
        <w:t xml:space="preserve"> remaja</w:t>
      </w:r>
      <w:r w:rsidR="00066705">
        <w:rPr>
          <w:rFonts w:ascii="Times New Roman" w:eastAsia="Times New Roman" w:hAnsi="Times New Roman"/>
          <w:sz w:val="24"/>
          <w:szCs w:val="24"/>
          <w:lang w:val="en-US" w:eastAsia="id-ID"/>
        </w:rPr>
        <w:t>.</w:t>
      </w:r>
      <w:r w:rsidR="008B4132" w:rsidRPr="008B4132">
        <w:rPr>
          <w:rFonts w:ascii="Times New Roman" w:hAnsi="Times New Roman"/>
          <w:sz w:val="24"/>
          <w:szCs w:val="24"/>
        </w:rPr>
        <w:t xml:space="preserve">Menurut teori sosial kognitif Bandura rasa percaya diri sangat penting untuk </w:t>
      </w:r>
      <w:r>
        <w:rPr>
          <w:rFonts w:ascii="Times New Roman" w:hAnsi="Times New Roman"/>
          <w:sz w:val="24"/>
          <w:szCs w:val="24"/>
        </w:rPr>
        <w:t>me</w:t>
      </w:r>
      <w:r w:rsidR="008B4132" w:rsidRPr="008B4132">
        <w:rPr>
          <w:rFonts w:ascii="Times New Roman" w:hAnsi="Times New Roman"/>
          <w:sz w:val="24"/>
          <w:szCs w:val="24"/>
        </w:rPr>
        <w:t xml:space="preserve">motivasi anak dalam </w:t>
      </w:r>
      <w:r w:rsidR="008876D8">
        <w:rPr>
          <w:rFonts w:ascii="Times New Roman" w:hAnsi="Times New Roman"/>
          <w:sz w:val="24"/>
          <w:szCs w:val="24"/>
        </w:rPr>
        <w:t xml:space="preserve">mengikuti proses </w:t>
      </w:r>
      <w:r w:rsidR="008B4132" w:rsidRPr="008B4132">
        <w:rPr>
          <w:rFonts w:ascii="Times New Roman" w:hAnsi="Times New Roman"/>
          <w:sz w:val="24"/>
          <w:szCs w:val="24"/>
        </w:rPr>
        <w:t>pembelajaran</w:t>
      </w:r>
      <w:r w:rsidR="000E6716">
        <w:rPr>
          <w:rFonts w:ascii="Times New Roman" w:hAnsi="Times New Roman"/>
          <w:sz w:val="24"/>
          <w:szCs w:val="24"/>
        </w:rPr>
        <w:t xml:space="preserve"> </w:t>
      </w:r>
      <w:r w:rsidR="00CA1525" w:rsidRPr="008B4132">
        <w:rPr>
          <w:rFonts w:ascii="Times New Roman" w:hAnsi="Times New Roman"/>
          <w:sz w:val="24"/>
          <w:szCs w:val="24"/>
          <w:lang w:val="en-US"/>
        </w:rPr>
        <w:fldChar w:fldCharType="begin" w:fldLock="1"/>
      </w:r>
      <w:r w:rsidR="00B853D8">
        <w:rPr>
          <w:rFonts w:ascii="Times New Roman" w:hAnsi="Times New Roman"/>
          <w:sz w:val="24"/>
          <w:szCs w:val="24"/>
          <w:lang w:val="en-US"/>
        </w:rPr>
        <w:instrText>ADDIN CSL_CITATION {"citationItems":[{"id":"ITEM-1","itemData":{"DOI":"10.31004/obsesi.v5i2.1109","ISSN":"2356-1327","abstract":"Penelitian dilakukan untuk mengetahui implementasi kegiatan jurnal pagi dalam meningkatkan rasa percaya diri anak kelompok B di Paud Al-Istiqlaliyyah, Kecamatan Benda, Kota Tangerang. Menggunakan Penelitian Tindakan model Kemmis Mctaggart. 12 anak menjadi subyek penelitian. Data dianalisis secara kualitatif  dan kuantitatif. Analisis kuantitatif menggunakan statistik deskriptif dengan membandingkan hasil siklus I dan II. Analisis data kualitatif dengan menganalisis data hasil catatan lapangan dan wawancara penelitian dengan reduksi data, display data dan verifikasi data. Hasil persentase analisis data peningkatan percaya diri anak pada siklus I 62,85% menunjukkan rata-rata tingkat capaian perkembangan anak pada aspek padangan positif terhadap diri sendiri, keberanian, dan optimisme anak mengalami peningkatan dibandingkan hasil pra-siklus. Hasil analisis siklus II 82.52% menunjukkan rata-rata tingkat capaian perkembangan dari tiga aspek kepercayaan diri anak telah mencapai kriteria keberhasilan yang ditentukan (75%). Dengan demikian kegiatan jurnal pagi dapat meningkatkan kepercayaan diri anak. Keterbatasan penelitian adalah proses mendokumentasikan kejadian penting belum maksimal.","author":[{"dropping-particle":"","family":"Kurniasih","given":"Kurniasih","non-dropping-particle":"","parse-names":false,"suffix":""},{"dropping-particle":"","family":"Supena","given":"Asep","non-dropping-particle":"","parse-names":false,"suffix":""},{"dropping-particle":"","family":"Nurani","given":"Yuliani","non-dropping-particle":"","parse-names":false,"suffix":""}],"container-title":"Jurnal Obsesi : Jurnal Pendidikan Anak Usia Dini","id":"ITEM-1","issue":"2","issued":{"date-parts":[["2021"]]},"page":"2250-2258","title":"Peningkatan Kepercayaan Diri Anak Usia Dini melalui Kegiatan Jurnal Pagi","type":"article-journal","volume":"5"},"uris":["http://www.mendeley.com/documents/?uuid=1af6ba97-47a6-4e15-97f5-4b4477c3ab7b"]}],"mendeley":{"formattedCitation":"(Kurniasih et al., 2021)","plainTextFormattedCitation":"(Kurniasih et al., 2021)","previouslyFormattedCitation":"(Kurniasih et al., 2021)"},"properties":{"noteIndex":0},"schema":"https://github.com/citation-style-language/schema/raw/master/csl-citation.json"}</w:instrText>
      </w:r>
      <w:r w:rsidR="00CA1525" w:rsidRPr="008B4132">
        <w:rPr>
          <w:rFonts w:ascii="Times New Roman" w:hAnsi="Times New Roman"/>
          <w:sz w:val="24"/>
          <w:szCs w:val="24"/>
          <w:lang w:val="en-US"/>
        </w:rPr>
        <w:fldChar w:fldCharType="separate"/>
      </w:r>
      <w:r w:rsidR="008B4132" w:rsidRPr="008B4132">
        <w:rPr>
          <w:rFonts w:ascii="Times New Roman" w:hAnsi="Times New Roman"/>
          <w:noProof/>
          <w:sz w:val="24"/>
          <w:szCs w:val="24"/>
          <w:lang w:val="en-US"/>
        </w:rPr>
        <w:t>(Kurniasih et al., 2021)</w:t>
      </w:r>
      <w:r w:rsidR="00CA1525" w:rsidRPr="008B4132">
        <w:rPr>
          <w:rFonts w:ascii="Times New Roman" w:hAnsi="Times New Roman"/>
          <w:sz w:val="24"/>
          <w:szCs w:val="24"/>
          <w:lang w:val="en-US"/>
        </w:rPr>
        <w:fldChar w:fldCharType="end"/>
      </w:r>
      <w:r w:rsidR="008B4132">
        <w:rPr>
          <w:rFonts w:ascii="Times New Roman" w:eastAsia="Times New Roman" w:hAnsi="Times New Roman"/>
          <w:sz w:val="24"/>
          <w:szCs w:val="24"/>
          <w:lang w:val="en-US" w:eastAsia="id-ID"/>
        </w:rPr>
        <w:t>.</w:t>
      </w:r>
      <w:r w:rsidR="00156133" w:rsidRPr="002A17B4">
        <w:rPr>
          <w:rFonts w:ascii="Times New Roman" w:hAnsi="Times New Roman"/>
          <w:sz w:val="24"/>
          <w:szCs w:val="24"/>
        </w:rPr>
        <w:t>Masalah k</w:t>
      </w:r>
      <w:r w:rsidR="008876D8">
        <w:rPr>
          <w:rFonts w:ascii="Times New Roman" w:hAnsi="Times New Roman"/>
          <w:sz w:val="24"/>
          <w:szCs w:val="24"/>
        </w:rPr>
        <w:t>epercayaan diri pada dasarnya harus</w:t>
      </w:r>
      <w:r w:rsidR="00156133" w:rsidRPr="002A17B4">
        <w:rPr>
          <w:rFonts w:ascii="Times New Roman" w:hAnsi="Times New Roman"/>
          <w:sz w:val="24"/>
          <w:szCs w:val="24"/>
        </w:rPr>
        <w:t xml:space="preserve"> diperhatikan </w:t>
      </w:r>
      <w:r w:rsidR="008876D8">
        <w:rPr>
          <w:rFonts w:ascii="Times New Roman" w:hAnsi="Times New Roman"/>
          <w:sz w:val="24"/>
          <w:szCs w:val="24"/>
        </w:rPr>
        <w:t xml:space="preserve"> karena </w:t>
      </w:r>
      <w:r w:rsidR="00156133" w:rsidRPr="002A17B4">
        <w:rPr>
          <w:rFonts w:ascii="Times New Roman" w:hAnsi="Times New Roman"/>
          <w:sz w:val="24"/>
          <w:szCs w:val="24"/>
        </w:rPr>
        <w:t xml:space="preserve">mengingat salah satu faktor dalam </w:t>
      </w:r>
      <w:r w:rsidR="008876D8">
        <w:rPr>
          <w:rFonts w:ascii="Times New Roman" w:hAnsi="Times New Roman"/>
          <w:sz w:val="24"/>
          <w:szCs w:val="24"/>
        </w:rPr>
        <w:t xml:space="preserve">mengapai </w:t>
      </w:r>
      <w:r w:rsidR="00156133" w:rsidRPr="002A17B4">
        <w:rPr>
          <w:rFonts w:ascii="Times New Roman" w:hAnsi="Times New Roman"/>
          <w:sz w:val="24"/>
          <w:szCs w:val="24"/>
        </w:rPr>
        <w:t xml:space="preserve">kesuksesan </w:t>
      </w:r>
      <w:r w:rsidR="008876D8">
        <w:rPr>
          <w:rFonts w:ascii="Times New Roman" w:hAnsi="Times New Roman"/>
          <w:sz w:val="24"/>
          <w:szCs w:val="24"/>
        </w:rPr>
        <w:t>harus tetap memiliki r</w:t>
      </w:r>
      <w:r w:rsidR="00156133" w:rsidRPr="002A17B4">
        <w:rPr>
          <w:rFonts w:ascii="Times New Roman" w:hAnsi="Times New Roman"/>
          <w:sz w:val="24"/>
          <w:szCs w:val="24"/>
        </w:rPr>
        <w:t>asa percaya diri yang kuat</w:t>
      </w:r>
      <w:r w:rsidR="000E6716">
        <w:rPr>
          <w:rFonts w:ascii="Times New Roman" w:hAnsi="Times New Roman"/>
          <w:sz w:val="24"/>
          <w:szCs w:val="24"/>
        </w:rPr>
        <w:t xml:space="preserve"> </w:t>
      </w:r>
      <w:r w:rsidR="00CA1525" w:rsidRPr="002A17B4">
        <w:rPr>
          <w:rFonts w:ascii="Times New Roman" w:eastAsia="Times New Roman" w:hAnsi="Times New Roman"/>
          <w:sz w:val="24"/>
          <w:szCs w:val="24"/>
          <w:lang w:val="en-US" w:eastAsia="id-ID"/>
        </w:rPr>
        <w:fldChar w:fldCharType="begin" w:fldLock="1"/>
      </w:r>
      <w:r w:rsidR="00F9384B" w:rsidRPr="002A17B4">
        <w:rPr>
          <w:rFonts w:ascii="Times New Roman" w:eastAsia="Times New Roman" w:hAnsi="Times New Roman"/>
          <w:sz w:val="24"/>
          <w:szCs w:val="24"/>
          <w:lang w:val="en-US" w:eastAsia="id-ID"/>
        </w:rPr>
        <w:instrText>ADDIN CSL_CITATION {"citationItems":[{"id":"ITEM-1","itemData":{"abstract":"Penelitian ini bertujuan secara umum untuk meningkatkan kepercayaan diri siswa melalui bimbingan kelompok. Tujuan khusus dari penelitian yang ingin dicapai untuk mengetahui tingkat kepercayaan diri siswa setelah diberikan layanan bimbingan dan kelompok dan …","author":[{"dropping-particle":"","family":"Utami","given":"S P","non-dropping-particle":"","parse-names":false,"suffix":""}],"container-title":"Jurnal Ilmiah Guru Indonesia","id":"ITEM-1","issue":"1","issued":{"date-parts":[["2020"]]},"title":"Peningkatan Kepercayaan Diri melalui Layanan Bimbingan Kelompok dengan Bermain Peran Siswa Kelas X MIPA 1 SMA Negeri 1 Sragen Semester Genap Tahun …","type":"article-journal","volume":"1"},"uris":["http://www.mendeley.com/documents/?uuid=558d69af-db75-4674-b722-26df2c7a84c7"]}],"mendeley":{"formattedCitation":"(Utami, 2020)","plainTextFormattedCitation":"(Utami, 2020)","previouslyFormattedCitation":"(Utami, 2020)"},"properties":{"noteIndex":0},"schema":"https://github.com/citation-style-language/schema/raw/master/csl-citation.json"}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00156133" w:rsidRPr="002A17B4">
        <w:rPr>
          <w:rFonts w:ascii="Times New Roman" w:eastAsia="Times New Roman" w:hAnsi="Times New Roman"/>
          <w:noProof/>
          <w:sz w:val="24"/>
          <w:szCs w:val="24"/>
          <w:lang w:val="en-US" w:eastAsia="id-ID"/>
        </w:rPr>
        <w:t>(Utami, 2020)</w:t>
      </w:r>
      <w:r w:rsidR="00CA1525" w:rsidRPr="002A17B4">
        <w:rPr>
          <w:rFonts w:ascii="Times New Roman" w:eastAsia="Times New Roman" w:hAnsi="Times New Roman"/>
          <w:sz w:val="24"/>
          <w:szCs w:val="24"/>
          <w:lang w:val="en-US" w:eastAsia="id-ID"/>
        </w:rPr>
        <w:fldChar w:fldCharType="end"/>
      </w:r>
      <w:r w:rsidR="00156133" w:rsidRPr="00066705">
        <w:rPr>
          <w:rFonts w:ascii="Times New Roman" w:eastAsia="Times New Roman" w:hAnsi="Times New Roman"/>
          <w:i/>
          <w:sz w:val="24"/>
          <w:szCs w:val="24"/>
          <w:lang w:val="en-US" w:eastAsia="id-ID"/>
        </w:rPr>
        <w:t xml:space="preserve">. </w:t>
      </w:r>
      <w:r w:rsidR="008876D8">
        <w:rPr>
          <w:rFonts w:ascii="Times New Roman" w:eastAsia="Times New Roman" w:hAnsi="Times New Roman"/>
          <w:sz w:val="24"/>
          <w:szCs w:val="24"/>
          <w:lang w:eastAsia="id-ID"/>
        </w:rPr>
        <w:t xml:space="preserve">Anak remaja yang awalnya </w:t>
      </w:r>
      <w:r w:rsidR="00BB34A9" w:rsidRPr="002A17B4">
        <w:rPr>
          <w:rFonts w:ascii="Times New Roman" w:eastAsia="Times New Roman" w:hAnsi="Times New Roman"/>
          <w:sz w:val="24"/>
          <w:szCs w:val="24"/>
          <w:lang w:eastAsia="id-ID"/>
        </w:rPr>
        <w:t xml:space="preserve">yakin pada diri sendiri, </w:t>
      </w:r>
      <w:r w:rsidR="00383554" w:rsidRPr="002A17B4">
        <w:rPr>
          <w:rFonts w:ascii="Times New Roman" w:eastAsia="Times New Roman" w:hAnsi="Times New Roman"/>
          <w:sz w:val="24"/>
          <w:szCs w:val="24"/>
          <w:lang w:val="en-US" w:eastAsia="id-ID"/>
        </w:rPr>
        <w:t>namun</w:t>
      </w:r>
      <w:r w:rsidR="000E6716">
        <w:rPr>
          <w:rFonts w:ascii="Times New Roman" w:eastAsia="Times New Roman" w:hAnsi="Times New Roman"/>
          <w:sz w:val="24"/>
          <w:szCs w:val="24"/>
          <w:lang w:eastAsia="id-ID"/>
        </w:rPr>
        <w:t xml:space="preserve"> </w:t>
      </w:r>
      <w:r w:rsidR="00EC6C24">
        <w:rPr>
          <w:rFonts w:ascii="Times New Roman" w:eastAsia="Times New Roman" w:hAnsi="Times New Roman"/>
          <w:sz w:val="24"/>
          <w:szCs w:val="24"/>
          <w:lang w:val="en-US" w:eastAsia="id-ID"/>
        </w:rPr>
        <w:t>kenyataannya</w:t>
      </w:r>
      <w:r w:rsidR="000E6716">
        <w:rPr>
          <w:rFonts w:ascii="Times New Roman" w:eastAsia="Times New Roman" w:hAnsi="Times New Roman"/>
          <w:sz w:val="24"/>
          <w:szCs w:val="24"/>
          <w:lang w:eastAsia="id-ID"/>
        </w:rPr>
        <w:t xml:space="preserve"> </w:t>
      </w:r>
      <w:r w:rsidR="00BB34A9" w:rsidRPr="002A17B4">
        <w:rPr>
          <w:rFonts w:ascii="Times New Roman" w:eastAsia="Times New Roman" w:hAnsi="Times New Roman"/>
          <w:sz w:val="24"/>
          <w:szCs w:val="24"/>
          <w:lang w:eastAsia="id-ID"/>
        </w:rPr>
        <w:t>menjadi kurang percaya diri</w:t>
      </w:r>
      <w:r w:rsidR="000E6716">
        <w:rPr>
          <w:rFonts w:ascii="Times New Roman" w:eastAsia="Times New Roman" w:hAnsi="Times New Roman"/>
          <w:sz w:val="24"/>
          <w:szCs w:val="24"/>
          <w:lang w:eastAsia="id-ID"/>
        </w:rPr>
        <w:t xml:space="preserve"> </w:t>
      </w:r>
      <w:r w:rsidR="00383554" w:rsidRPr="002A17B4">
        <w:rPr>
          <w:rFonts w:ascii="Times New Roman" w:eastAsia="Times New Roman" w:hAnsi="Times New Roman"/>
          <w:sz w:val="24"/>
          <w:szCs w:val="24"/>
          <w:lang w:val="en-US" w:eastAsia="id-ID"/>
        </w:rPr>
        <w:t>karena</w:t>
      </w:r>
      <w:r w:rsidR="000E6716">
        <w:rPr>
          <w:rFonts w:ascii="Times New Roman" w:eastAsia="Times New Roman" w:hAnsi="Times New Roman"/>
          <w:sz w:val="24"/>
          <w:szCs w:val="24"/>
          <w:lang w:eastAsia="id-ID"/>
        </w:rPr>
        <w:t xml:space="preserve"> </w:t>
      </w:r>
      <w:r w:rsidR="00383554" w:rsidRPr="002A17B4">
        <w:rPr>
          <w:rFonts w:ascii="Times New Roman" w:eastAsia="Times New Roman" w:hAnsi="Times New Roman"/>
          <w:sz w:val="24"/>
          <w:szCs w:val="24"/>
          <w:lang w:val="en-US" w:eastAsia="id-ID"/>
        </w:rPr>
        <w:t>sering</w:t>
      </w:r>
      <w:r w:rsidR="008876D8">
        <w:rPr>
          <w:rFonts w:ascii="Times New Roman" w:eastAsia="Times New Roman" w:hAnsi="Times New Roman"/>
          <w:sz w:val="24"/>
          <w:szCs w:val="24"/>
          <w:lang w:eastAsia="id-ID"/>
        </w:rPr>
        <w:t xml:space="preserve"> dibandingkan dengan kondisi fisik, kritikan dari orang terdekat dan proses belajar yang sulit dilakukan. </w:t>
      </w:r>
    </w:p>
    <w:p w:rsidR="00D933EC" w:rsidRDefault="00D933EC" w:rsidP="00323222">
      <w:pPr>
        <w:spacing w:after="120"/>
        <w:ind w:left="0" w:firstLine="567"/>
        <w:rPr>
          <w:rFonts w:ascii="Times New Roman" w:eastAsia="Times New Roman" w:hAnsi="Times New Roman"/>
          <w:sz w:val="24"/>
          <w:szCs w:val="24"/>
          <w:lang w:eastAsia="id-ID"/>
        </w:rPr>
      </w:pPr>
      <w:r w:rsidRPr="002A17B4">
        <w:rPr>
          <w:rFonts w:ascii="Times New Roman" w:eastAsia="Times New Roman" w:hAnsi="Times New Roman"/>
          <w:sz w:val="24"/>
          <w:szCs w:val="24"/>
          <w:lang w:eastAsia="id-ID"/>
        </w:rPr>
        <w:t>Siswa yang</w:t>
      </w:r>
      <w:r w:rsidR="0099507A">
        <w:rPr>
          <w:rFonts w:ascii="Times New Roman" w:eastAsia="Times New Roman" w:hAnsi="Times New Roman"/>
          <w:sz w:val="24"/>
          <w:szCs w:val="24"/>
          <w:lang w:eastAsia="id-ID"/>
        </w:rPr>
        <w:t xml:space="preserve"> dian</w:t>
      </w:r>
      <w:r w:rsidR="00F763DC">
        <w:rPr>
          <w:rFonts w:ascii="Times New Roman" w:eastAsia="Times New Roman" w:hAnsi="Times New Roman"/>
          <w:sz w:val="24"/>
          <w:szCs w:val="24"/>
          <w:lang w:eastAsia="id-ID"/>
        </w:rPr>
        <w:t>g</w:t>
      </w:r>
      <w:r w:rsidR="0099507A">
        <w:rPr>
          <w:rFonts w:ascii="Times New Roman" w:eastAsia="Times New Roman" w:hAnsi="Times New Roman"/>
          <w:sz w:val="24"/>
          <w:szCs w:val="24"/>
          <w:lang w:eastAsia="id-ID"/>
        </w:rPr>
        <w:t xml:space="preserve">gap kurang </w:t>
      </w:r>
      <w:r w:rsidR="008876D8">
        <w:rPr>
          <w:rFonts w:ascii="Times New Roman" w:eastAsia="Times New Roman" w:hAnsi="Times New Roman"/>
          <w:sz w:val="24"/>
          <w:szCs w:val="24"/>
          <w:lang w:eastAsia="id-ID"/>
        </w:rPr>
        <w:t xml:space="preserve">percaya diri </w:t>
      </w:r>
      <w:r w:rsidRPr="002A17B4">
        <w:rPr>
          <w:rFonts w:ascii="Times New Roman" w:eastAsia="Times New Roman" w:hAnsi="Times New Roman"/>
          <w:sz w:val="24"/>
          <w:szCs w:val="24"/>
          <w:lang w:eastAsia="id-ID"/>
        </w:rPr>
        <w:t xml:space="preserve">akan menghambat </w:t>
      </w:r>
      <w:r w:rsidR="008876D8">
        <w:rPr>
          <w:rFonts w:ascii="Times New Roman" w:eastAsia="Times New Roman" w:hAnsi="Times New Roman"/>
          <w:sz w:val="24"/>
          <w:szCs w:val="24"/>
          <w:lang w:eastAsia="id-ID"/>
        </w:rPr>
        <w:t>dirinya dalam mencapai prestasi</w:t>
      </w:r>
      <w:r w:rsidR="000E6716">
        <w:rPr>
          <w:rFonts w:ascii="Times New Roman" w:eastAsia="Times New Roman" w:hAnsi="Times New Roman"/>
          <w:sz w:val="24"/>
          <w:szCs w:val="24"/>
          <w:lang w:eastAsia="id-ID"/>
        </w:rPr>
        <w:t xml:space="preserve"> </w:t>
      </w:r>
      <w:r w:rsidR="00CA1525" w:rsidRPr="002A17B4">
        <w:rPr>
          <w:rFonts w:ascii="Times New Roman" w:eastAsia="Times New Roman" w:hAnsi="Times New Roman"/>
          <w:sz w:val="24"/>
          <w:szCs w:val="24"/>
          <w:lang w:val="en-US" w:eastAsia="id-ID"/>
        </w:rPr>
        <w:fldChar w:fldCharType="begin" w:fldLock="1"/>
      </w:r>
      <w:r w:rsidRPr="002A17B4">
        <w:rPr>
          <w:rFonts w:ascii="Times New Roman" w:eastAsia="Times New Roman" w:hAnsi="Times New Roman"/>
          <w:sz w:val="24"/>
          <w:szCs w:val="24"/>
          <w:lang w:val="en-US" w:eastAsia="id-ID"/>
        </w:rPr>
        <w:instrText>ADDIN CSL_CITATION {"citationItems":[{"id":"ITEM-1","itemData":{"author":[{"dropping-particle":"","family":"Andriani","given":"Dian","non-dropping-particle":"","parse-names":false,"suffix":""},{"dropping-particle":"","family":"Aripin","given":"Usman","non-dropping-particle":"","parse-names":false,"suffix":""}],"container-title":"Jurnal Pembelajaran Matematika Inovatif","id":"ITEM-1","issue":"1","issued":{"date-parts":[["2019"]]},"page":"25-32","title":"No TitleANALISIS KEMAMPUAN KONEKSI MATEMATIK DAN KEPERCAYAAN DIRI SISWA SMP","type":"article-journal","volume":"2"},"uris":["http://www.mendeley.com/documents/?uuid=670ac4c0-b195-4215-94e8-e62e2cc3c682"]}],"mendeley":{"formattedCitation":"(Andriani &amp; Aripin, 2019)","plainTextFormattedCitation":"(Andriani &amp; Aripin, 2019)","previouslyFormattedCitation":"(Andriani &amp; Aripin, 2019)"},"properties":{"noteIndex":0},"schema":"https://github.com/citation-style-language/schema/raw/master/csl-citation.json"}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Pr="002A17B4">
        <w:rPr>
          <w:rFonts w:ascii="Times New Roman" w:eastAsia="Times New Roman" w:hAnsi="Times New Roman"/>
          <w:noProof/>
          <w:sz w:val="24"/>
          <w:szCs w:val="24"/>
          <w:lang w:val="en-US" w:eastAsia="id-ID"/>
        </w:rPr>
        <w:t>(Andriani &amp; Aripin, 2019)</w:t>
      </w:r>
      <w:r w:rsidR="00CA1525" w:rsidRPr="002A17B4">
        <w:rPr>
          <w:rFonts w:ascii="Times New Roman" w:eastAsia="Times New Roman" w:hAnsi="Times New Roman"/>
          <w:sz w:val="24"/>
          <w:szCs w:val="24"/>
          <w:lang w:val="en-US" w:eastAsia="id-ID"/>
        </w:rPr>
        <w:fldChar w:fldCharType="end"/>
      </w:r>
      <w:r>
        <w:rPr>
          <w:rFonts w:ascii="Times New Roman" w:eastAsia="Times New Roman" w:hAnsi="Times New Roman"/>
          <w:sz w:val="24"/>
          <w:szCs w:val="24"/>
          <w:lang w:val="en-US" w:eastAsia="id-ID"/>
        </w:rPr>
        <w:t xml:space="preserve">, </w:t>
      </w:r>
      <w:r w:rsidR="00B13B21">
        <w:rPr>
          <w:rFonts w:ascii="Times New Roman" w:eastAsia="Times New Roman" w:hAnsi="Times New Roman"/>
          <w:sz w:val="24"/>
          <w:szCs w:val="24"/>
          <w:lang w:eastAsia="id-ID"/>
        </w:rPr>
        <w:t>cenderung</w:t>
      </w:r>
      <w:r w:rsidRPr="002A17B4">
        <w:rPr>
          <w:rFonts w:ascii="Times New Roman" w:eastAsia="Times New Roman" w:hAnsi="Times New Roman"/>
          <w:sz w:val="24"/>
          <w:szCs w:val="24"/>
          <w:lang w:eastAsia="id-ID"/>
        </w:rPr>
        <w:t xml:space="preserve"> be</w:t>
      </w:r>
      <w:r w:rsidR="008876D8">
        <w:rPr>
          <w:rFonts w:ascii="Times New Roman" w:eastAsia="Times New Roman" w:hAnsi="Times New Roman"/>
          <w:sz w:val="24"/>
          <w:szCs w:val="24"/>
          <w:lang w:eastAsia="id-ID"/>
        </w:rPr>
        <w:t>rsikap pesimis dalam melakukan</w:t>
      </w:r>
      <w:r w:rsidRPr="002A17B4">
        <w:rPr>
          <w:rFonts w:ascii="Times New Roman" w:eastAsia="Times New Roman" w:hAnsi="Times New Roman"/>
          <w:sz w:val="24"/>
          <w:szCs w:val="24"/>
          <w:lang w:eastAsia="id-ID"/>
        </w:rPr>
        <w:t xml:space="preserve"> sesuatu</w:t>
      </w:r>
      <w:r w:rsidR="000E6716">
        <w:rPr>
          <w:rFonts w:ascii="Times New Roman" w:eastAsia="Times New Roman" w:hAnsi="Times New Roman"/>
          <w:sz w:val="24"/>
          <w:szCs w:val="24"/>
          <w:lang w:eastAsia="id-ID"/>
        </w:rPr>
        <w:t xml:space="preserve"> </w:t>
      </w:r>
      <w:r w:rsidR="00CA1525" w:rsidRPr="002A17B4">
        <w:rPr>
          <w:rFonts w:ascii="Times New Roman" w:eastAsia="Times New Roman" w:hAnsi="Times New Roman"/>
          <w:color w:val="000000" w:themeColor="text1"/>
          <w:sz w:val="24"/>
          <w:szCs w:val="24"/>
          <w:lang w:val="en-US" w:eastAsia="id-ID"/>
        </w:rPr>
        <w:fldChar w:fldCharType="begin" w:fldLock="1"/>
      </w:r>
      <w:r w:rsidR="00B853D8">
        <w:rPr>
          <w:rFonts w:ascii="Times New Roman" w:eastAsia="Times New Roman" w:hAnsi="Times New Roman"/>
          <w:color w:val="000000" w:themeColor="text1"/>
          <w:sz w:val="24"/>
          <w:szCs w:val="24"/>
          <w:lang w:val="en-US" w:eastAsia="id-ID"/>
        </w:rPr>
        <w:instrText>ADDIN CSL_CITATION {"citationItems":[{"id":"ITEM-1","itemData":{"DOI":"10.26740/jptt.v7n1.p43-49","ISSN":"2087-1708","abstract":"This research was aimed to examine the correlation between self confidence and learning independency among senior high school students. This research was a quantitative study which involved all student of class XI social science major (ilmu pengetahuan sosial/IPS) in SMA Negeri 1 Porong with the total number of 88 students. The instrument used to collect data were self confidence and independent learning scales. Data were analyzed using Pearson’s product moment. The result shows that the coefficient correlation is 0,683 (r=0,683) in the significant level of  0,000 (p=0,000). The result means that there is correlation between self confidence and learning independency in which the relation between both variables is unidirectional. So, the higher the self confidence student have, the higher their learning independency would be and vice versa.Abstrak: Tujuan penelitian ini adalah untuk menguji hubungan antara kepercayaan diri dengan kemandirian belajar pada siswa XI IPS SMA Negeri 1 Porong. Penelitian ini merupakan penelitian kuantitatif dengan jumlah sampel sebanyak 88 siswa di SMA Negeri 1 sehingga disebut penelitian populasi, karena jumlah subjek penelitian dibawah 100. Instrumen penelitian yang digunakan adalah skala kepercayaan diri dan skala kemandirian belajar. Analisis data menggunakan product moment. Hasil analisis data menunjukkan nilai koefisien korelasi sebesar 0,683  (r=0,683) dengan taraf signifikan 0,000 (p=0,000) artinya terdapat hubungan antara variabel kepercayaan diri dengan kemandirian belajar dimana hubungan antar variabel adalah searah. Oleh karena itu, semakin tinggi kepercayaan diri yang dimiliki siswa, maka semakin tinggi pula kemandirian belajarnya, dan sebaliknya.","author":[{"dropping-particle":"","family":"Pratiwi","given":"Iffa Dian","non-dropping-particle":"","parse-names":false,"suffix":""},{"dropping-particle":"","family":"Laksmiwati","given":"Hermien","non-dropping-particle":"","parse-names":false,"suffix":""}],"container-title":"Jurnal Psikologi Teori dan Terapan","id":"ITEM-1","issue":"1","issued":{"date-parts":[["2016"]]},"page":"43","title":"Kepercayaan Diri dan Kemandirian Belajar Pada Siswa SMA Negeri “X”","type":"article-journal","volume":"7"},"uris":["http://www.mendeley.com/documents/?uuid=12a28781-f0c1-4f08-8819-300a4007266d"]}],"mendeley":{"formattedCitation":"(Pratiwi &amp; Laksmiwati, 2016)","plainTextFormattedCitation":"(Pratiwi &amp; Laksmiwati, 2016)","previouslyFormattedCitation":"(Pratiwi &amp; Laksmiwati, 2016)"},"properties":{"noteIndex":0},"schema":"https://github.com/citation-style-language/schema/raw/master/csl-citation.json"}</w:instrText>
      </w:r>
      <w:r w:rsidR="00CA1525" w:rsidRPr="002A17B4">
        <w:rPr>
          <w:rFonts w:ascii="Times New Roman" w:eastAsia="Times New Roman" w:hAnsi="Times New Roman"/>
          <w:color w:val="000000" w:themeColor="text1"/>
          <w:sz w:val="24"/>
          <w:szCs w:val="24"/>
          <w:lang w:val="en-US" w:eastAsia="id-ID"/>
        </w:rPr>
        <w:fldChar w:fldCharType="separate"/>
      </w:r>
      <w:r w:rsidR="00B853D8" w:rsidRPr="00B853D8">
        <w:rPr>
          <w:rFonts w:ascii="Times New Roman" w:eastAsia="Times New Roman" w:hAnsi="Times New Roman"/>
          <w:noProof/>
          <w:color w:val="000000" w:themeColor="text1"/>
          <w:sz w:val="24"/>
          <w:szCs w:val="24"/>
          <w:lang w:val="en-US" w:eastAsia="id-ID"/>
        </w:rPr>
        <w:t>(Pratiwi &amp; Laksmiwati, 2016)</w:t>
      </w:r>
      <w:r w:rsidR="00CA1525" w:rsidRPr="002A17B4">
        <w:rPr>
          <w:rFonts w:ascii="Times New Roman" w:eastAsia="Times New Roman" w:hAnsi="Times New Roman"/>
          <w:color w:val="000000" w:themeColor="text1"/>
          <w:sz w:val="24"/>
          <w:szCs w:val="24"/>
          <w:lang w:val="en-US" w:eastAsia="id-ID"/>
        </w:rPr>
        <w:fldChar w:fldCharType="end"/>
      </w:r>
      <w:r>
        <w:rPr>
          <w:rFonts w:ascii="Times New Roman" w:eastAsia="Times New Roman" w:hAnsi="Times New Roman"/>
          <w:sz w:val="24"/>
          <w:szCs w:val="24"/>
          <w:lang w:val="en-US" w:eastAsia="id-ID"/>
        </w:rPr>
        <w:t xml:space="preserve">, </w:t>
      </w:r>
      <w:r w:rsidRPr="002A17B4">
        <w:rPr>
          <w:rFonts w:ascii="Times New Roman" w:eastAsia="Times New Roman" w:hAnsi="Times New Roman"/>
          <w:color w:val="000000" w:themeColor="text1"/>
          <w:sz w:val="24"/>
          <w:szCs w:val="24"/>
          <w:lang w:eastAsia="id-ID"/>
        </w:rPr>
        <w:t>dan menganggap dirinya rendah</w:t>
      </w:r>
      <w:r w:rsidR="000E6716">
        <w:rPr>
          <w:rFonts w:ascii="Times New Roman" w:eastAsia="Times New Roman" w:hAnsi="Times New Roman"/>
          <w:color w:val="000000" w:themeColor="text1"/>
          <w:sz w:val="24"/>
          <w:szCs w:val="24"/>
          <w:lang w:eastAsia="id-ID"/>
        </w:rPr>
        <w:t xml:space="preserve"> </w:t>
      </w:r>
      <w:r w:rsidR="00CA1525" w:rsidRPr="002A17B4">
        <w:rPr>
          <w:rFonts w:ascii="Times New Roman" w:eastAsia="Times New Roman" w:hAnsi="Times New Roman"/>
          <w:color w:val="000000" w:themeColor="text1"/>
          <w:sz w:val="24"/>
          <w:szCs w:val="24"/>
          <w:lang w:eastAsia="id-ID"/>
        </w:rPr>
        <w:fldChar w:fldCharType="begin" w:fldLock="1"/>
      </w:r>
      <w:r w:rsidRPr="002A17B4">
        <w:rPr>
          <w:rFonts w:ascii="Times New Roman" w:eastAsia="Times New Roman" w:hAnsi="Times New Roman"/>
          <w:color w:val="000000" w:themeColor="text1"/>
          <w:sz w:val="24"/>
          <w:szCs w:val="24"/>
          <w:lang w:eastAsia="id-ID"/>
        </w:rPr>
        <w:instrText>ADDIN CSL_CITATION {"citationItems":[{"id":"ITEM-1","itemData":{"DOI":"10.31289/analitika.v11i2.2552","ISSN":"2085-6601","abstract":"&lt;p class=\"8AbstrakBahasaIndonesia\"&gt;Guru pembimbing atau guru BK memiliki peran penting untuk melakukan upaya pembinaan terhadap siswa khususnya dalam meningkatkan kepercayaan diri. Guru pembimbing memberikan berbagai layanan dan model pembelajaran inovatif terhadap peserta didik. Khususnya layanan informasi berbasis focus group discussion sebagai sarana pemahaman bagi siswa yang mengalami masalah kepercayaan diri. Dari hasil observasi ditemukan bahwa siswa dalam suatu kelas yang terdiri dari 30 siswa  hanya 10 siswa (25,00%) orang terlihat tinggi kepercayaan dirinya, yang memiliki tingkat kepercayaan sedang 13 siswa (21.66%) dan memilih rendah 7 siswa (5.80% ) siswa. Penelitian ini menggunakan metode penelitian eksperimen. Instrument yang digunakan dalam penelitian ini berupa angket. Populasi dalam penelitian ini adalah siswa kelas VIII sebanyak 60 siswa, sedangkan sampelnya pada penelitian ini diambil dengan menggunakan teknik sampel random, jadi sampelnya berjumlah 40 siswa. Pengumpulan data yang digunakan dalam penelitian ini terdiri data pre test dan post test. Hasil penelitian menemukan bahwa layanan informasi berbasis FGD dapat meningkatkan kepercayaan diri siswa.&lt;/p&gt;","author":[{"dropping-particle":"","family":"Fitriani","given":"Enny","non-dropping-particle":"","parse-names":false,"suffix":""},{"dropping-particle":"","family":"Azhar","given":"Azhar","non-dropping-particle":"","parse-names":false,"suffix":""}],"container-title":"Analitika","id":"ITEM-1","issue":"2","issued":{"date-parts":[["2019"]]},"page":"82","title":"Layanan Informasi Berbasis Focus Group Discussion (FGD) dalam Meningkatkan Kepercayaan Diri Siswa","type":"article-journal","volume":"11"},"uris":["http://www.mendeley.com/documents/?uuid=0b177a9e-5bef-4a9c-ad83-5851247b3186"]}],"mendeley":{"formattedCitation":"(Fitriani &amp; Azhar, 2019)","plainTextFormattedCitation":"(Fitriani &amp; Azhar, 2019)","previouslyFormattedCitation":"(Fitriani &amp; Azhar, 2019)"},"properties":{"noteIndex":0},"schema":"https://github.com/citation-style-language/schema/raw/master/csl-citation.json"}</w:instrText>
      </w:r>
      <w:r w:rsidR="00CA1525" w:rsidRPr="002A17B4">
        <w:rPr>
          <w:rFonts w:ascii="Times New Roman" w:eastAsia="Times New Roman" w:hAnsi="Times New Roman"/>
          <w:color w:val="000000" w:themeColor="text1"/>
          <w:sz w:val="24"/>
          <w:szCs w:val="24"/>
          <w:lang w:eastAsia="id-ID"/>
        </w:rPr>
        <w:fldChar w:fldCharType="separate"/>
      </w:r>
      <w:r w:rsidRPr="002A17B4">
        <w:rPr>
          <w:rFonts w:ascii="Times New Roman" w:eastAsia="Times New Roman" w:hAnsi="Times New Roman"/>
          <w:noProof/>
          <w:color w:val="000000" w:themeColor="text1"/>
          <w:sz w:val="24"/>
          <w:szCs w:val="24"/>
          <w:lang w:eastAsia="id-ID"/>
        </w:rPr>
        <w:t>(Fitriani &amp; Azhar, 2019)</w:t>
      </w:r>
      <w:r w:rsidR="00CA1525" w:rsidRPr="002A17B4">
        <w:rPr>
          <w:rFonts w:ascii="Times New Roman" w:eastAsia="Times New Roman" w:hAnsi="Times New Roman"/>
          <w:color w:val="000000" w:themeColor="text1"/>
          <w:sz w:val="24"/>
          <w:szCs w:val="24"/>
          <w:lang w:eastAsia="id-ID"/>
        </w:rPr>
        <w:fldChar w:fldCharType="end"/>
      </w:r>
      <w:r>
        <w:rPr>
          <w:rFonts w:ascii="Times New Roman" w:eastAsia="Times New Roman" w:hAnsi="Times New Roman"/>
          <w:sz w:val="24"/>
          <w:szCs w:val="24"/>
          <w:lang w:val="en-US" w:eastAsia="id-ID"/>
        </w:rPr>
        <w:t xml:space="preserve">, </w:t>
      </w:r>
      <w:r w:rsidRPr="002A17B4">
        <w:rPr>
          <w:rFonts w:ascii="Times New Roman" w:hAnsi="Times New Roman"/>
          <w:sz w:val="24"/>
          <w:szCs w:val="24"/>
        </w:rPr>
        <w:t xml:space="preserve">cenderung </w:t>
      </w:r>
      <w:r w:rsidR="008876D8">
        <w:rPr>
          <w:rFonts w:ascii="Times New Roman" w:hAnsi="Times New Roman"/>
          <w:sz w:val="24"/>
          <w:szCs w:val="24"/>
        </w:rPr>
        <w:t>mengik</w:t>
      </w:r>
      <w:r w:rsidR="00F763DC">
        <w:rPr>
          <w:rFonts w:ascii="Times New Roman" w:hAnsi="Times New Roman"/>
          <w:sz w:val="24"/>
          <w:szCs w:val="24"/>
        </w:rPr>
        <w:t>h</w:t>
      </w:r>
      <w:r w:rsidR="008876D8">
        <w:rPr>
          <w:rFonts w:ascii="Times New Roman" w:hAnsi="Times New Roman"/>
          <w:sz w:val="24"/>
          <w:szCs w:val="24"/>
        </w:rPr>
        <w:t>laskan dalam bertindak dan berargumentasi</w:t>
      </w:r>
      <w:r w:rsidR="000E6716">
        <w:rPr>
          <w:rFonts w:ascii="Times New Roman" w:hAnsi="Times New Roman"/>
          <w:sz w:val="24"/>
          <w:szCs w:val="24"/>
        </w:rPr>
        <w:t xml:space="preserve"> </w:t>
      </w:r>
      <w:r w:rsidR="00CA1525" w:rsidRPr="002A17B4">
        <w:rPr>
          <w:rFonts w:ascii="Times New Roman" w:hAnsi="Times New Roman"/>
          <w:sz w:val="24"/>
          <w:szCs w:val="24"/>
        </w:rPr>
        <w:fldChar w:fldCharType="begin" w:fldLock="1"/>
      </w:r>
      <w:r w:rsidRPr="002A17B4">
        <w:rPr>
          <w:rFonts w:ascii="Times New Roman" w:hAnsi="Times New Roman"/>
          <w:sz w:val="24"/>
          <w:szCs w:val="24"/>
        </w:rPr>
        <w:instrText>ADDIN CSL_CITATION {"citationItems":[{"id":"ITEM-1","itemData":{"author":[{"dropping-particle":"","family":"S.","given":"Imro'atun,","non-dropping-particle":"","parse-names":false,"suffix":""}],"container-title":"Http://Dx.Doi.Org/10.17977/Um001V2I222017P050","id":"ITEM-1","issued":{"date-parts":[["2017"]]},"page":"50-57","title":"Jurnal Kajian Bimbingan dan Konseling","type":"article-journal","volume":"2(2)"},"uris":["http://www.mendeley.com/documents/?uuid=29877695-5f09-48e0-b7f2-7a81febc8dba"]}],"mendeley":{"formattedCitation":"(S., 2017)","plainTextFormattedCitation":"(S., 2017)","previouslyFormattedCitation":"(S., 2017)"},"properties":{"noteIndex":0},"schema":"https://github.com/citation-style-language/schema/raw/master/csl-citation.json"}</w:instrText>
      </w:r>
      <w:r w:rsidR="00CA1525" w:rsidRPr="002A17B4">
        <w:rPr>
          <w:rFonts w:ascii="Times New Roman" w:hAnsi="Times New Roman"/>
          <w:sz w:val="24"/>
          <w:szCs w:val="24"/>
        </w:rPr>
        <w:fldChar w:fldCharType="separate"/>
      </w:r>
      <w:r w:rsidRPr="002A17B4">
        <w:rPr>
          <w:rFonts w:ascii="Times New Roman" w:hAnsi="Times New Roman"/>
          <w:noProof/>
          <w:sz w:val="24"/>
          <w:szCs w:val="24"/>
        </w:rPr>
        <w:t>(S., 2017)</w:t>
      </w:r>
      <w:r w:rsidR="00CA1525" w:rsidRPr="002A17B4">
        <w:rPr>
          <w:rFonts w:ascii="Times New Roman" w:hAnsi="Times New Roman"/>
          <w:sz w:val="24"/>
          <w:szCs w:val="24"/>
        </w:rPr>
        <w:fldChar w:fldCharType="end"/>
      </w:r>
      <w:r>
        <w:rPr>
          <w:rFonts w:ascii="Times New Roman" w:hAnsi="Times New Roman"/>
          <w:sz w:val="24"/>
          <w:szCs w:val="24"/>
          <w:lang w:val="en-US"/>
        </w:rPr>
        <w:t xml:space="preserve">. </w:t>
      </w:r>
      <w:r w:rsidRPr="002A17B4">
        <w:rPr>
          <w:rFonts w:ascii="Times New Roman" w:eastAsia="Times New Roman" w:hAnsi="Times New Roman"/>
          <w:sz w:val="24"/>
          <w:szCs w:val="24"/>
          <w:lang w:eastAsia="id-ID"/>
        </w:rPr>
        <w:t xml:space="preserve">Biasanya individu yang tidak memiliki kepercayaan diri, mereka cenderung berpandangan negatif, dan beranggapan bahwa </w:t>
      </w:r>
      <w:r w:rsidR="00174B64">
        <w:rPr>
          <w:rFonts w:ascii="Times New Roman" w:eastAsia="Times New Roman" w:hAnsi="Times New Roman"/>
          <w:sz w:val="24"/>
          <w:szCs w:val="24"/>
          <w:lang w:eastAsia="id-ID"/>
        </w:rPr>
        <w:t>segala sesuatu itu terasa sulit untuk dilakukan dan sulit untuk menemukan</w:t>
      </w:r>
      <w:r w:rsidRPr="002A17B4">
        <w:rPr>
          <w:rFonts w:ascii="Times New Roman" w:eastAsia="Times New Roman" w:hAnsi="Times New Roman"/>
          <w:sz w:val="24"/>
          <w:szCs w:val="24"/>
          <w:lang w:eastAsia="id-ID"/>
        </w:rPr>
        <w:t xml:space="preserve">. Tanpa </w:t>
      </w:r>
      <w:r w:rsidR="00F763DC">
        <w:rPr>
          <w:rFonts w:ascii="Times New Roman" w:eastAsia="Times New Roman" w:hAnsi="Times New Roman"/>
          <w:sz w:val="24"/>
          <w:szCs w:val="24"/>
          <w:lang w:eastAsia="id-ID"/>
        </w:rPr>
        <w:t xml:space="preserve">adanya </w:t>
      </w:r>
      <w:r w:rsidRPr="002A17B4">
        <w:rPr>
          <w:rFonts w:ascii="Times New Roman" w:eastAsia="Times New Roman" w:hAnsi="Times New Roman"/>
          <w:sz w:val="24"/>
          <w:szCs w:val="24"/>
          <w:lang w:eastAsia="id-ID"/>
        </w:rPr>
        <w:t>rasa percaya diri, individu dala</w:t>
      </w:r>
      <w:r w:rsidR="00174B64">
        <w:rPr>
          <w:rFonts w:ascii="Times New Roman" w:eastAsia="Times New Roman" w:hAnsi="Times New Roman"/>
          <w:sz w:val="24"/>
          <w:szCs w:val="24"/>
          <w:lang w:eastAsia="id-ID"/>
        </w:rPr>
        <w:t>m mengerjakan suatu tugas</w:t>
      </w:r>
      <w:r w:rsidRPr="002A17B4">
        <w:rPr>
          <w:rFonts w:ascii="Times New Roman" w:eastAsia="Times New Roman" w:hAnsi="Times New Roman"/>
          <w:sz w:val="24"/>
          <w:szCs w:val="24"/>
          <w:lang w:eastAsia="id-ID"/>
        </w:rPr>
        <w:t xml:space="preserve"> akan memperoleh hasil yang tidak maksimal</w:t>
      </w:r>
      <w:r w:rsidR="00174B64">
        <w:rPr>
          <w:rFonts w:ascii="Times New Roman" w:eastAsia="Times New Roman" w:hAnsi="Times New Roman"/>
          <w:sz w:val="24"/>
          <w:szCs w:val="24"/>
          <w:lang w:eastAsia="id-ID"/>
        </w:rPr>
        <w:t xml:space="preserve"> dalam pemikirannya</w:t>
      </w:r>
      <w:r w:rsidRPr="002A17B4">
        <w:rPr>
          <w:rFonts w:ascii="Times New Roman" w:eastAsia="Times New Roman" w:hAnsi="Times New Roman"/>
          <w:sz w:val="24"/>
          <w:szCs w:val="24"/>
          <w:lang w:eastAsia="id-ID"/>
        </w:rPr>
        <w:t>. Remaja yang kurang percay</w:t>
      </w:r>
      <w:r w:rsidR="00174B64">
        <w:rPr>
          <w:rFonts w:ascii="Times New Roman" w:eastAsia="Times New Roman" w:hAnsi="Times New Roman"/>
          <w:sz w:val="24"/>
          <w:szCs w:val="24"/>
          <w:lang w:eastAsia="id-ID"/>
        </w:rPr>
        <w:t>a diri akan menunjukkan</w:t>
      </w:r>
      <w:r w:rsidR="00F763DC">
        <w:rPr>
          <w:rFonts w:ascii="Times New Roman" w:eastAsia="Times New Roman" w:hAnsi="Times New Roman"/>
          <w:sz w:val="24"/>
          <w:szCs w:val="24"/>
          <w:lang w:eastAsia="id-ID"/>
        </w:rPr>
        <w:t xml:space="preserve"> sikap</w:t>
      </w:r>
      <w:r w:rsidR="00174B64">
        <w:rPr>
          <w:rFonts w:ascii="Times New Roman" w:eastAsia="Times New Roman" w:hAnsi="Times New Roman"/>
          <w:sz w:val="24"/>
          <w:szCs w:val="24"/>
          <w:lang w:eastAsia="id-ID"/>
        </w:rPr>
        <w:t xml:space="preserve"> yang tidak reali</w:t>
      </w:r>
      <w:r w:rsidR="003A4169">
        <w:rPr>
          <w:rFonts w:ascii="Times New Roman" w:eastAsia="Times New Roman" w:hAnsi="Times New Roman"/>
          <w:sz w:val="24"/>
          <w:szCs w:val="24"/>
          <w:lang w:eastAsia="id-ID"/>
        </w:rPr>
        <w:t>s</w:t>
      </w:r>
      <w:r w:rsidR="00174B64">
        <w:rPr>
          <w:rFonts w:ascii="Times New Roman" w:eastAsia="Times New Roman" w:hAnsi="Times New Roman"/>
          <w:sz w:val="24"/>
          <w:szCs w:val="24"/>
          <w:lang w:eastAsia="id-ID"/>
        </w:rPr>
        <w:t>tis seperti</w:t>
      </w:r>
      <w:r w:rsidR="00F763DC">
        <w:rPr>
          <w:rFonts w:ascii="Times New Roman" w:eastAsia="Times New Roman" w:hAnsi="Times New Roman"/>
          <w:sz w:val="24"/>
          <w:szCs w:val="24"/>
          <w:lang w:eastAsia="id-ID"/>
        </w:rPr>
        <w:t xml:space="preserve"> contohnya</w:t>
      </w:r>
      <w:r w:rsidR="00174B64">
        <w:rPr>
          <w:rFonts w:ascii="Times New Roman" w:eastAsia="Times New Roman" w:hAnsi="Times New Roman"/>
          <w:sz w:val="24"/>
          <w:szCs w:val="24"/>
          <w:lang w:eastAsia="id-ID"/>
        </w:rPr>
        <w:t>, tidak bisa melakukan segara pekerjaan yang terlalu</w:t>
      </w:r>
      <w:r w:rsidRPr="002A17B4">
        <w:rPr>
          <w:rFonts w:ascii="Times New Roman" w:eastAsia="Times New Roman" w:hAnsi="Times New Roman"/>
          <w:sz w:val="24"/>
          <w:szCs w:val="24"/>
          <w:lang w:eastAsia="id-ID"/>
        </w:rPr>
        <w:t xml:space="preserve"> banyak, selalu ragu </w:t>
      </w:r>
      <w:r w:rsidR="00F763DC">
        <w:rPr>
          <w:rFonts w:ascii="Times New Roman" w:eastAsia="Times New Roman" w:hAnsi="Times New Roman"/>
          <w:sz w:val="24"/>
          <w:szCs w:val="24"/>
          <w:lang w:eastAsia="id-ID"/>
        </w:rPr>
        <w:t>akan</w:t>
      </w:r>
      <w:r w:rsidR="00174B64">
        <w:rPr>
          <w:rFonts w:ascii="Times New Roman" w:eastAsia="Times New Roman" w:hAnsi="Times New Roman"/>
          <w:sz w:val="24"/>
          <w:szCs w:val="24"/>
          <w:lang w:eastAsia="id-ID"/>
        </w:rPr>
        <w:t xml:space="preserve"> dirinya </w:t>
      </w:r>
      <w:r w:rsidR="00F763DC">
        <w:rPr>
          <w:rFonts w:ascii="Times New Roman" w:eastAsia="Times New Roman" w:hAnsi="Times New Roman"/>
          <w:sz w:val="24"/>
          <w:szCs w:val="24"/>
          <w:lang w:eastAsia="id-ID"/>
        </w:rPr>
        <w:t>ketika</w:t>
      </w:r>
      <w:r w:rsidRPr="002A17B4">
        <w:rPr>
          <w:rFonts w:ascii="Times New Roman" w:eastAsia="Times New Roman" w:hAnsi="Times New Roman"/>
          <w:sz w:val="24"/>
          <w:szCs w:val="24"/>
          <w:lang w:eastAsia="id-ID"/>
        </w:rPr>
        <w:t xml:space="preserve"> menjalan</w:t>
      </w:r>
      <w:r w:rsidR="00F763DC">
        <w:rPr>
          <w:rFonts w:ascii="Times New Roman" w:eastAsia="Times New Roman" w:hAnsi="Times New Roman"/>
          <w:sz w:val="24"/>
          <w:szCs w:val="24"/>
          <w:lang w:eastAsia="id-ID"/>
        </w:rPr>
        <w:t>kan</w:t>
      </w:r>
      <w:r w:rsidRPr="002A17B4">
        <w:rPr>
          <w:rFonts w:ascii="Times New Roman" w:eastAsia="Times New Roman" w:hAnsi="Times New Roman"/>
          <w:sz w:val="24"/>
          <w:szCs w:val="24"/>
          <w:lang w:eastAsia="id-ID"/>
        </w:rPr>
        <w:t xml:space="preserve"> tugas</w:t>
      </w:r>
      <w:r w:rsidR="000E6716">
        <w:rPr>
          <w:rFonts w:ascii="Times New Roman" w:eastAsia="Times New Roman" w:hAnsi="Times New Roman"/>
          <w:sz w:val="24"/>
          <w:szCs w:val="24"/>
          <w:lang w:eastAsia="id-ID"/>
        </w:rPr>
        <w:t xml:space="preserve"> </w:t>
      </w:r>
      <w:r w:rsidRPr="002A17B4">
        <w:rPr>
          <w:rFonts w:ascii="Times New Roman" w:eastAsia="Times New Roman" w:hAnsi="Times New Roman"/>
          <w:sz w:val="24"/>
          <w:szCs w:val="24"/>
          <w:lang w:eastAsia="id-ID"/>
        </w:rPr>
        <w:t xml:space="preserve">tidak berani </w:t>
      </w:r>
      <w:r w:rsidR="00174B64">
        <w:rPr>
          <w:rFonts w:ascii="Times New Roman" w:eastAsia="Times New Roman" w:hAnsi="Times New Roman"/>
          <w:sz w:val="24"/>
          <w:szCs w:val="24"/>
          <w:lang w:eastAsia="id-ID"/>
        </w:rPr>
        <w:t xml:space="preserve">untuk </w:t>
      </w:r>
      <w:r w:rsidRPr="002A17B4">
        <w:rPr>
          <w:rFonts w:ascii="Times New Roman" w:eastAsia="Times New Roman" w:hAnsi="Times New Roman"/>
          <w:sz w:val="24"/>
          <w:szCs w:val="24"/>
          <w:lang w:eastAsia="id-ID"/>
        </w:rPr>
        <w:t>berbicara jika tidak mendapatkan dukungan</w:t>
      </w:r>
      <w:r w:rsidR="00174B64">
        <w:rPr>
          <w:rFonts w:ascii="Times New Roman" w:eastAsia="Times New Roman" w:hAnsi="Times New Roman"/>
          <w:sz w:val="24"/>
          <w:szCs w:val="24"/>
          <w:lang w:eastAsia="id-ID"/>
        </w:rPr>
        <w:t xml:space="preserve"> dari orang terdekatnya</w:t>
      </w:r>
      <w:r w:rsidRPr="002A17B4">
        <w:rPr>
          <w:rFonts w:ascii="Times New Roman" w:eastAsia="Times New Roman" w:hAnsi="Times New Roman"/>
          <w:sz w:val="24"/>
          <w:szCs w:val="24"/>
          <w:lang w:eastAsia="id-ID"/>
        </w:rPr>
        <w:t>, menutup diri</w:t>
      </w:r>
      <w:r w:rsidR="00174B64">
        <w:rPr>
          <w:rFonts w:ascii="Times New Roman" w:eastAsia="Times New Roman" w:hAnsi="Times New Roman"/>
          <w:sz w:val="24"/>
          <w:szCs w:val="24"/>
          <w:lang w:eastAsia="id-ID"/>
        </w:rPr>
        <w:t xml:space="preserve"> dari keramaian</w:t>
      </w:r>
      <w:r w:rsidRPr="002A17B4">
        <w:rPr>
          <w:rFonts w:ascii="Times New Roman" w:eastAsia="Times New Roman" w:hAnsi="Times New Roman"/>
          <w:sz w:val="24"/>
          <w:szCs w:val="24"/>
          <w:lang w:eastAsia="id-ID"/>
        </w:rPr>
        <w:t xml:space="preserve">, cenderung </w:t>
      </w:r>
      <w:r w:rsidR="00F763DC">
        <w:rPr>
          <w:rFonts w:ascii="Times New Roman" w:eastAsia="Times New Roman" w:hAnsi="Times New Roman"/>
          <w:sz w:val="24"/>
          <w:szCs w:val="24"/>
          <w:lang w:eastAsia="id-ID"/>
        </w:rPr>
        <w:t xml:space="preserve">sering </w:t>
      </w:r>
      <w:r w:rsidR="00174B64">
        <w:rPr>
          <w:rFonts w:ascii="Times New Roman" w:eastAsia="Times New Roman" w:hAnsi="Times New Roman"/>
          <w:sz w:val="24"/>
          <w:szCs w:val="24"/>
          <w:lang w:eastAsia="id-ID"/>
        </w:rPr>
        <w:t xml:space="preserve">bersikap diam dalam berkomunikasi, menutup diri dari lingkungan, lebih pasif dalam kegiatan </w:t>
      </w:r>
      <w:r w:rsidRPr="002A17B4">
        <w:rPr>
          <w:rFonts w:ascii="Times New Roman" w:eastAsia="Times New Roman" w:hAnsi="Times New Roman"/>
          <w:sz w:val="24"/>
          <w:szCs w:val="24"/>
          <w:lang w:eastAsia="id-ID"/>
        </w:rPr>
        <w:t>kelompok, menjadi agresif, bersikap bertahan dan membalas dendam perlakuan yang dianggap tidak adil</w:t>
      </w:r>
      <w:r w:rsidR="000E6716">
        <w:rPr>
          <w:rFonts w:ascii="Times New Roman" w:eastAsia="Times New Roman" w:hAnsi="Times New Roman"/>
          <w:sz w:val="24"/>
          <w:szCs w:val="24"/>
          <w:lang w:eastAsia="id-ID"/>
        </w:rPr>
        <w:t xml:space="preserve"> </w:t>
      </w:r>
      <w:r w:rsidR="00CA1525" w:rsidRPr="002A17B4">
        <w:rPr>
          <w:rFonts w:ascii="Times New Roman" w:eastAsia="Times New Roman" w:hAnsi="Times New Roman"/>
          <w:sz w:val="24"/>
          <w:szCs w:val="24"/>
          <w:lang w:val="en-US" w:eastAsia="id-ID"/>
        </w:rPr>
        <w:fldChar w:fldCharType="begin" w:fldLock="1"/>
      </w:r>
      <w:r w:rsidRPr="002A17B4">
        <w:rPr>
          <w:rFonts w:ascii="Times New Roman" w:eastAsia="Times New Roman" w:hAnsi="Times New Roman"/>
          <w:sz w:val="24"/>
          <w:szCs w:val="24"/>
          <w:lang w:val="en-US" w:eastAsia="id-ID"/>
        </w:rPr>
        <w:instrText>ADDIN CSL_CITATION {"citationItems":[{"id":"ITEM-1","itemData":{"DOI":"10.29210/02017182","ISSN":"2477-8524","abstract":"The purpose of this study is to describe the confidence of junior high school Dewi Sartika and know the factors that contribute to adolescent self-confidence. This research uses a quantitative approach in the form of correlation. The populations in this study are students of SMP Dewi Sartika Class VII and VIII, amounting to 256 students. The sample of the study amounted to 156 people determined using the technique of Proportional Random Sampling. The instrument is adapted from a self-confidence instrument with a value of a reliability coefficient of 0.884. Data analysis used descriptive analysis of norm criteria and hypothesis test using double regression with SPSS program. The result of research is most of the confidence of adolescents are in medium category, and optimistic aspect is an aspect which most contribute to teen confidence that is equal to 23, 04%.","author":[{"dropping-particle":"","family":"Fitri","given":"Emria","non-dropping-particle":"","parse-names":false,"suffix":""},{"dropping-particle":"","family":"Zola","given":"Nilma","non-dropping-particle":"","parse-names":false,"suffix":""},{"dropping-particle":"","family":"Ifdil","given":"Ifdil","non-dropping-particle":"","parse-names":false,"suffix":""}],"container-title":"JPPI (Jurnal Penelitian Pendidikan Indonesia)","id":"ITEM-1","issue":"1","issued":{"date-parts":[["2018"]]},"page":"1-5","title":"Profil Kepercayaan Diri Remaja serta Faktor-Faktor yang Mempengaruhi","type":"article-journal","volume":"4"},"uris":["http://www.mendeley.com/documents/?uuid=6c8f9fab-74c8-4a1a-bd39-3ef3826042b4"]}],"mendeley":{"formattedCitation":"(Fitri et al., 2018)","plainTextFormattedCitation":"(Fitri et al., 2018)","previouslyFormattedCitation":"(Fitri et al., 2018)"},"properties":{"noteIndex":0},"schema":"https://github.com/citation-style-language/schema/raw/master/csl-citation.json"}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Pr="002A17B4">
        <w:rPr>
          <w:rFonts w:ascii="Times New Roman" w:eastAsia="Times New Roman" w:hAnsi="Times New Roman"/>
          <w:noProof/>
          <w:sz w:val="24"/>
          <w:szCs w:val="24"/>
          <w:lang w:val="en-US" w:eastAsia="id-ID"/>
        </w:rPr>
        <w:t>(Fitri et al., 2018)</w:t>
      </w:r>
      <w:r w:rsidR="00CA1525" w:rsidRPr="002A17B4">
        <w:rPr>
          <w:rFonts w:ascii="Times New Roman" w:eastAsia="Times New Roman" w:hAnsi="Times New Roman"/>
          <w:sz w:val="24"/>
          <w:szCs w:val="24"/>
          <w:lang w:val="en-US" w:eastAsia="id-ID"/>
        </w:rPr>
        <w:fldChar w:fldCharType="end"/>
      </w:r>
      <w:r w:rsidRPr="002A17B4">
        <w:rPr>
          <w:rFonts w:ascii="Times New Roman" w:eastAsia="Times New Roman" w:hAnsi="Times New Roman"/>
          <w:sz w:val="24"/>
          <w:szCs w:val="24"/>
          <w:lang w:eastAsia="id-ID"/>
        </w:rPr>
        <w:t xml:space="preserve">. Menurut Mastuti &amp;Aswi (2008) individu yang tidak percaya diri biasanya disebabkan oleh individu </w:t>
      </w:r>
      <w:r w:rsidR="0009582F">
        <w:rPr>
          <w:rFonts w:ascii="Times New Roman" w:eastAsia="Times New Roman" w:hAnsi="Times New Roman"/>
          <w:sz w:val="24"/>
          <w:szCs w:val="24"/>
          <w:lang w:eastAsia="id-ID"/>
        </w:rPr>
        <w:t xml:space="preserve">tidak memiliki suatu inisiatif dalam melakukan sesuatu </w:t>
      </w:r>
      <w:r w:rsidRPr="002A17B4">
        <w:rPr>
          <w:rFonts w:ascii="Times New Roman" w:eastAsia="Times New Roman" w:hAnsi="Times New Roman"/>
          <w:sz w:val="24"/>
          <w:szCs w:val="24"/>
          <w:lang w:eastAsia="id-ID"/>
        </w:rPr>
        <w:t xml:space="preserve">dan hanya menunggu orang </w:t>
      </w:r>
      <w:r w:rsidR="0009582F">
        <w:rPr>
          <w:rFonts w:ascii="Times New Roman" w:eastAsia="Times New Roman" w:hAnsi="Times New Roman"/>
          <w:sz w:val="24"/>
          <w:szCs w:val="24"/>
          <w:lang w:eastAsia="id-ID"/>
        </w:rPr>
        <w:t xml:space="preserve">memberikan perintah </w:t>
      </w:r>
      <w:r w:rsidRPr="002A17B4">
        <w:rPr>
          <w:rFonts w:ascii="Times New Roman" w:eastAsia="Times New Roman" w:hAnsi="Times New Roman"/>
          <w:sz w:val="24"/>
          <w:szCs w:val="24"/>
          <w:lang w:eastAsia="id-ID"/>
        </w:rPr>
        <w:t>kepada dirinya</w:t>
      </w:r>
      <w:r w:rsidR="000E6716">
        <w:rPr>
          <w:rFonts w:ascii="Times New Roman" w:eastAsia="Times New Roman" w:hAnsi="Times New Roman"/>
          <w:sz w:val="24"/>
          <w:szCs w:val="24"/>
          <w:lang w:eastAsia="id-ID"/>
        </w:rPr>
        <w:t xml:space="preserve"> </w:t>
      </w:r>
      <w:r w:rsidR="00CA1525" w:rsidRPr="002A17B4">
        <w:rPr>
          <w:rFonts w:ascii="Times New Roman" w:eastAsia="Times New Roman" w:hAnsi="Times New Roman"/>
          <w:sz w:val="24"/>
          <w:szCs w:val="24"/>
          <w:lang w:val="en-US" w:eastAsia="id-ID"/>
        </w:rPr>
        <w:fldChar w:fldCharType="begin" w:fldLock="1"/>
      </w:r>
      <w:r w:rsidR="00B853D8">
        <w:rPr>
          <w:rFonts w:ascii="Times New Roman" w:eastAsia="Times New Roman" w:hAnsi="Times New Roman"/>
          <w:sz w:val="24"/>
          <w:szCs w:val="24"/>
          <w:lang w:val="en-US" w:eastAsia="id-ID"/>
        </w:rPr>
        <w:instrText>ADDIN CSL_CITATION {"citationItems":[{"id":"ITEM-1","itemData":{"author":[{"dropping-particle":"","family":"Andriani","given":"Dian","non-dropping-particle":"","parse-names":false,"suffix":""},{"dropping-particle":"","family":"Aripin","given":"Usman","non-dropping-particle":"","parse-names":false,"suffix":""}],"container-title":"Jurnal Pembelajaran Matematika Inovatif","id":"ITEM-1","issue":"1","issued":{"date-parts":[["2019"]]},"page":"25-32","title":"No TitleANALISIS KEMAMPUAN KONEKSI MATEMATIK DAN KEPERCAYAAN DIRI SISWA SMP","type":"article-journal","volume":"2"},"uris":["http://www.mendeley.com/documents/?uuid=670ac4c0-b195-4215-94e8-e62e2cc3c682"]}],"mendeley":{"formattedCitation":"(Andriani &amp; Aripin, 2019)","plainTextFormattedCitation":"(Andriani &amp; Aripin, 2019)","previouslyFormattedCitation":"(Andriani &amp; Aripin, 2019)"},"properties":{"noteIndex":0},"schema":"https://github.com/citation-style-language/schema/raw/master/csl-citation.json"}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00B853D8" w:rsidRPr="00B853D8">
        <w:rPr>
          <w:rFonts w:ascii="Times New Roman" w:eastAsia="Times New Roman" w:hAnsi="Times New Roman"/>
          <w:noProof/>
          <w:sz w:val="24"/>
          <w:szCs w:val="24"/>
          <w:lang w:val="en-US" w:eastAsia="id-ID"/>
        </w:rPr>
        <w:t>(Andriani &amp; Aripin, 2019)</w:t>
      </w:r>
      <w:r w:rsidR="00CA1525" w:rsidRPr="002A17B4">
        <w:rPr>
          <w:rFonts w:ascii="Times New Roman" w:eastAsia="Times New Roman" w:hAnsi="Times New Roman"/>
          <w:sz w:val="24"/>
          <w:szCs w:val="24"/>
          <w:lang w:val="en-US" w:eastAsia="id-ID"/>
        </w:rPr>
        <w:fldChar w:fldCharType="end"/>
      </w:r>
      <w:r>
        <w:rPr>
          <w:rFonts w:ascii="Times New Roman" w:eastAsia="Times New Roman" w:hAnsi="Times New Roman"/>
          <w:sz w:val="24"/>
          <w:szCs w:val="24"/>
          <w:lang w:val="en-US" w:eastAsia="id-ID"/>
        </w:rPr>
        <w:t>.</w:t>
      </w:r>
    </w:p>
    <w:p w:rsidR="00D933EC" w:rsidRPr="00DF45C3" w:rsidRDefault="003D0473" w:rsidP="00323222">
      <w:pPr>
        <w:spacing w:after="120"/>
        <w:ind w:left="0" w:firstLine="567"/>
        <w:rPr>
          <w:rFonts w:ascii="Times New Roman" w:eastAsia="Times New Roman" w:hAnsi="Times New Roman"/>
          <w:sz w:val="28"/>
          <w:szCs w:val="24"/>
          <w:lang w:eastAsia="id-ID"/>
        </w:rPr>
      </w:pPr>
      <w:r>
        <w:rPr>
          <w:rFonts w:ascii="Times New Roman" w:hAnsi="Times New Roman"/>
          <w:sz w:val="24"/>
        </w:rPr>
        <w:t xml:space="preserve">Pembelajaran berbasis proyek penguatan profil </w:t>
      </w:r>
      <w:r w:rsidR="0009582F">
        <w:rPr>
          <w:rFonts w:ascii="Times New Roman" w:hAnsi="Times New Roman"/>
          <w:sz w:val="24"/>
        </w:rPr>
        <w:t>pelajar pancasila diartikan</w:t>
      </w:r>
      <w:r>
        <w:rPr>
          <w:rFonts w:ascii="Times New Roman" w:hAnsi="Times New Roman"/>
          <w:sz w:val="24"/>
        </w:rPr>
        <w:t xml:space="preserve"> sebagai proses belajar untuk melakukan proyek</w:t>
      </w:r>
      <w:r w:rsidR="0009582F">
        <w:rPr>
          <w:rFonts w:ascii="Times New Roman" w:hAnsi="Times New Roman"/>
          <w:sz w:val="24"/>
        </w:rPr>
        <w:t xml:space="preserve"> bagi siswa</w:t>
      </w:r>
      <w:r>
        <w:rPr>
          <w:rFonts w:ascii="Times New Roman" w:hAnsi="Times New Roman"/>
          <w:sz w:val="24"/>
        </w:rPr>
        <w:t xml:space="preserve">. </w:t>
      </w:r>
      <w:r w:rsidRPr="003D0473">
        <w:rPr>
          <w:rFonts w:ascii="Times New Roman" w:hAnsi="Times New Roman"/>
          <w:sz w:val="24"/>
        </w:rPr>
        <w:t xml:space="preserve">Pembelajaran </w:t>
      </w:r>
      <w:r w:rsidR="0009582F">
        <w:rPr>
          <w:rFonts w:ascii="Times New Roman" w:hAnsi="Times New Roman"/>
          <w:sz w:val="24"/>
        </w:rPr>
        <w:t xml:space="preserve">berbasis proyek adalah sebuah kegiatan yang dipadukan serta </w:t>
      </w:r>
      <w:r w:rsidRPr="003D0473">
        <w:rPr>
          <w:rFonts w:ascii="Times New Roman" w:hAnsi="Times New Roman"/>
          <w:sz w:val="24"/>
        </w:rPr>
        <w:t xml:space="preserve">direncanakan dengan cermat untuk mencapai </w:t>
      </w:r>
      <w:r w:rsidR="0009582F">
        <w:rPr>
          <w:rFonts w:ascii="Times New Roman" w:hAnsi="Times New Roman"/>
          <w:sz w:val="24"/>
        </w:rPr>
        <w:t xml:space="preserve">sebuah </w:t>
      </w:r>
      <w:r w:rsidRPr="003D0473">
        <w:rPr>
          <w:rFonts w:ascii="Times New Roman" w:hAnsi="Times New Roman"/>
          <w:sz w:val="24"/>
        </w:rPr>
        <w:t>tujuan tertentu</w:t>
      </w:r>
      <w:r w:rsidR="000E6716">
        <w:rPr>
          <w:rFonts w:ascii="Times New Roman" w:hAnsi="Times New Roman"/>
          <w:sz w:val="24"/>
        </w:rPr>
        <w:t xml:space="preserve"> </w:t>
      </w:r>
      <w:r w:rsidR="00CA1525">
        <w:rPr>
          <w:rFonts w:ascii="Times New Roman" w:hAnsi="Times New Roman"/>
          <w:sz w:val="24"/>
          <w:szCs w:val="24"/>
        </w:rPr>
        <w:fldChar w:fldCharType="begin" w:fldLock="1"/>
      </w:r>
      <w:r w:rsidR="00B853D8">
        <w:rPr>
          <w:rFonts w:ascii="Times New Roman" w:hAnsi="Times New Roman"/>
          <w:sz w:val="24"/>
          <w:szCs w:val="24"/>
        </w:rPr>
        <w:instrText>ADDIN CSL_CITATION {"citationItems":[{"id":"ITEM-1","itemData":{"DOI":"10.17509/jpp.v21i2.36972","ISSN":"1412-565X","abstract":"AbstrakPembelajaran berbasis proyek merupakan salah satu model pembelajaran yang direkomendasikan untuk digunakan dalam pembelajaran menurut kurikulum 2013. Pelaksanaan proses pembelajaran di Sekolah Menengah Kejuruan (SMK) memiliki karakteristik yang berbeda dengan pelaksanaan pembelajaran di Sekolah Menengah Atas (SMA). Guru SMK harus mampu mengembangkan model pembelajaran yang dapat menghasilkan aspek keterampilan kerja. Salah satu masalah paling kritis dalam proses belajar mengajar Bahasa Inggris di Sekolah Menengah Kejuruan adalah keengganan dan kreativitas guru yang kurang untuk menemukan cara agar pembelajaran lebih kreatif dan menyenangkan. Untuk mengetahui sejauh mana pemahaman siswa tentang suatu materi yang telah diajarkan dalam proses belajar mengajar, guru harus memberikan tugas kepada siswa. Penugasan dapat dilakukan dengan model Pembelajaran Berbasis Proyek (PjBL). Tujuan dari penelitian ini adalah untuk mengetahui bagaimana persepsi guru tentang pembelajaran berbasis proyek. Penelitian ini dilakukan dalam desain deskriptif kualitatif yang melibatkan tiga guru Bahasa Inggris SMK di Kabupaten Indragiri Hilir, Provinsi Riau sebagai responden. Penelitian ini menggunakan wawancara semi terstruktur sebagai instrumen pengumpulan data. Hasil analisis menunjukkan bahwa guru memiliki persepsi positif terhadap pembelajaran berbasis proyek. Dapat ditarik kesimpulan bahwa pembelajaran berbasis proyek perlu dilakukan oleh guru di kelas Bahasa Inggris sebagai salah satu model dalam proses belajar mengajar karena berfokus pada siswa.Kata Kunci: Pembelajaran Berbasis Proyek, Persepsi Guru, dan Sekolah Menengah Kejuruan. AbstractProject-based learning is one of the recommended learning models to be used in learning according to the 2013 curriculum. The implementation of the learning process in Vocational High Schools have different characteristics from the implementation of learning in Senior High Schools. Vocational high school teachers must be able to develop learning models that can produce aspects of work skills. One of the most critical problems in teaching and learning English at Vocational High School is teachers’ unwillingness and less creativity to find ways to make learning more creative and fun. To find out what extent students understand about the material that has been taught in the teaching and learning process, the teachers must give assignments to the students. The assignments can be done with the model Project-Based Learning. The aim of t…","author":[{"dropping-particle":"","family":"Sari","given":"Ratih Apri","non-dropping-particle":"","parse-names":false,"suffix":""},{"dropping-particle":"","family":"Musthafa","given":"Bachrudin","non-dropping-particle":"","parse-names":false,"suffix":""},{"dropping-particle":"","family":"Yusuf","given":"Fazri Nur","non-dropping-particle":"","parse-names":false,"suffix":""}],"container-title":"Jurnal Penelitian Pendidikan","id":"ITEM-1","issue":"2","issued":{"date-parts":[["2021"]]},"page":"1-11","title":"Persepsi Guru terhadap Pembelajaran Berbasis Proyek di Sekolah Menengah Kejuruan","type":"article-journal","volume":"21"},"uris":["http://www.mendeley.com/documents/?uuid=bed86f45-d1f5-479a-8072-4dbf285e758c","http://www.mendeley.com/documents/?uuid=105be345-d5dd-4fb1-b036-fe5d3e4566a1"]}],"mendeley":{"formattedCitation":"(Sari et al., 2021)","plainTextFormattedCitation":"(Sari et al., 2021)","previouslyFormattedCitation":"(Sari et al., 2021)"},"properties":{"noteIndex":0},"schema":"https://github.com/citation-style-language/schema/raw/master/csl-citation.json"}</w:instrText>
      </w:r>
      <w:r w:rsidR="00CA1525">
        <w:rPr>
          <w:rFonts w:ascii="Times New Roman" w:hAnsi="Times New Roman"/>
          <w:sz w:val="24"/>
          <w:szCs w:val="24"/>
        </w:rPr>
        <w:fldChar w:fldCharType="separate"/>
      </w:r>
      <w:r w:rsidR="000A7F34" w:rsidRPr="00D11548">
        <w:rPr>
          <w:rFonts w:ascii="Times New Roman" w:hAnsi="Times New Roman"/>
          <w:noProof/>
          <w:sz w:val="24"/>
          <w:szCs w:val="24"/>
        </w:rPr>
        <w:t>(Sari et al., 2021)</w:t>
      </w:r>
      <w:r w:rsidR="00CA1525">
        <w:rPr>
          <w:rFonts w:ascii="Times New Roman" w:hAnsi="Times New Roman"/>
          <w:sz w:val="24"/>
          <w:szCs w:val="24"/>
        </w:rPr>
        <w:fldChar w:fldCharType="end"/>
      </w:r>
      <w:r w:rsidR="000A7F34">
        <w:rPr>
          <w:rFonts w:ascii="Times New Roman" w:hAnsi="Times New Roman"/>
          <w:sz w:val="24"/>
          <w:szCs w:val="24"/>
        </w:rPr>
        <w:t>.</w:t>
      </w:r>
      <w:r w:rsidR="000E6716">
        <w:rPr>
          <w:rFonts w:ascii="Times New Roman" w:hAnsi="Times New Roman"/>
          <w:sz w:val="24"/>
          <w:szCs w:val="24"/>
        </w:rPr>
        <w:t xml:space="preserve"> </w:t>
      </w:r>
      <w:r w:rsidR="00EC3133">
        <w:rPr>
          <w:rFonts w:ascii="Times New Roman" w:eastAsia="Times New Roman" w:hAnsi="Times New Roman"/>
          <w:sz w:val="24"/>
          <w:szCs w:val="24"/>
          <w:lang w:eastAsia="id-ID"/>
        </w:rPr>
        <w:t xml:space="preserve">Kegiatan </w:t>
      </w:r>
      <w:r w:rsidR="00AD2E60" w:rsidRPr="00AD2E60">
        <w:rPr>
          <w:rFonts w:ascii="Times New Roman" w:eastAsia="Times New Roman" w:hAnsi="Times New Roman"/>
          <w:sz w:val="24"/>
          <w:szCs w:val="24"/>
          <w:lang w:eastAsia="id-ID"/>
        </w:rPr>
        <w:t>penguat</w:t>
      </w:r>
      <w:r w:rsidR="00EC3133">
        <w:rPr>
          <w:rFonts w:ascii="Times New Roman" w:eastAsia="Times New Roman" w:hAnsi="Times New Roman"/>
          <w:sz w:val="24"/>
          <w:szCs w:val="24"/>
          <w:lang w:eastAsia="id-ID"/>
        </w:rPr>
        <w:t>an profil</w:t>
      </w:r>
      <w:r w:rsidR="00AD2E60" w:rsidRPr="00AD2E60">
        <w:rPr>
          <w:rFonts w:ascii="Times New Roman" w:eastAsia="Times New Roman" w:hAnsi="Times New Roman"/>
          <w:sz w:val="24"/>
          <w:szCs w:val="24"/>
          <w:lang w:eastAsia="id-ID"/>
        </w:rPr>
        <w:t xml:space="preserve"> pelajar pancasila</w:t>
      </w:r>
      <w:r w:rsidR="00EC3133">
        <w:rPr>
          <w:rFonts w:ascii="Times New Roman" w:eastAsia="Times New Roman" w:hAnsi="Times New Roman"/>
          <w:sz w:val="24"/>
          <w:szCs w:val="24"/>
          <w:lang w:eastAsia="id-ID"/>
        </w:rPr>
        <w:t xml:space="preserve"> ini memberikan peluang </w:t>
      </w:r>
      <w:r w:rsidR="00AD2E60" w:rsidRPr="00AD2E60">
        <w:rPr>
          <w:rFonts w:ascii="Times New Roman" w:eastAsia="Times New Roman" w:hAnsi="Times New Roman"/>
          <w:sz w:val="24"/>
          <w:szCs w:val="24"/>
          <w:lang w:eastAsia="id-ID"/>
        </w:rPr>
        <w:t xml:space="preserve"> kepada para </w:t>
      </w:r>
      <w:r w:rsidR="00EC3133">
        <w:rPr>
          <w:rFonts w:ascii="Times New Roman" w:eastAsia="Times New Roman" w:hAnsi="Times New Roman"/>
          <w:sz w:val="24"/>
          <w:szCs w:val="24"/>
          <w:lang w:eastAsia="id-ID"/>
        </w:rPr>
        <w:t>siswa untuk mengaktualisasikan kemampuannnya, mengevaluasi diri</w:t>
      </w:r>
      <w:r w:rsidR="00AD2E60" w:rsidRPr="00AD2E60">
        <w:rPr>
          <w:rFonts w:ascii="Times New Roman" w:eastAsia="Times New Roman" w:hAnsi="Times New Roman"/>
          <w:sz w:val="24"/>
          <w:szCs w:val="24"/>
          <w:lang w:eastAsia="id-ID"/>
        </w:rPr>
        <w:t>, interpretasi, sintesis, dan informasi unt</w:t>
      </w:r>
      <w:r w:rsidR="00EC3133">
        <w:rPr>
          <w:rFonts w:ascii="Times New Roman" w:eastAsia="Times New Roman" w:hAnsi="Times New Roman"/>
          <w:sz w:val="24"/>
          <w:szCs w:val="24"/>
          <w:lang w:eastAsia="id-ID"/>
        </w:rPr>
        <w:t xml:space="preserve">uk menghasilkan berbagai </w:t>
      </w:r>
      <w:r w:rsidR="00AD2E60" w:rsidRPr="00AD2E60">
        <w:rPr>
          <w:rFonts w:ascii="Times New Roman" w:eastAsia="Times New Roman" w:hAnsi="Times New Roman"/>
          <w:sz w:val="24"/>
          <w:szCs w:val="24"/>
          <w:lang w:eastAsia="id-ID"/>
        </w:rPr>
        <w:t xml:space="preserve">hasil belajar </w:t>
      </w:r>
      <w:r w:rsidR="00CA1525" w:rsidRPr="00AD2E60">
        <w:rPr>
          <w:rFonts w:ascii="Times New Roman" w:eastAsia="Times New Roman" w:hAnsi="Times New Roman"/>
          <w:sz w:val="24"/>
          <w:szCs w:val="24"/>
          <w:lang w:eastAsia="id-ID"/>
        </w:rPr>
        <w:fldChar w:fldCharType="begin" w:fldLock="1"/>
      </w:r>
      <w:r w:rsidR="00B853D8">
        <w:rPr>
          <w:rFonts w:ascii="Times New Roman" w:eastAsia="Times New Roman" w:hAnsi="Times New Roman"/>
          <w:sz w:val="24"/>
          <w:szCs w:val="24"/>
          <w:lang w:eastAsia="id-ID"/>
        </w:rPr>
        <w:instrText>ADDIN CSL_CITATION {"citationItems":[{"id":"ITEM-1","itemData":{"abstract":"Learning at the driving school requires the existence of project activities where the project aims to provide character strengthening for students with a Pancasila student profile. The project must be designed as creatively as possible in order to provide a very good experience for students so that it is necessary to strengthen the preparation of the Pancasila student profile project module. This service activity is carried out in three stages, namely preparation, implementation, and evaluation. Preparation is carried out by providing materials as references and guidelines in the development of the Pancasila student profile project module. In addition, it also documents licensing and adjustments to the schedule for the implementation of service. In the second stage, service is carried out by providing school-level measurement instruments then delivering material and criticizing existing project modules. At the evaluation stage, it is done by reflecting on all participants on the activities that have been carried out. The results of the activity show that high school teachers can develop a Pancasila student profile project module and can conduct an assessment in accordance with the reference guidelines for strengthening the Pancasila student profile project.","author":[{"dropping-particle":"","family":"Wijayanti","given":"P S","non-dropping-particle":"","parse-names":false,"suffix":""},{"dropping-particle":"","family":"Jamilah","given":"F","non-dropping-particle":"","parse-names":false,"suffix":""},{"dropping-particle":"","family":"Herawati","given":"T R","non-dropping-particle":"","parse-names":false,"suffix":""},{"dropping-particle":"","family":"...","given":"","non-dropping-particle":"","parse-names":false,"suffix":""}],"container-title":"Abdimas …","id":"ITEM-1","issued":{"date-parts":[["2022"]]},"page":"43-49","title":"Penguatan Penyusunan Modul Projek Profil Pelajar Pancasila Pada Sekolah Penggerak Jenjang SMA","type":"article-journal"},"uris":["http://www.mendeley.com/documents/?uuid=616db6be-8a68-4962-a841-fa1e7ab3ae60","http://www.mendeley.com/documents/?uuid=be4e04b0-14f3-478e-a7e5-32589740da9c"]}],"mendeley":{"formattedCitation":"(Wijayanti et al., 2022)","plainTextFormattedCitation":"(Wijayanti et al., 2022)","previouslyFormattedCitation":"(Wijayanti et al., 2022)"},"properties":{"noteIndex":0},"schema":"https://github.com/citation-style-language/schema/raw/master/csl-citation.json"}</w:instrText>
      </w:r>
      <w:r w:rsidR="00CA1525" w:rsidRPr="00AD2E60">
        <w:rPr>
          <w:rFonts w:ascii="Times New Roman" w:eastAsia="Times New Roman" w:hAnsi="Times New Roman"/>
          <w:sz w:val="24"/>
          <w:szCs w:val="24"/>
          <w:lang w:eastAsia="id-ID"/>
        </w:rPr>
        <w:fldChar w:fldCharType="separate"/>
      </w:r>
      <w:r w:rsidR="00AD2E60" w:rsidRPr="00AD2E60">
        <w:rPr>
          <w:rFonts w:ascii="Times New Roman" w:eastAsia="Times New Roman" w:hAnsi="Times New Roman"/>
          <w:noProof/>
          <w:sz w:val="24"/>
          <w:szCs w:val="24"/>
          <w:lang w:eastAsia="id-ID"/>
        </w:rPr>
        <w:t>(Wijayanti et al., 2022)</w:t>
      </w:r>
      <w:r w:rsidR="00CA1525" w:rsidRPr="00AD2E60">
        <w:rPr>
          <w:rFonts w:ascii="Times New Roman" w:eastAsia="Times New Roman" w:hAnsi="Times New Roman"/>
          <w:sz w:val="24"/>
          <w:szCs w:val="24"/>
          <w:lang w:eastAsia="id-ID"/>
        </w:rPr>
        <w:fldChar w:fldCharType="end"/>
      </w:r>
      <w:r w:rsidR="00AD2E60" w:rsidRPr="00AD2E60">
        <w:rPr>
          <w:rFonts w:ascii="Times New Roman" w:eastAsia="Times New Roman" w:hAnsi="Times New Roman"/>
          <w:sz w:val="24"/>
          <w:szCs w:val="24"/>
          <w:lang w:eastAsia="id-ID"/>
        </w:rPr>
        <w:t xml:space="preserve">. </w:t>
      </w:r>
      <w:r w:rsidRPr="003D0473">
        <w:rPr>
          <w:rFonts w:ascii="Times New Roman" w:hAnsi="Times New Roman"/>
          <w:sz w:val="24"/>
        </w:rPr>
        <w:t>Salah satu tujuan pembelajaran penguatan profil pelajar pancasila yaitu meningkatkan kepercayaan diri siswa</w:t>
      </w:r>
      <w:r w:rsidR="00EC3133">
        <w:rPr>
          <w:rFonts w:ascii="Times New Roman" w:hAnsi="Times New Roman"/>
          <w:sz w:val="24"/>
        </w:rPr>
        <w:t xml:space="preserve"> dalam mencapai tujuan</w:t>
      </w:r>
      <w:r>
        <w:rPr>
          <w:sz w:val="24"/>
        </w:rPr>
        <w:t xml:space="preserve">. </w:t>
      </w:r>
      <w:r w:rsidR="00EC3133">
        <w:rPr>
          <w:rFonts w:ascii="Times New Roman" w:hAnsi="Times New Roman"/>
          <w:sz w:val="24"/>
        </w:rPr>
        <w:t xml:space="preserve">Kepercayaan diri individu </w:t>
      </w:r>
      <w:r w:rsidR="00DF45C3" w:rsidRPr="00DF45C3">
        <w:rPr>
          <w:rFonts w:ascii="Times New Roman" w:hAnsi="Times New Roman"/>
          <w:sz w:val="24"/>
        </w:rPr>
        <w:t xml:space="preserve">akan berpengaruh dalam motivasi </w:t>
      </w:r>
      <w:r w:rsidR="00DF45C3">
        <w:rPr>
          <w:rFonts w:ascii="Times New Roman" w:hAnsi="Times New Roman"/>
          <w:sz w:val="24"/>
        </w:rPr>
        <w:t xml:space="preserve">belajar seperti </w:t>
      </w:r>
      <w:r w:rsidR="00DF45C3" w:rsidRPr="00DF45C3">
        <w:rPr>
          <w:rFonts w:ascii="Times New Roman" w:hAnsi="Times New Roman"/>
          <w:sz w:val="24"/>
        </w:rPr>
        <w:t xml:space="preserve">percaya diri dalam </w:t>
      </w:r>
      <w:r w:rsidR="00EC3133">
        <w:rPr>
          <w:rFonts w:ascii="Times New Roman" w:hAnsi="Times New Roman"/>
          <w:sz w:val="24"/>
        </w:rPr>
        <w:t xml:space="preserve">menyusun masa depan yang </w:t>
      </w:r>
      <w:r w:rsidR="00DF45C3" w:rsidRPr="00DF45C3">
        <w:rPr>
          <w:rFonts w:ascii="Times New Roman" w:hAnsi="Times New Roman"/>
          <w:sz w:val="24"/>
        </w:rPr>
        <w:t>akan</w:t>
      </w:r>
      <w:r w:rsidR="00B8230E">
        <w:rPr>
          <w:rFonts w:ascii="Times New Roman" w:hAnsi="Times New Roman"/>
          <w:sz w:val="24"/>
        </w:rPr>
        <w:t xml:space="preserve"> datang, percaya diri dalam keterampilan </w:t>
      </w:r>
      <w:r w:rsidR="00DF45C3" w:rsidRPr="00DF45C3">
        <w:rPr>
          <w:rFonts w:ascii="Times New Roman" w:hAnsi="Times New Roman"/>
          <w:sz w:val="24"/>
        </w:rPr>
        <w:t>kecerdasan berfikir</w:t>
      </w:r>
      <w:r w:rsidR="00B8230E">
        <w:rPr>
          <w:rFonts w:ascii="Times New Roman" w:hAnsi="Times New Roman"/>
          <w:sz w:val="24"/>
        </w:rPr>
        <w:t xml:space="preserve"> yang positif</w:t>
      </w:r>
      <w:r w:rsidR="00DF45C3" w:rsidRPr="00DF45C3">
        <w:rPr>
          <w:rFonts w:ascii="Times New Roman" w:hAnsi="Times New Roman"/>
          <w:sz w:val="24"/>
        </w:rPr>
        <w:t>, percaya diri dalam hal kecakapan</w:t>
      </w:r>
      <w:r w:rsidR="00B8230E">
        <w:rPr>
          <w:rFonts w:ascii="Times New Roman" w:hAnsi="Times New Roman"/>
          <w:sz w:val="24"/>
        </w:rPr>
        <w:t xml:space="preserve"> terhadap sesuatu</w:t>
      </w:r>
      <w:r w:rsidR="00DF45C3" w:rsidRPr="00DF45C3">
        <w:rPr>
          <w:rFonts w:ascii="Times New Roman" w:hAnsi="Times New Roman"/>
          <w:sz w:val="24"/>
        </w:rPr>
        <w:t>, percaya diri dalam hal isi (konteks),</w:t>
      </w:r>
      <w:r w:rsidR="00B8230E">
        <w:rPr>
          <w:rFonts w:ascii="Times New Roman" w:hAnsi="Times New Roman"/>
          <w:sz w:val="24"/>
        </w:rPr>
        <w:t xml:space="preserve"> dan percaya diri dalam menjadi individu yang</w:t>
      </w:r>
      <w:r w:rsidR="00DF45C3" w:rsidRPr="00DF45C3">
        <w:rPr>
          <w:rFonts w:ascii="Times New Roman" w:hAnsi="Times New Roman"/>
          <w:sz w:val="24"/>
        </w:rPr>
        <w:t xml:space="preserve"> berprestasi </w:t>
      </w:r>
      <w:r w:rsidR="00CA1525">
        <w:rPr>
          <w:rFonts w:ascii="Times New Roman" w:hAnsi="Times New Roman"/>
          <w:sz w:val="24"/>
          <w:szCs w:val="24"/>
        </w:rPr>
        <w:fldChar w:fldCharType="begin" w:fldLock="1"/>
      </w:r>
      <w:r w:rsidR="00B853D8">
        <w:rPr>
          <w:rFonts w:ascii="Times New Roman" w:hAnsi="Times New Roman"/>
          <w:sz w:val="24"/>
          <w:szCs w:val="24"/>
        </w:rPr>
        <w:instrText>ADDIN CSL_CITATION {"citationItems":[{"id":"ITEM-1","itemData":{"abstract":"Penelitian ini bertujuan untuk menganalisis ulang penggunaan media pembelajaran dalam meningkatkan hasil belajar IPA SD. Metode yang digunakan dalam penelitian ini merupakan metode meta analisis. Penelitian ini diawali dengan mencari topik yang relevan guna memudahkan penulis dalam mengumpulkan data. Data tersebut diperoleh dengan cara menelusuri hurnal-jurnal online melalui google academia dengan kata kunci Media Pembelajaran, Meningkatkan Hasil Belajar, IPA,Sekolah Dasar. Dari penelusuran yang dilakukan diperoleh 12 artikel tetapi yang relevan untuk digumakam hanya 6 artikel. Data-data yang telah diperoleh diolah kembali menggunakan metode kuantitatif. Berdasarkan hasil analisis penggunaan media dalam pembelajaran terbukti dapat meningkatkan hasil belajar siswa paling rendah 43% dan yang paling tinggi 91%. Penggunaan media pembelajaran sangat berpengaruh terhadap hasil belajar siswa dalam muatan pembelajaran IPA. Selain itu siswa juga mempunyai pengalaman yang berbeda dalam proses pembelajaran menggunakan media. Hal ini juga dapat meningkatkan kemampuan siswa dalam memahami materi pelajaran dengan mudah melalui penggunaan media selama proses pembelajaran. Kata Kunci: Media Pembelajaran, Meningkatkan Hasil Belajar, IPA, Sekolah Dasar","author":[{"dropping-particle":"","family":"Wahyuningtyas","given":"Rizki","non-dropping-particle":"","parse-names":false,"suffix":""},{"dropping-particle":"","family":"Suteng Sulasmono","given":"Bambang","non-dropping-particle":"","parse-names":false,"suffix":""}],"container-title":"Jurnal Ilmu Pendidikan","id":"ITEM-1","issue":"2","issued":{"date-parts":[["2020"]]},"page":"318-333","title":"Jurnal Ilmu Pendidikan","type":"article-journal","volume":"4"},"uris":["http://www.mendeley.com/documents/?uuid=2015c250-8502-4b60-8ce9-eae07fd4df1b","http://www.mendeley.com/documents/?uuid=f93b97be-1621-4e2c-99d0-dc858948a27e"]}],"mendeley":{"formattedCitation":"(Wahyuningtyas &amp; Suteng Sulasmono, 2020)","plainTextFormattedCitation":"(Wahyuningtyas &amp; Suteng Sulasmono, 2020)","previouslyFormattedCitation":"(Wahyuningtyas &amp; Suteng Sulasmono, 2020)"},"properties":{"noteIndex":0},"schema":"https://github.com/citation-style-language/schema/raw/master/csl-citation.json"}</w:instrText>
      </w:r>
      <w:r w:rsidR="00CA1525">
        <w:rPr>
          <w:rFonts w:ascii="Times New Roman" w:hAnsi="Times New Roman"/>
          <w:sz w:val="24"/>
          <w:szCs w:val="24"/>
        </w:rPr>
        <w:fldChar w:fldCharType="separate"/>
      </w:r>
      <w:r w:rsidR="00B853D8" w:rsidRPr="00B853D8">
        <w:rPr>
          <w:rFonts w:ascii="Times New Roman" w:hAnsi="Times New Roman"/>
          <w:noProof/>
          <w:sz w:val="24"/>
          <w:szCs w:val="24"/>
        </w:rPr>
        <w:t>(Wahyuningtyas &amp; Suteng Sulasmono, 2020)</w:t>
      </w:r>
      <w:r w:rsidR="00CA1525">
        <w:rPr>
          <w:rFonts w:ascii="Times New Roman" w:hAnsi="Times New Roman"/>
          <w:sz w:val="24"/>
          <w:szCs w:val="24"/>
        </w:rPr>
        <w:fldChar w:fldCharType="end"/>
      </w:r>
      <w:r w:rsidR="000A7F34">
        <w:rPr>
          <w:rFonts w:ascii="Times New Roman" w:hAnsi="Times New Roman"/>
          <w:sz w:val="24"/>
          <w:szCs w:val="24"/>
        </w:rPr>
        <w:t>.</w:t>
      </w:r>
      <w:r w:rsidR="000E6716">
        <w:rPr>
          <w:rFonts w:ascii="Times New Roman" w:hAnsi="Times New Roman"/>
          <w:sz w:val="24"/>
          <w:szCs w:val="24"/>
        </w:rPr>
        <w:t xml:space="preserve"> </w:t>
      </w:r>
      <w:r w:rsidR="00DF45C3" w:rsidRPr="008F1301">
        <w:rPr>
          <w:rFonts w:ascii="Times New Roman" w:hAnsi="Times New Roman"/>
          <w:sz w:val="24"/>
        </w:rPr>
        <w:t xml:space="preserve">Siswa yang memiliki kepercayaan diri mampu </w:t>
      </w:r>
      <w:r w:rsidR="00E353A4">
        <w:rPr>
          <w:rFonts w:ascii="Times New Roman" w:hAnsi="Times New Roman"/>
          <w:sz w:val="24"/>
        </w:rPr>
        <w:t>menunjukkan</w:t>
      </w:r>
      <w:r w:rsidR="00DF45C3" w:rsidRPr="008F1301">
        <w:rPr>
          <w:rFonts w:ascii="Times New Roman" w:hAnsi="Times New Roman"/>
          <w:sz w:val="24"/>
        </w:rPr>
        <w:t xml:space="preserve"> kemampuan diri dalam melaksanakan proyek penguatan profil pelajar pancasila yang ditunju</w:t>
      </w:r>
      <w:r w:rsidR="00B13B21">
        <w:rPr>
          <w:rFonts w:ascii="Times New Roman" w:hAnsi="Times New Roman"/>
          <w:sz w:val="24"/>
        </w:rPr>
        <w:t>k</w:t>
      </w:r>
      <w:r w:rsidR="00DF45C3" w:rsidRPr="008F1301">
        <w:rPr>
          <w:rFonts w:ascii="Times New Roman" w:hAnsi="Times New Roman"/>
          <w:sz w:val="24"/>
        </w:rPr>
        <w:t xml:space="preserve">kan seperti mampu terlibat dalam setiap kegiatan belajar, berfikir kritis dalam topik belajar, mampu mengaktualisasikan gagasan dalam diskusi kelompok, dan mampu </w:t>
      </w:r>
      <w:r w:rsidR="008F1301" w:rsidRPr="008F1301">
        <w:rPr>
          <w:rFonts w:ascii="Times New Roman" w:hAnsi="Times New Roman"/>
          <w:sz w:val="24"/>
        </w:rPr>
        <w:t>merefleksikan diri akan proses belajar yang dilalui</w:t>
      </w:r>
      <w:r w:rsidR="00B13B21">
        <w:rPr>
          <w:rFonts w:ascii="Times New Roman" w:hAnsi="Times New Roman"/>
          <w:sz w:val="24"/>
        </w:rPr>
        <w:t xml:space="preserve">. </w:t>
      </w:r>
      <w:r w:rsidR="00AD2E60" w:rsidRPr="00AD2E60">
        <w:rPr>
          <w:rFonts w:ascii="Times New Roman" w:eastAsia="Times New Roman" w:hAnsi="Times New Roman"/>
          <w:sz w:val="24"/>
          <w:szCs w:val="24"/>
          <w:lang w:eastAsia="id-ID"/>
        </w:rPr>
        <w:t>Beberapa aktivitas yang terdapat dalam proyek profil penguat pelajar pancasila</w:t>
      </w:r>
      <w:r w:rsidR="000E6716">
        <w:rPr>
          <w:rFonts w:ascii="Times New Roman" w:eastAsia="Times New Roman" w:hAnsi="Times New Roman"/>
          <w:sz w:val="24"/>
          <w:szCs w:val="24"/>
          <w:lang w:eastAsia="id-ID"/>
        </w:rPr>
        <w:t xml:space="preserve"> </w:t>
      </w:r>
      <w:r w:rsidR="00AD2E60" w:rsidRPr="00AD2E60">
        <w:rPr>
          <w:rFonts w:ascii="Times New Roman" w:eastAsia="Times New Roman" w:hAnsi="Times New Roman"/>
          <w:sz w:val="24"/>
          <w:szCs w:val="24"/>
          <w:lang w:eastAsia="id-ID"/>
        </w:rPr>
        <w:t>yaitu</w:t>
      </w:r>
      <w:r w:rsidR="000E6716">
        <w:rPr>
          <w:rFonts w:ascii="Times New Roman" w:eastAsia="Times New Roman" w:hAnsi="Times New Roman"/>
          <w:sz w:val="24"/>
          <w:szCs w:val="24"/>
          <w:lang w:eastAsia="id-ID"/>
        </w:rPr>
        <w:t xml:space="preserve"> </w:t>
      </w:r>
      <w:r w:rsidR="00AD2E60" w:rsidRPr="00AD2E60">
        <w:rPr>
          <w:rFonts w:ascii="Times New Roman" w:eastAsia="Times New Roman" w:hAnsi="Times New Roman"/>
          <w:sz w:val="24"/>
          <w:szCs w:val="24"/>
          <w:lang w:eastAsia="id-ID"/>
        </w:rPr>
        <w:t>menyimak materi bersangkutan, diskusi kritis dalam penyusunan rencana pembuatan produk antar sesama anggota kelompok atau siswa diminta untuk berpikir kritis dalam menuangkan ide, kerja sama pembuatan produk, mempromosikan produk dll. Aktivitas-aktivitas tersebut menunjukkan ciri-ciri dari kepercayaan diri.</w:t>
      </w:r>
    </w:p>
    <w:p w:rsidR="002B05AE" w:rsidRPr="00AD2E60" w:rsidRDefault="002B05AE" w:rsidP="00AD2E60">
      <w:pPr>
        <w:spacing w:after="120"/>
        <w:ind w:left="0"/>
        <w:rPr>
          <w:rFonts w:ascii="Times New Roman" w:eastAsia="Times New Roman" w:hAnsi="Times New Roman"/>
          <w:sz w:val="24"/>
          <w:szCs w:val="24"/>
          <w:lang w:eastAsia="id-ID"/>
        </w:rPr>
      </w:pPr>
      <w:r w:rsidRPr="0093372E">
        <w:rPr>
          <w:rFonts w:ascii="Times New Roman" w:eastAsia="Times New Roman" w:hAnsi="Times New Roman"/>
          <w:sz w:val="24"/>
          <w:szCs w:val="24"/>
          <w:lang w:eastAsia="id-ID"/>
        </w:rPr>
        <w:t>Proyek Profil penguatan pelajar pancasila yang selenggarakan di sekolah penggerak memuat aktivitas penunjang peningkatan kepercayaan diri, sehingga siswa yang memiliki kepercayaan diri yang rendah kedepannya dapat menjalankan peran sebagaimana mestinya seorang siswa disekolah, dengan perasaan aman tanpa merasa sedih akan ketidakmampuan ataupun minder terhadap dirinya sendiri. Kepercayaan diri sejak usia remaja harus terus dilatih secara berkesinambungan, tujuannya agar tidak menghalangi siswa dalam menggapai cita-cita dan harapannya, salah satu alternatifnya yaitu dengan proyek penguatan pelajar pancasila.</w:t>
      </w:r>
    </w:p>
    <w:p w:rsidR="00653C80" w:rsidRPr="007F5372" w:rsidRDefault="00D050F1" w:rsidP="00323222">
      <w:pPr>
        <w:spacing w:after="120"/>
        <w:ind w:left="0" w:firstLine="567"/>
        <w:rPr>
          <w:rFonts w:ascii="Times New Roman" w:eastAsia="Times New Roman" w:hAnsi="Times New Roman"/>
          <w:sz w:val="24"/>
          <w:szCs w:val="24"/>
          <w:lang w:eastAsia="id-ID"/>
        </w:rPr>
      </w:pPr>
      <w:r w:rsidRPr="002A17B4">
        <w:rPr>
          <w:rFonts w:ascii="Times New Roman" w:eastAsia="Times New Roman" w:hAnsi="Times New Roman"/>
          <w:sz w:val="24"/>
          <w:szCs w:val="24"/>
          <w:lang w:eastAsia="id-ID"/>
        </w:rPr>
        <w:t xml:space="preserve">Kepercayaan diri </w:t>
      </w:r>
      <w:r w:rsidR="00281640">
        <w:rPr>
          <w:rFonts w:ascii="Times New Roman" w:eastAsia="Times New Roman" w:hAnsi="Times New Roman"/>
          <w:sz w:val="24"/>
          <w:szCs w:val="24"/>
          <w:lang w:eastAsia="id-ID"/>
        </w:rPr>
        <w:t>adalah</w:t>
      </w:r>
      <w:r w:rsidR="000E6716">
        <w:rPr>
          <w:rFonts w:ascii="Times New Roman" w:eastAsia="Times New Roman" w:hAnsi="Times New Roman"/>
          <w:sz w:val="24"/>
          <w:szCs w:val="24"/>
          <w:lang w:eastAsia="id-ID"/>
        </w:rPr>
        <w:t xml:space="preserve"> </w:t>
      </w:r>
      <w:r w:rsidR="00A617DA">
        <w:rPr>
          <w:rFonts w:ascii="Times New Roman" w:eastAsia="Times New Roman" w:hAnsi="Times New Roman"/>
          <w:sz w:val="24"/>
          <w:szCs w:val="24"/>
          <w:lang w:eastAsia="id-ID"/>
        </w:rPr>
        <w:t xml:space="preserve">sebuah </w:t>
      </w:r>
      <w:r w:rsidRPr="002A17B4">
        <w:rPr>
          <w:rFonts w:ascii="Times New Roman" w:eastAsia="Times New Roman" w:hAnsi="Times New Roman"/>
          <w:sz w:val="24"/>
          <w:szCs w:val="24"/>
          <w:lang w:eastAsia="id-ID"/>
        </w:rPr>
        <w:t>keyakinan akan kemampuan dir</w:t>
      </w:r>
      <w:r w:rsidR="00A617DA">
        <w:rPr>
          <w:rFonts w:ascii="Times New Roman" w:eastAsia="Times New Roman" w:hAnsi="Times New Roman"/>
          <w:sz w:val="24"/>
          <w:szCs w:val="24"/>
          <w:lang w:eastAsia="id-ID"/>
        </w:rPr>
        <w:t>i individu</w:t>
      </w:r>
      <w:r w:rsidR="001630F8">
        <w:rPr>
          <w:rFonts w:ascii="Times New Roman" w:eastAsia="Times New Roman" w:hAnsi="Times New Roman"/>
          <w:sz w:val="24"/>
          <w:szCs w:val="24"/>
          <w:lang w:eastAsia="id-ID"/>
        </w:rPr>
        <w:t xml:space="preserve"> untuk mencapai segala sesuatu</w:t>
      </w:r>
      <w:r w:rsidR="000E6716">
        <w:rPr>
          <w:rFonts w:ascii="Times New Roman" w:eastAsia="Times New Roman" w:hAnsi="Times New Roman"/>
          <w:sz w:val="24"/>
          <w:szCs w:val="24"/>
          <w:lang w:eastAsia="id-ID"/>
        </w:rPr>
        <w:t xml:space="preserve"> </w:t>
      </w:r>
      <w:r w:rsidR="001630F8">
        <w:rPr>
          <w:rFonts w:ascii="Times New Roman" w:eastAsia="Times New Roman" w:hAnsi="Times New Roman"/>
          <w:sz w:val="24"/>
          <w:szCs w:val="24"/>
          <w:lang w:val="en-US" w:eastAsia="id-ID"/>
        </w:rPr>
        <w:t>atau</w:t>
      </w:r>
      <w:r w:rsidR="000E6716">
        <w:rPr>
          <w:rFonts w:ascii="Times New Roman" w:eastAsia="Times New Roman" w:hAnsi="Times New Roman"/>
          <w:sz w:val="24"/>
          <w:szCs w:val="24"/>
          <w:lang w:eastAsia="id-ID"/>
        </w:rPr>
        <w:t xml:space="preserve"> </w:t>
      </w:r>
      <w:r w:rsidRPr="002A17B4">
        <w:rPr>
          <w:rFonts w:ascii="Times New Roman" w:eastAsia="Times New Roman" w:hAnsi="Times New Roman"/>
          <w:sz w:val="24"/>
          <w:szCs w:val="24"/>
          <w:lang w:eastAsia="id-ID"/>
        </w:rPr>
        <w:t>tujuan yang</w:t>
      </w:r>
      <w:r w:rsidR="000E6716">
        <w:rPr>
          <w:rFonts w:ascii="Times New Roman" w:eastAsia="Times New Roman" w:hAnsi="Times New Roman"/>
          <w:sz w:val="24"/>
          <w:szCs w:val="24"/>
          <w:lang w:eastAsia="id-ID"/>
        </w:rPr>
        <w:t xml:space="preserve"> </w:t>
      </w:r>
      <w:r w:rsidRPr="002A17B4">
        <w:rPr>
          <w:rFonts w:ascii="Times New Roman" w:eastAsia="Times New Roman" w:hAnsi="Times New Roman"/>
          <w:sz w:val="24"/>
          <w:szCs w:val="24"/>
          <w:lang w:eastAsia="id-ID"/>
        </w:rPr>
        <w:t>diinginkan serta memiliki sikap optimis dan bertanggung jawab</w:t>
      </w:r>
      <w:r w:rsidR="00A617DA">
        <w:rPr>
          <w:rFonts w:ascii="Times New Roman" w:eastAsia="Times New Roman" w:hAnsi="Times New Roman"/>
          <w:sz w:val="24"/>
          <w:szCs w:val="24"/>
          <w:lang w:eastAsia="id-ID"/>
        </w:rPr>
        <w:t xml:space="preserve"> akan segala sesuatu yang sudah diajalani</w:t>
      </w:r>
      <w:r w:rsidR="00CA1525" w:rsidRPr="002A17B4">
        <w:rPr>
          <w:rFonts w:ascii="Times New Roman" w:eastAsia="Times New Roman" w:hAnsi="Times New Roman"/>
          <w:sz w:val="24"/>
          <w:szCs w:val="24"/>
          <w:lang w:eastAsia="id-ID"/>
        </w:rPr>
        <w:fldChar w:fldCharType="begin" w:fldLock="1"/>
      </w:r>
      <w:r w:rsidR="003A5C22" w:rsidRPr="002A17B4">
        <w:rPr>
          <w:rFonts w:ascii="Times New Roman" w:eastAsia="Times New Roman" w:hAnsi="Times New Roman"/>
          <w:sz w:val="24"/>
          <w:szCs w:val="24"/>
          <w:lang w:eastAsia="id-ID"/>
        </w:rPr>
        <w:instrText>ADDIN CSL_CITATION {"citationItems":[{"id":"ITEM-1","itemData":{"author":[{"dropping-particle":"","family":"Azizah","given":"Isnaini Nur","non-dropping-particle":"","parse-names":false,"suffix":""},{"dropping-particle":"","family":"Djamilah Bondan Widjajanti","given":"","non-dropping-particle":"","parse-names":false,"suffix":""}],"container-title":"Jurnal Riset Pendidikan Matematika","id":"ITEM-1","issue":"pembelajaran berbasis proyek","issued":{"date-parts":[["2019"]]},"page":"233-243","title":"No TitleKeefektifan pembelajaran berbasis proyek ditinjau dari prestasi belajar, kemampuan berpikir kritis, dan kepercayaan diri siswa","type":"article-journal","volume":"6"},"uris":["http://www.mendeley.com/documents/?uuid=f1d42f99-02db-4ccd-a370-b8109667ee6f"]}],"mendeley":{"formattedCitation":"(Azizah &amp; Djamilah Bondan Widjajanti, 2019)","plainTextFormattedCitation":"(Azizah &amp; Djamilah Bondan Widjajanti, 2019)","previouslyFormattedCitation":"(Azizah &amp; Djamilah Bondan Widjajanti, 2019)"},"properties":{"noteIndex":0},"schema":"https://github.com/citation-style-language/schema/raw/master/csl-citation.json"}</w:instrText>
      </w:r>
      <w:r w:rsidR="00CA1525" w:rsidRPr="002A17B4">
        <w:rPr>
          <w:rFonts w:ascii="Times New Roman" w:eastAsia="Times New Roman" w:hAnsi="Times New Roman"/>
          <w:sz w:val="24"/>
          <w:szCs w:val="24"/>
          <w:lang w:eastAsia="id-ID"/>
        </w:rPr>
        <w:fldChar w:fldCharType="separate"/>
      </w:r>
      <w:r w:rsidR="00CF2774" w:rsidRPr="002A17B4">
        <w:rPr>
          <w:rFonts w:ascii="Times New Roman" w:eastAsia="Times New Roman" w:hAnsi="Times New Roman"/>
          <w:noProof/>
          <w:sz w:val="24"/>
          <w:szCs w:val="24"/>
          <w:lang w:eastAsia="id-ID"/>
        </w:rPr>
        <w:t>(Azizah &amp; Djamilah Bondan Widjajanti, 2019)</w:t>
      </w:r>
      <w:r w:rsidR="00CA1525" w:rsidRPr="002A17B4">
        <w:rPr>
          <w:rFonts w:ascii="Times New Roman" w:eastAsia="Times New Roman" w:hAnsi="Times New Roman"/>
          <w:sz w:val="24"/>
          <w:szCs w:val="24"/>
          <w:lang w:eastAsia="id-ID"/>
        </w:rPr>
        <w:fldChar w:fldCharType="end"/>
      </w:r>
      <w:r w:rsidR="00066705">
        <w:rPr>
          <w:rFonts w:ascii="Times New Roman" w:eastAsia="Times New Roman" w:hAnsi="Times New Roman"/>
          <w:sz w:val="24"/>
          <w:szCs w:val="24"/>
          <w:lang w:val="en-US" w:eastAsia="id-ID"/>
        </w:rPr>
        <w:t xml:space="preserve">. </w:t>
      </w:r>
      <w:r w:rsidR="00470C36" w:rsidRPr="002A17B4">
        <w:rPr>
          <w:rFonts w:ascii="Times New Roman" w:eastAsia="Times New Roman" w:hAnsi="Times New Roman"/>
          <w:sz w:val="24"/>
          <w:szCs w:val="24"/>
          <w:lang w:eastAsia="id-ID"/>
        </w:rPr>
        <w:t xml:space="preserve">Menurut Lauster (2003) kepercayaan diri merupakan </w:t>
      </w:r>
      <w:r w:rsidR="00A617DA">
        <w:rPr>
          <w:rFonts w:ascii="Times New Roman" w:eastAsia="Times New Roman" w:hAnsi="Times New Roman"/>
          <w:sz w:val="24"/>
          <w:szCs w:val="24"/>
          <w:lang w:eastAsia="id-ID"/>
        </w:rPr>
        <w:t xml:space="preserve">suatu sikap atau keyakinan akan </w:t>
      </w:r>
      <w:r w:rsidR="00470C36" w:rsidRPr="002A17B4">
        <w:rPr>
          <w:rFonts w:ascii="Times New Roman" w:eastAsia="Times New Roman" w:hAnsi="Times New Roman"/>
          <w:sz w:val="24"/>
          <w:szCs w:val="24"/>
          <w:lang w:eastAsia="id-ID"/>
        </w:rPr>
        <w:t xml:space="preserve">kemampuan diri sendiri, sehingga </w:t>
      </w:r>
      <w:r w:rsidR="00A617DA">
        <w:rPr>
          <w:rFonts w:ascii="Times New Roman" w:eastAsia="Times New Roman" w:hAnsi="Times New Roman"/>
          <w:sz w:val="24"/>
          <w:szCs w:val="24"/>
          <w:lang w:eastAsia="id-ID"/>
        </w:rPr>
        <w:t xml:space="preserve">mampu untuk melakukan perbuatan yang baik dan </w:t>
      </w:r>
      <w:r w:rsidR="00470C36" w:rsidRPr="002A17B4">
        <w:rPr>
          <w:rFonts w:ascii="Times New Roman" w:eastAsia="Times New Roman" w:hAnsi="Times New Roman"/>
          <w:sz w:val="24"/>
          <w:szCs w:val="24"/>
          <w:lang w:eastAsia="id-ID"/>
        </w:rPr>
        <w:t xml:space="preserve">tidak terlalu cemas, merasa bebas </w:t>
      </w:r>
      <w:r w:rsidR="00A617DA">
        <w:rPr>
          <w:rFonts w:ascii="Times New Roman" w:eastAsia="Times New Roman" w:hAnsi="Times New Roman"/>
          <w:sz w:val="24"/>
          <w:szCs w:val="24"/>
          <w:lang w:eastAsia="id-ID"/>
        </w:rPr>
        <w:t>untuk melakukan hal-hal yang rasional</w:t>
      </w:r>
      <w:r w:rsidR="00470C36" w:rsidRPr="002A17B4">
        <w:rPr>
          <w:rFonts w:ascii="Times New Roman" w:eastAsia="Times New Roman" w:hAnsi="Times New Roman"/>
          <w:sz w:val="24"/>
          <w:szCs w:val="24"/>
          <w:lang w:eastAsia="id-ID"/>
        </w:rPr>
        <w:t xml:space="preserve"> dan tanggung jawab atas perbuatannya, sopan dalam berinteraksi dengan orang lain, memiliki dorongan </w:t>
      </w:r>
      <w:r w:rsidR="00A617DA">
        <w:rPr>
          <w:rFonts w:ascii="Times New Roman" w:eastAsia="Times New Roman" w:hAnsi="Times New Roman"/>
          <w:sz w:val="24"/>
          <w:szCs w:val="24"/>
          <w:lang w:eastAsia="id-ID"/>
        </w:rPr>
        <w:t>untuk mengapai prestasi serta dapat menerima</w:t>
      </w:r>
      <w:r w:rsidR="00470C36" w:rsidRPr="002A17B4">
        <w:rPr>
          <w:rFonts w:ascii="Times New Roman" w:eastAsia="Times New Roman" w:hAnsi="Times New Roman"/>
          <w:sz w:val="24"/>
          <w:szCs w:val="24"/>
          <w:lang w:eastAsia="id-ID"/>
        </w:rPr>
        <w:t xml:space="preserve"> kelebihan dan kekurangan diri sendiri </w:t>
      </w:r>
      <w:r w:rsidR="00CA1525" w:rsidRPr="002A17B4">
        <w:rPr>
          <w:rFonts w:ascii="Times New Roman" w:eastAsia="Times New Roman" w:hAnsi="Times New Roman"/>
          <w:sz w:val="24"/>
          <w:szCs w:val="24"/>
          <w:lang w:val="en-US" w:eastAsia="id-ID"/>
        </w:rPr>
        <w:fldChar w:fldCharType="begin" w:fldLock="1"/>
      </w:r>
      <w:r w:rsidR="00066705">
        <w:rPr>
          <w:rFonts w:ascii="Times New Roman" w:eastAsia="Times New Roman" w:hAnsi="Times New Roman"/>
          <w:sz w:val="24"/>
          <w:szCs w:val="24"/>
          <w:lang w:val="en-US" w:eastAsia="id-ID"/>
        </w:rPr>
        <w:instrText>ADDIN CSL_CITATION {"citationItems":[{"id":"ITEM-1","itemData":{"author":[{"dropping-particle":"","family":"Amri","given":"Syaipul","non-dropping-particle":"","parse-names":false,"suffix":""}],"container-title":"Jurnal Pendidikan Matematika Raflesia","id":"ITEM-1","issue":"2","issued":{"date-parts":[["2018"]]},"page":"156-168","title":"Pengaruh Kepercayaan Diri (Self Confidence) Berbasis Ekstrakurikuler Pramuka Terhadap Prestasi Belajar Matematika Siswa Sma Negeri 6 Kota Bengkulu","type":"article-journal","volume":"3"},"uris":["http://www.mendeley.com/documents/?uuid=2cd7c623-3151-4f00-b4ea-eb843263a9ed"]}],"mendeley":{"formattedCitation":"(Amri, 2018)","manualFormatting":"(Amri, 2018; Amin, 2018; Tanjung &amp; Amelia, 2017)","plainTextFormattedCitation":"(Amri, 2018)","previouslyFormattedCitation":"(Amri, 2018)"},"properties":{"noteIndex":0},"schema":"https://github.com/citation-style-language/schema/raw/master/csl-citation.json"}</w:instrText>
      </w:r>
      <w:r w:rsidR="00CA1525" w:rsidRPr="002A17B4">
        <w:rPr>
          <w:rFonts w:ascii="Times New Roman" w:eastAsia="Times New Roman" w:hAnsi="Times New Roman"/>
          <w:sz w:val="24"/>
          <w:szCs w:val="24"/>
          <w:lang w:val="en-US" w:eastAsia="id-ID"/>
        </w:rPr>
        <w:fldChar w:fldCharType="separate"/>
      </w:r>
      <w:r w:rsidR="00D26247" w:rsidRPr="002A17B4">
        <w:rPr>
          <w:rFonts w:ascii="Times New Roman" w:eastAsia="Times New Roman" w:hAnsi="Times New Roman"/>
          <w:noProof/>
          <w:sz w:val="24"/>
          <w:szCs w:val="24"/>
          <w:lang w:val="en-US" w:eastAsia="id-ID"/>
        </w:rPr>
        <w:t>(Amri, 2018</w:t>
      </w:r>
      <w:r w:rsidR="00CF184C">
        <w:rPr>
          <w:rFonts w:ascii="Times New Roman" w:eastAsia="Times New Roman" w:hAnsi="Times New Roman"/>
          <w:noProof/>
          <w:sz w:val="24"/>
          <w:szCs w:val="24"/>
          <w:lang w:val="en-US" w:eastAsia="id-ID"/>
        </w:rPr>
        <w:t xml:space="preserve">; </w:t>
      </w:r>
      <w:r w:rsidR="00CF184C" w:rsidRPr="002A17B4">
        <w:rPr>
          <w:rFonts w:ascii="Times New Roman" w:eastAsia="Times New Roman" w:hAnsi="Times New Roman"/>
          <w:noProof/>
          <w:sz w:val="24"/>
          <w:szCs w:val="24"/>
          <w:lang w:eastAsia="id-ID"/>
        </w:rPr>
        <w:t>Amin, 2018</w:t>
      </w:r>
      <w:r w:rsidR="00CF184C">
        <w:rPr>
          <w:rFonts w:ascii="Times New Roman" w:eastAsia="Times New Roman" w:hAnsi="Times New Roman"/>
          <w:noProof/>
          <w:sz w:val="24"/>
          <w:szCs w:val="24"/>
          <w:lang w:val="en-US" w:eastAsia="id-ID"/>
        </w:rPr>
        <w:t xml:space="preserve">; </w:t>
      </w:r>
      <w:r w:rsidR="00CF184C" w:rsidRPr="002A17B4">
        <w:rPr>
          <w:rFonts w:ascii="Times New Roman" w:eastAsia="Times New Roman" w:hAnsi="Times New Roman"/>
          <w:noProof/>
          <w:color w:val="000000" w:themeColor="text1"/>
          <w:sz w:val="24"/>
          <w:szCs w:val="24"/>
          <w:lang w:val="en-US" w:eastAsia="id-ID"/>
        </w:rPr>
        <w:t>Tanjung &amp; Amelia, 2017</w:t>
      </w:r>
      <w:r w:rsidR="00D26247" w:rsidRPr="002A17B4">
        <w:rPr>
          <w:rFonts w:ascii="Times New Roman" w:eastAsia="Times New Roman" w:hAnsi="Times New Roman"/>
          <w:noProof/>
          <w:sz w:val="24"/>
          <w:szCs w:val="24"/>
          <w:lang w:val="en-US" w:eastAsia="id-ID"/>
        </w:rPr>
        <w:t>)</w:t>
      </w:r>
      <w:r w:rsidR="00CA1525" w:rsidRPr="002A17B4">
        <w:rPr>
          <w:rFonts w:ascii="Times New Roman" w:eastAsia="Times New Roman" w:hAnsi="Times New Roman"/>
          <w:sz w:val="24"/>
          <w:szCs w:val="24"/>
          <w:lang w:val="en-US" w:eastAsia="id-ID"/>
        </w:rPr>
        <w:fldChar w:fldCharType="end"/>
      </w:r>
      <w:r w:rsidR="00066705">
        <w:rPr>
          <w:rFonts w:ascii="Times New Roman" w:eastAsia="Times New Roman" w:hAnsi="Times New Roman"/>
          <w:sz w:val="24"/>
          <w:szCs w:val="24"/>
          <w:lang w:val="en-US" w:eastAsia="id-ID"/>
        </w:rPr>
        <w:t xml:space="preserve">. </w:t>
      </w:r>
      <w:r w:rsidR="00A9509B" w:rsidRPr="0099507A">
        <w:rPr>
          <w:rFonts w:ascii="Times New Roman" w:eastAsia="Times New Roman" w:hAnsi="Times New Roman"/>
          <w:sz w:val="24"/>
          <w:szCs w:val="24"/>
          <w:lang w:eastAsia="id-ID"/>
        </w:rPr>
        <w:t xml:space="preserve">Berdasarkan dari beberapa pemaparan diatas maka dapat disimpulkan bahwa kepercayaan diri </w:t>
      </w:r>
      <w:r w:rsidR="008C0B77">
        <w:rPr>
          <w:rFonts w:ascii="Times New Roman" w:eastAsia="Times New Roman" w:hAnsi="Times New Roman"/>
          <w:sz w:val="24"/>
          <w:szCs w:val="24"/>
          <w:lang w:eastAsia="id-ID"/>
        </w:rPr>
        <w:t>yaitu</w:t>
      </w:r>
      <w:r w:rsidR="00A9509B" w:rsidRPr="0099507A">
        <w:rPr>
          <w:rFonts w:ascii="Times New Roman" w:eastAsia="Times New Roman" w:hAnsi="Times New Roman"/>
          <w:sz w:val="24"/>
          <w:szCs w:val="24"/>
          <w:lang w:eastAsia="id-ID"/>
        </w:rPr>
        <w:t xml:space="preserve"> sebuah keyakinan yang dimiliki seorang individu akan kemampuan yang mereka miliki agar </w:t>
      </w:r>
      <w:r w:rsidR="00DC0216" w:rsidRPr="0099507A">
        <w:rPr>
          <w:rFonts w:ascii="Times New Roman" w:eastAsia="Times New Roman" w:hAnsi="Times New Roman"/>
          <w:sz w:val="24"/>
          <w:szCs w:val="24"/>
          <w:lang w:eastAsia="id-ID"/>
        </w:rPr>
        <w:t>mampu mengaktualisasikan segala potensi yang ada di dalam dirinya.</w:t>
      </w:r>
    </w:p>
    <w:p w:rsidR="00796A38" w:rsidRPr="002A17B4" w:rsidRDefault="00796A38" w:rsidP="00323222">
      <w:pPr>
        <w:spacing w:after="120"/>
        <w:ind w:left="0" w:firstLine="567"/>
        <w:rPr>
          <w:rFonts w:ascii="Times New Roman" w:eastAsia="Times New Roman" w:hAnsi="Times New Roman"/>
          <w:sz w:val="24"/>
          <w:szCs w:val="24"/>
          <w:lang w:eastAsia="id-ID"/>
        </w:rPr>
      </w:pPr>
      <w:r w:rsidRPr="002A17B4">
        <w:rPr>
          <w:rFonts w:ascii="Times New Roman" w:hAnsi="Times New Roman"/>
          <w:sz w:val="24"/>
          <w:szCs w:val="24"/>
        </w:rPr>
        <w:t xml:space="preserve">Dari </w:t>
      </w:r>
      <w:r w:rsidR="00180788" w:rsidRPr="002A17B4">
        <w:rPr>
          <w:rFonts w:ascii="Times New Roman" w:hAnsi="Times New Roman"/>
          <w:sz w:val="24"/>
          <w:szCs w:val="24"/>
        </w:rPr>
        <w:t>masalah kepercayaan diri sis</w:t>
      </w:r>
      <w:r w:rsidRPr="002A17B4">
        <w:rPr>
          <w:rFonts w:ascii="Times New Roman" w:hAnsi="Times New Roman"/>
          <w:sz w:val="24"/>
          <w:szCs w:val="24"/>
        </w:rPr>
        <w:t>wa</w:t>
      </w:r>
      <w:r w:rsidR="003A4169">
        <w:rPr>
          <w:rFonts w:ascii="Times New Roman" w:hAnsi="Times New Roman"/>
          <w:sz w:val="24"/>
          <w:szCs w:val="24"/>
        </w:rPr>
        <w:t>,</w:t>
      </w:r>
      <w:r w:rsidRPr="002A17B4">
        <w:rPr>
          <w:rFonts w:ascii="Times New Roman" w:hAnsi="Times New Roman"/>
          <w:sz w:val="24"/>
          <w:szCs w:val="24"/>
        </w:rPr>
        <w:t xml:space="preserve"> ini menjadi sebuah rujukan b</w:t>
      </w:r>
      <w:r w:rsidR="00FC2C68">
        <w:rPr>
          <w:rFonts w:ascii="Times New Roman" w:hAnsi="Times New Roman"/>
          <w:sz w:val="24"/>
          <w:szCs w:val="24"/>
        </w:rPr>
        <w:t xml:space="preserve">agi seorang guru </w:t>
      </w:r>
      <w:r w:rsidR="00FC2C68">
        <w:rPr>
          <w:rFonts w:ascii="Times New Roman" w:hAnsi="Times New Roman"/>
          <w:sz w:val="24"/>
          <w:szCs w:val="24"/>
          <w:lang w:val="en-US"/>
        </w:rPr>
        <w:t>b</w:t>
      </w:r>
      <w:r w:rsidR="00FC2C68">
        <w:rPr>
          <w:rFonts w:ascii="Times New Roman" w:hAnsi="Times New Roman"/>
          <w:sz w:val="24"/>
          <w:szCs w:val="24"/>
        </w:rPr>
        <w:t xml:space="preserve">imbingan dan </w:t>
      </w:r>
      <w:r w:rsidR="00FC2C68">
        <w:rPr>
          <w:rFonts w:ascii="Times New Roman" w:hAnsi="Times New Roman"/>
          <w:sz w:val="24"/>
          <w:szCs w:val="24"/>
          <w:lang w:val="en-US"/>
        </w:rPr>
        <w:t>k</w:t>
      </w:r>
      <w:r w:rsidRPr="002A17B4">
        <w:rPr>
          <w:rFonts w:ascii="Times New Roman" w:hAnsi="Times New Roman"/>
          <w:sz w:val="24"/>
          <w:szCs w:val="24"/>
        </w:rPr>
        <w:t>onseling dalam mela</w:t>
      </w:r>
      <w:r w:rsidR="00180788" w:rsidRPr="002A17B4">
        <w:rPr>
          <w:rFonts w:ascii="Times New Roman" w:hAnsi="Times New Roman"/>
          <w:sz w:val="24"/>
          <w:szCs w:val="24"/>
        </w:rPr>
        <w:t xml:space="preserve">ksanakan tugas layanan BK dan model pembelajaran yang inovatif </w:t>
      </w:r>
      <w:r w:rsidR="00CA1525" w:rsidRPr="002A17B4">
        <w:rPr>
          <w:rFonts w:ascii="Times New Roman" w:eastAsia="Times New Roman" w:hAnsi="Times New Roman"/>
          <w:color w:val="000000" w:themeColor="text1"/>
          <w:sz w:val="24"/>
          <w:szCs w:val="24"/>
          <w:lang w:eastAsia="id-ID"/>
        </w:rPr>
        <w:fldChar w:fldCharType="begin" w:fldLock="1"/>
      </w:r>
      <w:r w:rsidR="000754FC" w:rsidRPr="002A17B4">
        <w:rPr>
          <w:rFonts w:ascii="Times New Roman" w:eastAsia="Times New Roman" w:hAnsi="Times New Roman"/>
          <w:color w:val="000000" w:themeColor="text1"/>
          <w:sz w:val="24"/>
          <w:szCs w:val="24"/>
          <w:lang w:eastAsia="id-ID"/>
        </w:rPr>
        <w:instrText>ADDIN CSL_CITATION {"citationItems":[{"id":"ITEM-1","itemData":{"DOI":"10.31289/analitika.v11i2.2552","ISSN":"2085-6601","abstract":"&lt;p class=\"8AbstrakBahasaIndonesia\"&gt;Guru pembimbing atau guru BK memiliki peran penting untuk melakukan upaya pembinaan terhadap siswa khususnya dalam meningkatkan kepercayaan diri. Guru pembimbing memberikan berbagai layanan dan model pembelajaran inovatif terhadap peserta didik. Khususnya layanan informasi berbasis focus group discussion sebagai sarana pemahaman bagi siswa yang mengalami masalah kepercayaan diri. Dari hasil observasi ditemukan bahwa siswa dalam suatu kelas yang terdiri dari 30 siswa  hanya 10 siswa (25,00%) orang terlihat tinggi kepercayaan dirinya, yang memiliki tingkat kepercayaan sedang 13 siswa (21.66%) dan memilih rendah 7 siswa (5.80% ) siswa. Penelitian ini menggunakan metode penelitian eksperimen. Instrument yang digunakan dalam penelitian ini berupa angket. Populasi dalam penelitian ini adalah siswa kelas VIII sebanyak 60 siswa, sedangkan sampelnya pada penelitian ini diambil dengan menggunakan teknik sampel random, jadi sampelnya berjumlah 40 siswa. Pengumpulan data yang digunakan dalam penelitian ini terdiri data pre test dan post test. Hasil penelitian menemukan bahwa layanan informasi berbasis FGD dapat meningkatkan kepercayaan diri siswa.&lt;/p&gt;","author":[{"dropping-particle":"","family":"Fitriani","given":"Enny","non-dropping-particle":"","parse-names":false,"suffix":""},{"dropping-particle":"","family":"Azhar","given":"Azhar","non-dropping-particle":"","parse-names":false,"suffix":""}],"container-title":"Analitika","id":"ITEM-1","issue":"2","issued":{"date-parts":[["2019"]]},"page":"82","title":"Layanan Informasi Berbasis Focus Group Discussion (FGD) dalam Meningkatkan Kepercayaan Diri Siswa","type":"article-journal","volume":"11"},"uris":["http://www.mendeley.com/documents/?uuid=0b177a9e-5bef-4a9c-ad83-5851247b3186"]}],"mendeley":{"formattedCitation":"(Fitriani &amp; Azhar, 2019)","plainTextFormattedCitation":"(Fitriani &amp; Azhar, 2019)","previouslyFormattedCitation":"(Fitriani &amp; Azhar, 2019)"},"properties":{"noteIndex":0},"schema":"https://github.com/citation-style-language/schema/raw/master/csl-citation.json"}</w:instrText>
      </w:r>
      <w:r w:rsidR="00CA1525" w:rsidRPr="002A17B4">
        <w:rPr>
          <w:rFonts w:ascii="Times New Roman" w:eastAsia="Times New Roman" w:hAnsi="Times New Roman"/>
          <w:color w:val="000000" w:themeColor="text1"/>
          <w:sz w:val="24"/>
          <w:szCs w:val="24"/>
          <w:lang w:eastAsia="id-ID"/>
        </w:rPr>
        <w:fldChar w:fldCharType="separate"/>
      </w:r>
      <w:r w:rsidR="00242C63" w:rsidRPr="002A17B4">
        <w:rPr>
          <w:rFonts w:ascii="Times New Roman" w:eastAsia="Times New Roman" w:hAnsi="Times New Roman"/>
          <w:noProof/>
          <w:color w:val="000000" w:themeColor="text1"/>
          <w:sz w:val="24"/>
          <w:szCs w:val="24"/>
          <w:lang w:eastAsia="id-ID"/>
        </w:rPr>
        <w:t>(Fitriani &amp; Azhar, 2019)</w:t>
      </w:r>
      <w:r w:rsidR="00CA1525" w:rsidRPr="002A17B4">
        <w:rPr>
          <w:rFonts w:ascii="Times New Roman" w:eastAsia="Times New Roman" w:hAnsi="Times New Roman"/>
          <w:color w:val="000000" w:themeColor="text1"/>
          <w:sz w:val="24"/>
          <w:szCs w:val="24"/>
          <w:lang w:eastAsia="id-ID"/>
        </w:rPr>
        <w:fldChar w:fldCharType="end"/>
      </w:r>
      <w:r w:rsidR="00FC2C68">
        <w:rPr>
          <w:rFonts w:ascii="Times New Roman" w:hAnsi="Times New Roman"/>
          <w:sz w:val="24"/>
          <w:szCs w:val="24"/>
          <w:lang w:val="en-US"/>
        </w:rPr>
        <w:t xml:space="preserve">. </w:t>
      </w:r>
      <w:r w:rsidR="00180788" w:rsidRPr="002A17B4">
        <w:rPr>
          <w:rFonts w:ascii="Times New Roman" w:hAnsi="Times New Roman"/>
          <w:sz w:val="24"/>
          <w:szCs w:val="24"/>
        </w:rPr>
        <w:t>Peran pent</w:t>
      </w:r>
      <w:r w:rsidR="00FC2C68">
        <w:rPr>
          <w:rFonts w:ascii="Times New Roman" w:hAnsi="Times New Roman"/>
          <w:sz w:val="24"/>
          <w:szCs w:val="24"/>
        </w:rPr>
        <w:t xml:space="preserve">ing seorang guru </w:t>
      </w:r>
      <w:r w:rsidR="00FC2C68">
        <w:rPr>
          <w:rFonts w:ascii="Times New Roman" w:hAnsi="Times New Roman"/>
          <w:sz w:val="24"/>
          <w:szCs w:val="24"/>
          <w:lang w:val="en-US"/>
        </w:rPr>
        <w:t>b</w:t>
      </w:r>
      <w:r w:rsidR="00FC2C68">
        <w:rPr>
          <w:rFonts w:ascii="Times New Roman" w:hAnsi="Times New Roman"/>
          <w:sz w:val="24"/>
          <w:szCs w:val="24"/>
        </w:rPr>
        <w:t xml:space="preserve">imbingan dan </w:t>
      </w:r>
      <w:r w:rsidR="00FC2C68">
        <w:rPr>
          <w:rFonts w:ascii="Times New Roman" w:hAnsi="Times New Roman"/>
          <w:sz w:val="24"/>
          <w:szCs w:val="24"/>
          <w:lang w:val="en-US"/>
        </w:rPr>
        <w:t>k</w:t>
      </w:r>
      <w:r w:rsidR="00A617DA">
        <w:rPr>
          <w:rFonts w:ascii="Times New Roman" w:hAnsi="Times New Roman"/>
          <w:sz w:val="24"/>
          <w:szCs w:val="24"/>
        </w:rPr>
        <w:t>onseling</w:t>
      </w:r>
      <w:r w:rsidR="000E6716">
        <w:rPr>
          <w:rFonts w:ascii="Times New Roman" w:hAnsi="Times New Roman"/>
          <w:sz w:val="24"/>
          <w:szCs w:val="24"/>
        </w:rPr>
        <w:t xml:space="preserve"> </w:t>
      </w:r>
      <w:r w:rsidR="00180788" w:rsidRPr="002A17B4">
        <w:rPr>
          <w:rFonts w:ascii="Times New Roman" w:hAnsi="Times New Roman"/>
          <w:sz w:val="24"/>
          <w:szCs w:val="24"/>
        </w:rPr>
        <w:t xml:space="preserve">dalam melakukan tindakan layanan dalam membimbing dan memberi pemamahaman siswa dalam </w:t>
      </w:r>
      <w:r w:rsidR="002544BF" w:rsidRPr="002A17B4">
        <w:rPr>
          <w:rFonts w:ascii="Times New Roman" w:hAnsi="Times New Roman"/>
          <w:sz w:val="24"/>
          <w:szCs w:val="24"/>
        </w:rPr>
        <w:t>belajar efektif, dan meningkatkan</w:t>
      </w:r>
      <w:r w:rsidR="00180788" w:rsidRPr="002A17B4">
        <w:rPr>
          <w:rFonts w:ascii="Times New Roman" w:hAnsi="Times New Roman"/>
          <w:sz w:val="24"/>
          <w:szCs w:val="24"/>
        </w:rPr>
        <w:t xml:space="preserve"> kepercayaan diri siswa yang renda</w:t>
      </w:r>
      <w:r w:rsidR="00FC2C68">
        <w:rPr>
          <w:rFonts w:ascii="Times New Roman" w:hAnsi="Times New Roman"/>
          <w:sz w:val="24"/>
          <w:szCs w:val="24"/>
        </w:rPr>
        <w:t>h</w:t>
      </w:r>
      <w:r w:rsidR="000E6716">
        <w:rPr>
          <w:rFonts w:ascii="Times New Roman" w:hAnsi="Times New Roman"/>
          <w:sz w:val="24"/>
          <w:szCs w:val="24"/>
        </w:rPr>
        <w:t xml:space="preserve"> </w:t>
      </w:r>
      <w:r w:rsidR="001630F8">
        <w:rPr>
          <w:rFonts w:ascii="Times New Roman" w:hAnsi="Times New Roman"/>
          <w:sz w:val="24"/>
          <w:szCs w:val="24"/>
          <w:lang w:val="en-US"/>
        </w:rPr>
        <w:t>meng</w:t>
      </w:r>
      <w:r w:rsidR="00EC6C24">
        <w:rPr>
          <w:rFonts w:ascii="Times New Roman" w:hAnsi="Times New Roman"/>
          <w:sz w:val="24"/>
          <w:szCs w:val="24"/>
        </w:rPr>
        <w:t>g</w:t>
      </w:r>
      <w:r w:rsidR="001630F8">
        <w:rPr>
          <w:rFonts w:ascii="Times New Roman" w:hAnsi="Times New Roman"/>
          <w:sz w:val="24"/>
          <w:szCs w:val="24"/>
          <w:lang w:val="en-US"/>
        </w:rPr>
        <w:t>unakan</w:t>
      </w:r>
      <w:r w:rsidR="000E6716">
        <w:rPr>
          <w:rFonts w:ascii="Times New Roman" w:hAnsi="Times New Roman"/>
          <w:sz w:val="24"/>
          <w:szCs w:val="24"/>
        </w:rPr>
        <w:t xml:space="preserve"> </w:t>
      </w:r>
      <w:r w:rsidR="001630F8">
        <w:rPr>
          <w:rFonts w:ascii="Times New Roman" w:hAnsi="Times New Roman"/>
          <w:sz w:val="24"/>
          <w:szCs w:val="24"/>
          <w:lang w:val="en-US"/>
        </w:rPr>
        <w:t>layanan dan pendekatan</w:t>
      </w:r>
      <w:r w:rsidR="00FC2C68">
        <w:rPr>
          <w:rFonts w:ascii="Times New Roman" w:hAnsi="Times New Roman"/>
          <w:sz w:val="24"/>
          <w:szCs w:val="24"/>
        </w:rPr>
        <w:t xml:space="preserve">. Tentunya guru </w:t>
      </w:r>
      <w:r w:rsidR="00FC2C68">
        <w:rPr>
          <w:rFonts w:ascii="Times New Roman" w:hAnsi="Times New Roman"/>
          <w:sz w:val="24"/>
          <w:szCs w:val="24"/>
          <w:lang w:val="en-US"/>
        </w:rPr>
        <w:t>b</w:t>
      </w:r>
      <w:r w:rsidR="00FC2C68">
        <w:rPr>
          <w:rFonts w:ascii="Times New Roman" w:hAnsi="Times New Roman"/>
          <w:sz w:val="24"/>
          <w:szCs w:val="24"/>
        </w:rPr>
        <w:t xml:space="preserve">imbingan dan </w:t>
      </w:r>
      <w:r w:rsidR="00FC2C68">
        <w:rPr>
          <w:rFonts w:ascii="Times New Roman" w:hAnsi="Times New Roman"/>
          <w:sz w:val="24"/>
          <w:szCs w:val="24"/>
          <w:lang w:val="en-US"/>
        </w:rPr>
        <w:t>k</w:t>
      </w:r>
      <w:r w:rsidR="00180788" w:rsidRPr="002A17B4">
        <w:rPr>
          <w:rFonts w:ascii="Times New Roman" w:hAnsi="Times New Roman"/>
          <w:sz w:val="24"/>
          <w:szCs w:val="24"/>
        </w:rPr>
        <w:t xml:space="preserve">onseling sigap </w:t>
      </w:r>
      <w:r w:rsidR="00180788" w:rsidRPr="002A17B4">
        <w:rPr>
          <w:rFonts w:ascii="Times New Roman" w:eastAsia="Times New Roman" w:hAnsi="Times New Roman"/>
          <w:sz w:val="24"/>
          <w:szCs w:val="24"/>
          <w:lang w:eastAsia="id-ID"/>
        </w:rPr>
        <w:t>memahami berbagai informasi yang dapat digunakan sebagai bahan pertimbangan dalam pengambilan keputusan untuk kepentingan individu dalam program pengembangan penguatan profil pelajar pancasila.</w:t>
      </w:r>
      <w:r w:rsidR="000E6716">
        <w:rPr>
          <w:rFonts w:ascii="Times New Roman" w:eastAsia="Times New Roman" w:hAnsi="Times New Roman"/>
          <w:sz w:val="24"/>
          <w:szCs w:val="24"/>
          <w:lang w:eastAsia="id-ID"/>
        </w:rPr>
        <w:t xml:space="preserve"> </w:t>
      </w:r>
      <w:r w:rsidR="0047556D">
        <w:rPr>
          <w:rFonts w:ascii="Times New Roman" w:eastAsia="Times New Roman" w:hAnsi="Times New Roman"/>
          <w:sz w:val="24"/>
          <w:szCs w:val="24"/>
          <w:lang w:eastAsia="id-ID"/>
        </w:rPr>
        <w:t>Projek penguatan profil pelajar pancasila merupakan salah satu alternatif yang direkomendasikan untuk guru BK dalam pelaksanaan kegiatan b</w:t>
      </w:r>
      <w:r w:rsidR="00362E0E">
        <w:rPr>
          <w:rFonts w:ascii="Times New Roman" w:eastAsia="Times New Roman" w:hAnsi="Times New Roman"/>
          <w:sz w:val="24"/>
          <w:szCs w:val="24"/>
          <w:lang w:eastAsia="id-ID"/>
        </w:rPr>
        <w:t xml:space="preserve">imbingan dan konseling untuk </w:t>
      </w:r>
      <w:r w:rsidR="0047556D">
        <w:rPr>
          <w:rFonts w:ascii="Times New Roman" w:eastAsia="Times New Roman" w:hAnsi="Times New Roman"/>
          <w:sz w:val="24"/>
          <w:szCs w:val="24"/>
          <w:lang w:eastAsia="id-ID"/>
        </w:rPr>
        <w:t xml:space="preserve">meningkatkan kepercayaan diri karena dalam kegiatan projek penguatan profil pelajar </w:t>
      </w:r>
      <w:r w:rsidR="00E3475B">
        <w:rPr>
          <w:rFonts w:ascii="Times New Roman" w:eastAsia="Times New Roman" w:hAnsi="Times New Roman"/>
          <w:sz w:val="24"/>
          <w:szCs w:val="24"/>
          <w:lang w:eastAsia="id-ID"/>
        </w:rPr>
        <w:t>pancasila memuat kegiatan berfikir kritis, diskusi kelompok, mengerjakan tugas pembelajaran, dan pameran serta refleksi akhir proyek ya</w:t>
      </w:r>
      <w:r w:rsidR="0047556D">
        <w:rPr>
          <w:rFonts w:ascii="Times New Roman" w:eastAsia="Times New Roman" w:hAnsi="Times New Roman"/>
          <w:sz w:val="24"/>
          <w:szCs w:val="24"/>
          <w:lang w:eastAsia="id-ID"/>
        </w:rPr>
        <w:t>n</w:t>
      </w:r>
      <w:r w:rsidR="00E3475B">
        <w:rPr>
          <w:rFonts w:ascii="Times New Roman" w:eastAsia="Times New Roman" w:hAnsi="Times New Roman"/>
          <w:sz w:val="24"/>
          <w:szCs w:val="24"/>
          <w:lang w:eastAsia="id-ID"/>
        </w:rPr>
        <w:t>g</w:t>
      </w:r>
      <w:r w:rsidR="0047556D">
        <w:rPr>
          <w:rFonts w:ascii="Times New Roman" w:eastAsia="Times New Roman" w:hAnsi="Times New Roman"/>
          <w:sz w:val="24"/>
          <w:szCs w:val="24"/>
          <w:lang w:eastAsia="id-ID"/>
        </w:rPr>
        <w:t xml:space="preserve"> sangat m</w:t>
      </w:r>
      <w:r w:rsidR="00A617DA">
        <w:rPr>
          <w:rFonts w:ascii="Times New Roman" w:eastAsia="Times New Roman" w:hAnsi="Times New Roman"/>
          <w:sz w:val="24"/>
          <w:szCs w:val="24"/>
          <w:lang w:eastAsia="id-ID"/>
        </w:rPr>
        <w:t>emberikan kontribusi</w:t>
      </w:r>
      <w:r w:rsidR="00AB2B43">
        <w:rPr>
          <w:rFonts w:ascii="Times New Roman" w:eastAsia="Times New Roman" w:hAnsi="Times New Roman"/>
          <w:sz w:val="24"/>
          <w:szCs w:val="24"/>
          <w:lang w:eastAsia="id-ID"/>
        </w:rPr>
        <w:t xml:space="preserve"> bagi tercip</w:t>
      </w:r>
      <w:r w:rsidR="0047556D">
        <w:rPr>
          <w:rFonts w:ascii="Times New Roman" w:eastAsia="Times New Roman" w:hAnsi="Times New Roman"/>
          <w:sz w:val="24"/>
          <w:szCs w:val="24"/>
          <w:lang w:eastAsia="id-ID"/>
        </w:rPr>
        <w:t>tanya kepercayaan diri.</w:t>
      </w:r>
    </w:p>
    <w:p w:rsidR="00A83705" w:rsidRDefault="009F35C7" w:rsidP="001262EE">
      <w:pPr>
        <w:spacing w:after="120"/>
        <w:ind w:left="0" w:firstLine="567"/>
        <w:rPr>
          <w:rFonts w:ascii="Times New Roman" w:hAnsi="Times New Roman"/>
          <w:b/>
          <w:sz w:val="24"/>
          <w:szCs w:val="24"/>
        </w:rPr>
      </w:pPr>
      <w:r w:rsidRPr="002A17B4">
        <w:rPr>
          <w:rFonts w:ascii="Times New Roman" w:hAnsi="Times New Roman"/>
          <w:sz w:val="24"/>
          <w:szCs w:val="24"/>
        </w:rPr>
        <w:t xml:space="preserve">Dari pemaparan permasalahan diatas, ini tentunya menarik perhatian bagi peneliti untuk meneliti permasalahan kepercayaan diri siswa dalam proyek pengembangan penguatan profil pelajar pancasila. Harapan peneliti yaitu untuk mengetahui profil </w:t>
      </w:r>
      <w:r w:rsidR="00FB3E51" w:rsidRPr="002A17B4">
        <w:rPr>
          <w:rFonts w:ascii="Times New Roman" w:hAnsi="Times New Roman"/>
          <w:sz w:val="24"/>
          <w:szCs w:val="24"/>
        </w:rPr>
        <w:t xml:space="preserve">dan tingkat </w:t>
      </w:r>
      <w:r w:rsidRPr="002A17B4">
        <w:rPr>
          <w:rFonts w:ascii="Times New Roman" w:hAnsi="Times New Roman"/>
          <w:sz w:val="24"/>
          <w:szCs w:val="24"/>
        </w:rPr>
        <w:t>kepercayaan di</w:t>
      </w:r>
      <w:r w:rsidR="00FB3E51" w:rsidRPr="002A17B4">
        <w:rPr>
          <w:rFonts w:ascii="Times New Roman" w:hAnsi="Times New Roman"/>
          <w:sz w:val="24"/>
          <w:szCs w:val="24"/>
        </w:rPr>
        <w:t xml:space="preserve">ri siswa dalam mengikuti proses pembelajaran dalam penguatan profil pelajar pancasila yang dilaksanakan di sekolah </w:t>
      </w:r>
      <w:r w:rsidR="00A645BF">
        <w:rPr>
          <w:rFonts w:ascii="Times New Roman" w:hAnsi="Times New Roman"/>
          <w:sz w:val="24"/>
          <w:szCs w:val="24"/>
        </w:rPr>
        <w:t>penggerak</w:t>
      </w:r>
      <w:r w:rsidR="00295AF4" w:rsidRPr="002A17B4">
        <w:rPr>
          <w:rFonts w:ascii="Times New Roman" w:hAnsi="Times New Roman"/>
          <w:sz w:val="24"/>
          <w:szCs w:val="24"/>
        </w:rPr>
        <w:t>, selain itu juga untuk membandi</w:t>
      </w:r>
      <w:r w:rsidR="00FB3E51" w:rsidRPr="002A17B4">
        <w:rPr>
          <w:rFonts w:ascii="Times New Roman" w:hAnsi="Times New Roman"/>
          <w:sz w:val="24"/>
          <w:szCs w:val="24"/>
        </w:rPr>
        <w:t>ngkan tingkat kepercayaan diri siswa dari dua</w:t>
      </w:r>
      <w:r w:rsidR="00295AF4" w:rsidRPr="002A17B4">
        <w:rPr>
          <w:rFonts w:ascii="Times New Roman" w:hAnsi="Times New Roman"/>
          <w:sz w:val="24"/>
          <w:szCs w:val="24"/>
        </w:rPr>
        <w:t xml:space="preserve"> sekolah </w:t>
      </w:r>
      <w:r w:rsidR="00295AF4" w:rsidRPr="002A17B4">
        <w:rPr>
          <w:rFonts w:ascii="Times New Roman" w:eastAsia="Times New Roman" w:hAnsi="Times New Roman"/>
          <w:sz w:val="24"/>
          <w:szCs w:val="24"/>
          <w:lang w:eastAsia="id-ID"/>
        </w:rPr>
        <w:t>SMPN 1 Kuala Mandor B dan SMPIT AL Fityan Kubu</w:t>
      </w:r>
      <w:r w:rsidR="000E6716">
        <w:rPr>
          <w:rFonts w:ascii="Times New Roman" w:eastAsia="Times New Roman" w:hAnsi="Times New Roman"/>
          <w:sz w:val="24"/>
          <w:szCs w:val="24"/>
          <w:lang w:eastAsia="id-ID"/>
        </w:rPr>
        <w:t xml:space="preserve"> </w:t>
      </w:r>
      <w:r w:rsidR="00295AF4" w:rsidRPr="002A17B4">
        <w:rPr>
          <w:rFonts w:ascii="Times New Roman" w:eastAsia="Times New Roman" w:hAnsi="Times New Roman"/>
          <w:sz w:val="24"/>
          <w:szCs w:val="24"/>
          <w:lang w:eastAsia="id-ID"/>
        </w:rPr>
        <w:t>raya</w:t>
      </w:r>
      <w:r w:rsidR="00295AF4" w:rsidRPr="002A17B4">
        <w:rPr>
          <w:rFonts w:ascii="Times New Roman" w:hAnsi="Times New Roman"/>
          <w:sz w:val="24"/>
          <w:szCs w:val="24"/>
        </w:rPr>
        <w:t xml:space="preserve">. Dengan demikian maka dapat disimpulkan bahwa peneliti tertarik </w:t>
      </w:r>
      <w:r w:rsidR="00FB3E51" w:rsidRPr="002A17B4">
        <w:rPr>
          <w:rFonts w:ascii="Times New Roman" w:hAnsi="Times New Roman"/>
          <w:sz w:val="24"/>
          <w:szCs w:val="24"/>
        </w:rPr>
        <w:t xml:space="preserve">untuk mengangkat judul penelitian mengenai </w:t>
      </w:r>
      <w:r w:rsidR="009D6965">
        <w:rPr>
          <w:rFonts w:ascii="Times New Roman" w:hAnsi="Times New Roman"/>
          <w:sz w:val="24"/>
          <w:szCs w:val="24"/>
          <w:lang w:val="en-US"/>
        </w:rPr>
        <w:t>“</w:t>
      </w:r>
      <w:r w:rsidR="00836AB8" w:rsidRPr="00836AB8">
        <w:rPr>
          <w:rFonts w:ascii="Times New Roman" w:hAnsi="Times New Roman"/>
          <w:sz w:val="24"/>
          <w:szCs w:val="24"/>
        </w:rPr>
        <w:t xml:space="preserve">Kepercayaan Diri Siswa </w:t>
      </w:r>
      <w:r w:rsidR="00836AB8" w:rsidRPr="00836AB8">
        <w:rPr>
          <w:rFonts w:ascii="Times New Roman" w:hAnsi="Times New Roman"/>
          <w:sz w:val="24"/>
          <w:szCs w:val="24"/>
          <w:lang w:val="en-US"/>
        </w:rPr>
        <w:t>Pada Pelaksanaan</w:t>
      </w:r>
      <w:r w:rsidR="00B86D06">
        <w:rPr>
          <w:rFonts w:ascii="Times New Roman" w:hAnsi="Times New Roman"/>
          <w:sz w:val="24"/>
          <w:szCs w:val="24"/>
        </w:rPr>
        <w:t xml:space="preserve"> </w:t>
      </w:r>
      <w:r w:rsidR="00836AB8" w:rsidRPr="00836AB8">
        <w:rPr>
          <w:rFonts w:ascii="Times New Roman" w:hAnsi="Times New Roman"/>
          <w:sz w:val="24"/>
          <w:szCs w:val="24"/>
          <w:lang w:val="en-US"/>
        </w:rPr>
        <w:t>Projek</w:t>
      </w:r>
      <w:r w:rsidR="00B86D06">
        <w:rPr>
          <w:rFonts w:ascii="Times New Roman" w:hAnsi="Times New Roman"/>
          <w:sz w:val="24"/>
          <w:szCs w:val="24"/>
        </w:rPr>
        <w:t xml:space="preserve"> </w:t>
      </w:r>
      <w:r w:rsidR="00836AB8" w:rsidRPr="00836AB8">
        <w:rPr>
          <w:rFonts w:ascii="Times New Roman" w:hAnsi="Times New Roman"/>
          <w:sz w:val="24"/>
          <w:szCs w:val="24"/>
          <w:lang w:val="en-US"/>
        </w:rPr>
        <w:t>Penguatan</w:t>
      </w:r>
      <w:r w:rsidR="00B86D06">
        <w:rPr>
          <w:rFonts w:ascii="Times New Roman" w:hAnsi="Times New Roman"/>
          <w:sz w:val="24"/>
          <w:szCs w:val="24"/>
        </w:rPr>
        <w:t xml:space="preserve"> </w:t>
      </w:r>
      <w:r w:rsidR="00836AB8" w:rsidRPr="00836AB8">
        <w:rPr>
          <w:rFonts w:ascii="Times New Roman" w:hAnsi="Times New Roman"/>
          <w:sz w:val="24"/>
          <w:szCs w:val="24"/>
          <w:lang w:val="en-US"/>
        </w:rPr>
        <w:t>Profil</w:t>
      </w:r>
      <w:r w:rsidR="00B86D06">
        <w:rPr>
          <w:rFonts w:ascii="Times New Roman" w:hAnsi="Times New Roman"/>
          <w:sz w:val="24"/>
          <w:szCs w:val="24"/>
        </w:rPr>
        <w:t xml:space="preserve"> </w:t>
      </w:r>
      <w:r w:rsidR="00836AB8" w:rsidRPr="00836AB8">
        <w:rPr>
          <w:rFonts w:ascii="Times New Roman" w:hAnsi="Times New Roman"/>
          <w:sz w:val="24"/>
          <w:szCs w:val="24"/>
          <w:lang w:val="en-US"/>
        </w:rPr>
        <w:t>Pelajar Pancasila</w:t>
      </w:r>
      <w:r w:rsidR="009D6965">
        <w:rPr>
          <w:rFonts w:ascii="Times New Roman" w:hAnsi="Times New Roman"/>
          <w:sz w:val="24"/>
          <w:szCs w:val="24"/>
          <w:lang w:val="en-US"/>
        </w:rPr>
        <w:t>”</w:t>
      </w:r>
      <w:r w:rsidR="003B6BBE">
        <w:rPr>
          <w:rFonts w:ascii="Times New Roman" w:hAnsi="Times New Roman"/>
          <w:b/>
          <w:sz w:val="24"/>
          <w:szCs w:val="24"/>
          <w:lang w:val="en-US"/>
        </w:rPr>
        <w:t>.</w:t>
      </w:r>
    </w:p>
    <w:p w:rsidR="00310618" w:rsidRDefault="00EA54D3" w:rsidP="00181048">
      <w:pPr>
        <w:tabs>
          <w:tab w:val="left" w:pos="0"/>
          <w:tab w:val="left" w:pos="567"/>
        </w:tabs>
        <w:spacing w:after="0"/>
        <w:ind w:left="0" w:firstLine="567"/>
        <w:rPr>
          <w:rFonts w:ascii="Times New Roman" w:hAnsi="Times New Roman"/>
          <w:sz w:val="24"/>
          <w:szCs w:val="24"/>
        </w:rPr>
      </w:pPr>
      <w:r>
        <w:rPr>
          <w:rFonts w:ascii="Times New Roman" w:hAnsi="Times New Roman"/>
          <w:sz w:val="24"/>
          <w:szCs w:val="24"/>
        </w:rPr>
        <w:t>Berdasarkan latar belakang</w:t>
      </w:r>
      <w:r w:rsidR="000E6716">
        <w:rPr>
          <w:rFonts w:ascii="Times New Roman" w:hAnsi="Times New Roman"/>
          <w:sz w:val="24"/>
          <w:szCs w:val="24"/>
        </w:rPr>
        <w:t xml:space="preserve"> </w:t>
      </w:r>
      <w:r>
        <w:rPr>
          <w:rFonts w:ascii="Times New Roman" w:hAnsi="Times New Roman"/>
          <w:sz w:val="24"/>
          <w:szCs w:val="24"/>
        </w:rPr>
        <w:t>diatas</w:t>
      </w:r>
      <w:r w:rsidR="008C0B77">
        <w:rPr>
          <w:rFonts w:ascii="Times New Roman" w:hAnsi="Times New Roman"/>
          <w:sz w:val="24"/>
          <w:szCs w:val="24"/>
        </w:rPr>
        <w:t>,</w:t>
      </w:r>
      <w:r>
        <w:rPr>
          <w:rFonts w:ascii="Times New Roman" w:hAnsi="Times New Roman"/>
          <w:sz w:val="24"/>
          <w:szCs w:val="24"/>
        </w:rPr>
        <w:t xml:space="preserve"> dapat dirumuskan mas</w:t>
      </w:r>
      <w:r w:rsidR="00310618">
        <w:rPr>
          <w:rFonts w:ascii="Times New Roman" w:hAnsi="Times New Roman"/>
          <w:sz w:val="24"/>
          <w:szCs w:val="24"/>
        </w:rPr>
        <w:t>a</w:t>
      </w:r>
      <w:r>
        <w:rPr>
          <w:rFonts w:ascii="Times New Roman" w:hAnsi="Times New Roman"/>
          <w:sz w:val="24"/>
          <w:szCs w:val="24"/>
        </w:rPr>
        <w:t xml:space="preserve">lah umum dalam penelitian ini </w:t>
      </w:r>
      <w:r w:rsidR="00281640">
        <w:rPr>
          <w:rFonts w:ascii="Times New Roman" w:hAnsi="Times New Roman"/>
          <w:sz w:val="24"/>
          <w:szCs w:val="24"/>
        </w:rPr>
        <w:t>yaitu</w:t>
      </w:r>
      <w:r w:rsidR="000E6716">
        <w:rPr>
          <w:rFonts w:ascii="Times New Roman" w:hAnsi="Times New Roman"/>
          <w:sz w:val="24"/>
          <w:szCs w:val="24"/>
        </w:rPr>
        <w:t xml:space="preserve"> </w:t>
      </w:r>
      <w:r w:rsidR="00310618">
        <w:rPr>
          <w:rFonts w:ascii="Times New Roman" w:hAnsi="Times New Roman"/>
          <w:sz w:val="24"/>
          <w:szCs w:val="24"/>
        </w:rPr>
        <w:t>“Bagaimanakah</w:t>
      </w:r>
      <w:r w:rsidR="000E6716">
        <w:rPr>
          <w:rFonts w:ascii="Times New Roman" w:hAnsi="Times New Roman"/>
          <w:sz w:val="24"/>
          <w:szCs w:val="24"/>
        </w:rPr>
        <w:t xml:space="preserve"> </w:t>
      </w:r>
      <w:r w:rsidR="00AF2344" w:rsidRPr="00EA54D3">
        <w:rPr>
          <w:rFonts w:ascii="Times New Roman" w:hAnsi="Times New Roman"/>
          <w:sz w:val="24"/>
          <w:szCs w:val="24"/>
        </w:rPr>
        <w:t xml:space="preserve">kepercayaan diri siswa </w:t>
      </w:r>
      <w:r w:rsidR="00AF2344" w:rsidRPr="00EA54D3">
        <w:rPr>
          <w:rFonts w:ascii="Times New Roman" w:hAnsi="Times New Roman"/>
          <w:sz w:val="24"/>
          <w:szCs w:val="24"/>
          <w:lang w:val="en-US"/>
        </w:rPr>
        <w:t>pada pelaksanaan</w:t>
      </w:r>
      <w:r w:rsidR="000E6716">
        <w:rPr>
          <w:rFonts w:ascii="Times New Roman" w:hAnsi="Times New Roman"/>
          <w:sz w:val="24"/>
          <w:szCs w:val="24"/>
        </w:rPr>
        <w:t xml:space="preserve"> </w:t>
      </w:r>
      <w:r w:rsidR="00AF2344" w:rsidRPr="00EA54D3">
        <w:rPr>
          <w:rFonts w:ascii="Times New Roman" w:hAnsi="Times New Roman"/>
          <w:sz w:val="24"/>
          <w:szCs w:val="24"/>
          <w:lang w:val="en-US"/>
        </w:rPr>
        <w:t>projek</w:t>
      </w:r>
      <w:r w:rsidR="000E6716">
        <w:rPr>
          <w:rFonts w:ascii="Times New Roman" w:hAnsi="Times New Roman"/>
          <w:sz w:val="24"/>
          <w:szCs w:val="24"/>
        </w:rPr>
        <w:t xml:space="preserve"> </w:t>
      </w:r>
      <w:r w:rsidR="00AF2344" w:rsidRPr="00EA54D3">
        <w:rPr>
          <w:rFonts w:ascii="Times New Roman" w:hAnsi="Times New Roman"/>
          <w:sz w:val="24"/>
          <w:szCs w:val="24"/>
          <w:lang w:val="en-US"/>
        </w:rPr>
        <w:t>penguatan</w:t>
      </w:r>
      <w:r w:rsidR="000E6716">
        <w:rPr>
          <w:rFonts w:ascii="Times New Roman" w:hAnsi="Times New Roman"/>
          <w:sz w:val="24"/>
          <w:szCs w:val="24"/>
        </w:rPr>
        <w:t xml:space="preserve"> </w:t>
      </w:r>
      <w:r w:rsidR="00AF2344" w:rsidRPr="00EA54D3">
        <w:rPr>
          <w:rFonts w:ascii="Times New Roman" w:hAnsi="Times New Roman"/>
          <w:sz w:val="24"/>
          <w:szCs w:val="24"/>
          <w:lang w:val="en-US"/>
        </w:rPr>
        <w:t>profil</w:t>
      </w:r>
      <w:r w:rsidR="000E6716">
        <w:rPr>
          <w:rFonts w:ascii="Times New Roman" w:hAnsi="Times New Roman"/>
          <w:sz w:val="24"/>
          <w:szCs w:val="24"/>
        </w:rPr>
        <w:t xml:space="preserve"> </w:t>
      </w:r>
      <w:r w:rsidR="00AF2344" w:rsidRPr="00EA54D3">
        <w:rPr>
          <w:rFonts w:ascii="Times New Roman" w:hAnsi="Times New Roman"/>
          <w:sz w:val="24"/>
          <w:szCs w:val="24"/>
          <w:lang w:val="en-US"/>
        </w:rPr>
        <w:t>pelajar</w:t>
      </w:r>
      <w:r w:rsidR="000E6716">
        <w:rPr>
          <w:rFonts w:ascii="Times New Roman" w:hAnsi="Times New Roman"/>
          <w:sz w:val="24"/>
          <w:szCs w:val="24"/>
        </w:rPr>
        <w:t xml:space="preserve"> </w:t>
      </w:r>
      <w:r w:rsidR="00AF2344" w:rsidRPr="00EA54D3">
        <w:rPr>
          <w:rFonts w:ascii="Times New Roman" w:hAnsi="Times New Roman"/>
          <w:sz w:val="24"/>
          <w:szCs w:val="24"/>
          <w:lang w:val="en-US"/>
        </w:rPr>
        <w:t>pancasila</w:t>
      </w:r>
      <w:r>
        <w:rPr>
          <w:rFonts w:ascii="Times New Roman" w:hAnsi="Times New Roman"/>
          <w:sz w:val="24"/>
          <w:szCs w:val="24"/>
        </w:rPr>
        <w:t>?</w:t>
      </w:r>
      <w:r w:rsidR="00310618">
        <w:rPr>
          <w:rFonts w:ascii="Times New Roman" w:hAnsi="Times New Roman"/>
          <w:sz w:val="24"/>
          <w:szCs w:val="24"/>
        </w:rPr>
        <w:t xml:space="preserve">”. Masalah tersebut diperjelaskan lagi kedalam sub-sub masalah  sebagai berikut: (1) Bagaimanakah profil secara umum </w:t>
      </w:r>
      <w:r w:rsidR="00310618" w:rsidRPr="00EA54D3">
        <w:rPr>
          <w:rFonts w:ascii="Times New Roman" w:hAnsi="Times New Roman"/>
          <w:sz w:val="24"/>
          <w:szCs w:val="24"/>
        </w:rPr>
        <w:t xml:space="preserve">kepercayaan diri siswa </w:t>
      </w:r>
      <w:r w:rsidR="00310618" w:rsidRPr="00EA54D3">
        <w:rPr>
          <w:rFonts w:ascii="Times New Roman" w:hAnsi="Times New Roman"/>
          <w:sz w:val="24"/>
          <w:szCs w:val="24"/>
          <w:lang w:val="en-US"/>
        </w:rPr>
        <w:t>pada pelaksanaan</w:t>
      </w:r>
      <w:r w:rsidR="000E6716">
        <w:rPr>
          <w:rFonts w:ascii="Times New Roman" w:hAnsi="Times New Roman"/>
          <w:sz w:val="24"/>
          <w:szCs w:val="24"/>
        </w:rPr>
        <w:t xml:space="preserve"> </w:t>
      </w:r>
      <w:r w:rsidR="00310618" w:rsidRPr="00EA54D3">
        <w:rPr>
          <w:rFonts w:ascii="Times New Roman" w:hAnsi="Times New Roman"/>
          <w:sz w:val="24"/>
          <w:szCs w:val="24"/>
          <w:lang w:val="en-US"/>
        </w:rPr>
        <w:t>projek</w:t>
      </w:r>
      <w:r w:rsidR="000E6716">
        <w:rPr>
          <w:rFonts w:ascii="Times New Roman" w:hAnsi="Times New Roman"/>
          <w:sz w:val="24"/>
          <w:szCs w:val="24"/>
        </w:rPr>
        <w:t xml:space="preserve"> </w:t>
      </w:r>
      <w:r w:rsidR="00310618" w:rsidRPr="00EA54D3">
        <w:rPr>
          <w:rFonts w:ascii="Times New Roman" w:hAnsi="Times New Roman"/>
          <w:sz w:val="24"/>
          <w:szCs w:val="24"/>
          <w:lang w:val="en-US"/>
        </w:rPr>
        <w:t>penguatan</w:t>
      </w:r>
      <w:r w:rsidR="000E6716">
        <w:rPr>
          <w:rFonts w:ascii="Times New Roman" w:hAnsi="Times New Roman"/>
          <w:sz w:val="24"/>
          <w:szCs w:val="24"/>
        </w:rPr>
        <w:t xml:space="preserve"> </w:t>
      </w:r>
      <w:r w:rsidR="00310618" w:rsidRPr="00EA54D3">
        <w:rPr>
          <w:rFonts w:ascii="Times New Roman" w:hAnsi="Times New Roman"/>
          <w:sz w:val="24"/>
          <w:szCs w:val="24"/>
          <w:lang w:val="en-US"/>
        </w:rPr>
        <w:t>profil</w:t>
      </w:r>
      <w:r w:rsidR="000E6716">
        <w:rPr>
          <w:rFonts w:ascii="Times New Roman" w:hAnsi="Times New Roman"/>
          <w:sz w:val="24"/>
          <w:szCs w:val="24"/>
        </w:rPr>
        <w:t xml:space="preserve"> </w:t>
      </w:r>
      <w:r w:rsidR="00310618" w:rsidRPr="00EA54D3">
        <w:rPr>
          <w:rFonts w:ascii="Times New Roman" w:hAnsi="Times New Roman"/>
          <w:sz w:val="24"/>
          <w:szCs w:val="24"/>
          <w:lang w:val="en-US"/>
        </w:rPr>
        <w:t>pelajar</w:t>
      </w:r>
      <w:r w:rsidR="000E6716">
        <w:rPr>
          <w:rFonts w:ascii="Times New Roman" w:hAnsi="Times New Roman"/>
          <w:sz w:val="24"/>
          <w:szCs w:val="24"/>
        </w:rPr>
        <w:t xml:space="preserve"> </w:t>
      </w:r>
      <w:r w:rsidR="00310618" w:rsidRPr="00EA54D3">
        <w:rPr>
          <w:rFonts w:ascii="Times New Roman" w:hAnsi="Times New Roman"/>
          <w:sz w:val="24"/>
          <w:szCs w:val="24"/>
          <w:lang w:val="en-US"/>
        </w:rPr>
        <w:t>pancasila</w:t>
      </w:r>
      <w:r w:rsidR="00310618">
        <w:rPr>
          <w:rFonts w:ascii="Times New Roman" w:hAnsi="Times New Roman"/>
          <w:sz w:val="24"/>
          <w:szCs w:val="24"/>
        </w:rPr>
        <w:t xml:space="preserve">?, (2) Bagaimanakah </w:t>
      </w:r>
      <w:r w:rsidR="00310618" w:rsidRPr="00EA54D3">
        <w:rPr>
          <w:rFonts w:ascii="Times New Roman" w:hAnsi="Times New Roman"/>
          <w:sz w:val="24"/>
          <w:szCs w:val="24"/>
        </w:rPr>
        <w:t xml:space="preserve">kepercayaan diri siswa </w:t>
      </w:r>
      <w:r w:rsidR="00310618" w:rsidRPr="00EA54D3">
        <w:rPr>
          <w:rFonts w:ascii="Times New Roman" w:hAnsi="Times New Roman"/>
          <w:sz w:val="24"/>
          <w:szCs w:val="24"/>
          <w:lang w:val="en-US"/>
        </w:rPr>
        <w:t>pada pelaksanaan</w:t>
      </w:r>
      <w:r w:rsidR="000E6716">
        <w:rPr>
          <w:rFonts w:ascii="Times New Roman" w:hAnsi="Times New Roman"/>
          <w:sz w:val="24"/>
          <w:szCs w:val="24"/>
        </w:rPr>
        <w:t xml:space="preserve"> </w:t>
      </w:r>
      <w:r w:rsidR="00310618" w:rsidRPr="00EA54D3">
        <w:rPr>
          <w:rFonts w:ascii="Times New Roman" w:hAnsi="Times New Roman"/>
          <w:sz w:val="24"/>
          <w:szCs w:val="24"/>
          <w:lang w:val="en-US"/>
        </w:rPr>
        <w:t>projek</w:t>
      </w:r>
      <w:r w:rsidR="000E6716">
        <w:rPr>
          <w:rFonts w:ascii="Times New Roman" w:hAnsi="Times New Roman"/>
          <w:sz w:val="24"/>
          <w:szCs w:val="24"/>
        </w:rPr>
        <w:t xml:space="preserve"> </w:t>
      </w:r>
      <w:r w:rsidR="00310618" w:rsidRPr="00EA54D3">
        <w:rPr>
          <w:rFonts w:ascii="Times New Roman" w:hAnsi="Times New Roman"/>
          <w:sz w:val="24"/>
          <w:szCs w:val="24"/>
          <w:lang w:val="en-US"/>
        </w:rPr>
        <w:t>penguatan</w:t>
      </w:r>
      <w:r w:rsidR="000E6716">
        <w:rPr>
          <w:rFonts w:ascii="Times New Roman" w:hAnsi="Times New Roman"/>
          <w:sz w:val="24"/>
          <w:szCs w:val="24"/>
        </w:rPr>
        <w:t xml:space="preserve"> </w:t>
      </w:r>
      <w:r w:rsidR="00310618" w:rsidRPr="00EA54D3">
        <w:rPr>
          <w:rFonts w:ascii="Times New Roman" w:hAnsi="Times New Roman"/>
          <w:sz w:val="24"/>
          <w:szCs w:val="24"/>
          <w:lang w:val="en-US"/>
        </w:rPr>
        <w:t>profil</w:t>
      </w:r>
      <w:r w:rsidR="000E6716">
        <w:rPr>
          <w:rFonts w:ascii="Times New Roman" w:hAnsi="Times New Roman"/>
          <w:sz w:val="24"/>
          <w:szCs w:val="24"/>
        </w:rPr>
        <w:t xml:space="preserve"> </w:t>
      </w:r>
      <w:r w:rsidR="00310618" w:rsidRPr="00EA54D3">
        <w:rPr>
          <w:rFonts w:ascii="Times New Roman" w:hAnsi="Times New Roman"/>
          <w:sz w:val="24"/>
          <w:szCs w:val="24"/>
          <w:lang w:val="en-US"/>
        </w:rPr>
        <w:t>pelajar</w:t>
      </w:r>
      <w:r w:rsidR="000E6716">
        <w:rPr>
          <w:rFonts w:ascii="Times New Roman" w:hAnsi="Times New Roman"/>
          <w:sz w:val="24"/>
          <w:szCs w:val="24"/>
        </w:rPr>
        <w:t xml:space="preserve"> </w:t>
      </w:r>
      <w:r w:rsidR="00310618" w:rsidRPr="00EA54D3">
        <w:rPr>
          <w:rFonts w:ascii="Times New Roman" w:hAnsi="Times New Roman"/>
          <w:sz w:val="24"/>
          <w:szCs w:val="24"/>
          <w:lang w:val="en-US"/>
        </w:rPr>
        <w:t>pancasila</w:t>
      </w:r>
      <w:r w:rsidR="00310618">
        <w:rPr>
          <w:rFonts w:ascii="Times New Roman" w:hAnsi="Times New Roman"/>
          <w:sz w:val="24"/>
          <w:szCs w:val="24"/>
        </w:rPr>
        <w:t xml:space="preserve"> berdasarkan gender?, (3) Bagaimanakah </w:t>
      </w:r>
      <w:r w:rsidR="00310618" w:rsidRPr="00EA54D3">
        <w:rPr>
          <w:rFonts w:ascii="Times New Roman" w:hAnsi="Times New Roman"/>
          <w:sz w:val="24"/>
          <w:szCs w:val="24"/>
        </w:rPr>
        <w:t xml:space="preserve">kepercayaan diri siswa </w:t>
      </w:r>
      <w:r w:rsidR="00310618" w:rsidRPr="00EA54D3">
        <w:rPr>
          <w:rFonts w:ascii="Times New Roman" w:hAnsi="Times New Roman"/>
          <w:sz w:val="24"/>
          <w:szCs w:val="24"/>
          <w:lang w:val="en-US"/>
        </w:rPr>
        <w:t>pada pelaksanaan</w:t>
      </w:r>
      <w:r w:rsidR="000E6716">
        <w:rPr>
          <w:rFonts w:ascii="Times New Roman" w:hAnsi="Times New Roman"/>
          <w:sz w:val="24"/>
          <w:szCs w:val="24"/>
        </w:rPr>
        <w:t xml:space="preserve"> </w:t>
      </w:r>
      <w:r w:rsidR="00310618" w:rsidRPr="00EA54D3">
        <w:rPr>
          <w:rFonts w:ascii="Times New Roman" w:hAnsi="Times New Roman"/>
          <w:sz w:val="24"/>
          <w:szCs w:val="24"/>
          <w:lang w:val="en-US"/>
        </w:rPr>
        <w:t>projek</w:t>
      </w:r>
      <w:r w:rsidR="000E6716">
        <w:rPr>
          <w:rFonts w:ascii="Times New Roman" w:hAnsi="Times New Roman"/>
          <w:sz w:val="24"/>
          <w:szCs w:val="24"/>
        </w:rPr>
        <w:t xml:space="preserve"> </w:t>
      </w:r>
      <w:r w:rsidR="00310618" w:rsidRPr="00EA54D3">
        <w:rPr>
          <w:rFonts w:ascii="Times New Roman" w:hAnsi="Times New Roman"/>
          <w:sz w:val="24"/>
          <w:szCs w:val="24"/>
          <w:lang w:val="en-US"/>
        </w:rPr>
        <w:t>penguatan</w:t>
      </w:r>
      <w:r w:rsidR="000E6716">
        <w:rPr>
          <w:rFonts w:ascii="Times New Roman" w:hAnsi="Times New Roman"/>
          <w:sz w:val="24"/>
          <w:szCs w:val="24"/>
        </w:rPr>
        <w:t xml:space="preserve"> </w:t>
      </w:r>
      <w:r w:rsidR="00310618" w:rsidRPr="00EA54D3">
        <w:rPr>
          <w:rFonts w:ascii="Times New Roman" w:hAnsi="Times New Roman"/>
          <w:sz w:val="24"/>
          <w:szCs w:val="24"/>
          <w:lang w:val="en-US"/>
        </w:rPr>
        <w:t>profil</w:t>
      </w:r>
      <w:r w:rsidR="000E6716">
        <w:rPr>
          <w:rFonts w:ascii="Times New Roman" w:hAnsi="Times New Roman"/>
          <w:sz w:val="24"/>
          <w:szCs w:val="24"/>
        </w:rPr>
        <w:t xml:space="preserve"> </w:t>
      </w:r>
      <w:r w:rsidR="00310618" w:rsidRPr="00EA54D3">
        <w:rPr>
          <w:rFonts w:ascii="Times New Roman" w:hAnsi="Times New Roman"/>
          <w:sz w:val="24"/>
          <w:szCs w:val="24"/>
          <w:lang w:val="en-US"/>
        </w:rPr>
        <w:t>pelajar</w:t>
      </w:r>
      <w:r w:rsidR="000E6716">
        <w:rPr>
          <w:rFonts w:ascii="Times New Roman" w:hAnsi="Times New Roman"/>
          <w:sz w:val="24"/>
          <w:szCs w:val="24"/>
        </w:rPr>
        <w:t xml:space="preserve"> </w:t>
      </w:r>
      <w:r w:rsidR="00310618" w:rsidRPr="00EA54D3">
        <w:rPr>
          <w:rFonts w:ascii="Times New Roman" w:hAnsi="Times New Roman"/>
          <w:sz w:val="24"/>
          <w:szCs w:val="24"/>
          <w:lang w:val="en-US"/>
        </w:rPr>
        <w:t>pancasila</w:t>
      </w:r>
      <w:r w:rsidR="00310618">
        <w:rPr>
          <w:rFonts w:ascii="Times New Roman" w:hAnsi="Times New Roman"/>
          <w:sz w:val="24"/>
          <w:szCs w:val="24"/>
        </w:rPr>
        <w:t xml:space="preserve"> berdasarkan sekolah?</w:t>
      </w:r>
    </w:p>
    <w:p w:rsidR="00AF2344" w:rsidRDefault="00AF2344" w:rsidP="00181048">
      <w:pPr>
        <w:tabs>
          <w:tab w:val="left" w:pos="0"/>
          <w:tab w:val="left" w:pos="567"/>
        </w:tabs>
        <w:spacing w:after="0"/>
        <w:ind w:left="0" w:firstLine="567"/>
        <w:rPr>
          <w:rFonts w:ascii="Times New Roman" w:hAnsi="Times New Roman"/>
          <w:sz w:val="24"/>
          <w:szCs w:val="24"/>
        </w:rPr>
      </w:pPr>
      <w:r>
        <w:rPr>
          <w:rFonts w:ascii="Times New Roman" w:hAnsi="Times New Roman"/>
          <w:sz w:val="24"/>
          <w:szCs w:val="24"/>
        </w:rPr>
        <w:t xml:space="preserve">Berdasarkan </w:t>
      </w:r>
      <w:r w:rsidR="00046983">
        <w:rPr>
          <w:rFonts w:ascii="Times New Roman" w:hAnsi="Times New Roman"/>
          <w:sz w:val="24"/>
          <w:szCs w:val="24"/>
        </w:rPr>
        <w:t>rumusan masalah</w:t>
      </w:r>
      <w:r w:rsidR="000E6716">
        <w:rPr>
          <w:rFonts w:ascii="Times New Roman" w:hAnsi="Times New Roman"/>
          <w:sz w:val="24"/>
          <w:szCs w:val="24"/>
        </w:rPr>
        <w:t xml:space="preserve"> </w:t>
      </w:r>
      <w:r w:rsidR="00046983">
        <w:rPr>
          <w:rFonts w:ascii="Times New Roman" w:hAnsi="Times New Roman"/>
          <w:sz w:val="24"/>
          <w:szCs w:val="24"/>
        </w:rPr>
        <w:t>diatas</w:t>
      </w:r>
      <w:r w:rsidR="008C0B77">
        <w:rPr>
          <w:rFonts w:ascii="Times New Roman" w:hAnsi="Times New Roman"/>
          <w:sz w:val="24"/>
          <w:szCs w:val="24"/>
        </w:rPr>
        <w:t xml:space="preserve">, </w:t>
      </w:r>
      <w:r w:rsidR="00046983">
        <w:rPr>
          <w:rFonts w:ascii="Times New Roman" w:hAnsi="Times New Roman"/>
          <w:sz w:val="24"/>
          <w:szCs w:val="24"/>
        </w:rPr>
        <w:t>dapat dirumuskan tujuan</w:t>
      </w:r>
      <w:r>
        <w:rPr>
          <w:rFonts w:ascii="Times New Roman" w:hAnsi="Times New Roman"/>
          <w:sz w:val="24"/>
          <w:szCs w:val="24"/>
        </w:rPr>
        <w:t xml:space="preserve"> umum dalam penelitian ini adalah “Mengetahui </w:t>
      </w:r>
      <w:r w:rsidRPr="00EA54D3">
        <w:rPr>
          <w:rFonts w:ascii="Times New Roman" w:hAnsi="Times New Roman"/>
          <w:sz w:val="24"/>
          <w:szCs w:val="24"/>
        </w:rPr>
        <w:t xml:space="preserve">kepercayaan diri siswa </w:t>
      </w:r>
      <w:r w:rsidRPr="00EA54D3">
        <w:rPr>
          <w:rFonts w:ascii="Times New Roman" w:hAnsi="Times New Roman"/>
          <w:sz w:val="24"/>
          <w:szCs w:val="24"/>
          <w:lang w:val="en-US"/>
        </w:rPr>
        <w:t>pada pelaksanaan</w:t>
      </w:r>
      <w:r w:rsidR="000E6716">
        <w:rPr>
          <w:rFonts w:ascii="Times New Roman" w:hAnsi="Times New Roman"/>
          <w:sz w:val="24"/>
          <w:szCs w:val="24"/>
        </w:rPr>
        <w:t xml:space="preserve"> </w:t>
      </w:r>
      <w:r w:rsidRPr="00EA54D3">
        <w:rPr>
          <w:rFonts w:ascii="Times New Roman" w:hAnsi="Times New Roman"/>
          <w:sz w:val="24"/>
          <w:szCs w:val="24"/>
          <w:lang w:val="en-US"/>
        </w:rPr>
        <w:t>projek</w:t>
      </w:r>
      <w:r w:rsidR="000E6716">
        <w:rPr>
          <w:rFonts w:ascii="Times New Roman" w:hAnsi="Times New Roman"/>
          <w:sz w:val="24"/>
          <w:szCs w:val="24"/>
        </w:rPr>
        <w:t xml:space="preserve"> </w:t>
      </w:r>
      <w:r w:rsidRPr="00EA54D3">
        <w:rPr>
          <w:rFonts w:ascii="Times New Roman" w:hAnsi="Times New Roman"/>
          <w:sz w:val="24"/>
          <w:szCs w:val="24"/>
          <w:lang w:val="en-US"/>
        </w:rPr>
        <w:t>penguatan</w:t>
      </w:r>
      <w:r w:rsidR="000E6716">
        <w:rPr>
          <w:rFonts w:ascii="Times New Roman" w:hAnsi="Times New Roman"/>
          <w:sz w:val="24"/>
          <w:szCs w:val="24"/>
        </w:rPr>
        <w:t xml:space="preserve"> </w:t>
      </w:r>
      <w:r w:rsidRPr="00EA54D3">
        <w:rPr>
          <w:rFonts w:ascii="Times New Roman" w:hAnsi="Times New Roman"/>
          <w:sz w:val="24"/>
          <w:szCs w:val="24"/>
          <w:lang w:val="en-US"/>
        </w:rPr>
        <w:t>profil</w:t>
      </w:r>
      <w:r w:rsidR="000E6716">
        <w:rPr>
          <w:rFonts w:ascii="Times New Roman" w:hAnsi="Times New Roman"/>
          <w:sz w:val="24"/>
          <w:szCs w:val="24"/>
        </w:rPr>
        <w:t xml:space="preserve"> </w:t>
      </w:r>
      <w:r w:rsidRPr="00EA54D3">
        <w:rPr>
          <w:rFonts w:ascii="Times New Roman" w:hAnsi="Times New Roman"/>
          <w:sz w:val="24"/>
          <w:szCs w:val="24"/>
          <w:lang w:val="en-US"/>
        </w:rPr>
        <w:t>pelajar</w:t>
      </w:r>
      <w:r w:rsidR="000E6716">
        <w:rPr>
          <w:rFonts w:ascii="Times New Roman" w:hAnsi="Times New Roman"/>
          <w:sz w:val="24"/>
          <w:szCs w:val="24"/>
        </w:rPr>
        <w:t xml:space="preserve"> </w:t>
      </w:r>
      <w:r w:rsidRPr="00EA54D3">
        <w:rPr>
          <w:rFonts w:ascii="Times New Roman" w:hAnsi="Times New Roman"/>
          <w:sz w:val="24"/>
          <w:szCs w:val="24"/>
          <w:lang w:val="en-US"/>
        </w:rPr>
        <w:t>pancasila</w:t>
      </w:r>
      <w:r>
        <w:rPr>
          <w:rFonts w:ascii="Times New Roman" w:hAnsi="Times New Roman"/>
          <w:sz w:val="24"/>
          <w:szCs w:val="24"/>
        </w:rPr>
        <w:t xml:space="preserve">?”. Tujuan umum tersebut diperjelaskan lagi kedalam sub-tujuan  sebagai berikut: (1) Mengetahui profil secara umum </w:t>
      </w:r>
      <w:r w:rsidRPr="00EA54D3">
        <w:rPr>
          <w:rFonts w:ascii="Times New Roman" w:hAnsi="Times New Roman"/>
          <w:sz w:val="24"/>
          <w:szCs w:val="24"/>
        </w:rPr>
        <w:t xml:space="preserve">kepercayaan diri siswa </w:t>
      </w:r>
      <w:r w:rsidRPr="00EA54D3">
        <w:rPr>
          <w:rFonts w:ascii="Times New Roman" w:hAnsi="Times New Roman"/>
          <w:sz w:val="24"/>
          <w:szCs w:val="24"/>
          <w:lang w:val="en-US"/>
        </w:rPr>
        <w:t>pada pelaksanaan</w:t>
      </w:r>
      <w:r w:rsidR="000E6716">
        <w:rPr>
          <w:rFonts w:ascii="Times New Roman" w:hAnsi="Times New Roman"/>
          <w:sz w:val="24"/>
          <w:szCs w:val="24"/>
        </w:rPr>
        <w:t xml:space="preserve"> </w:t>
      </w:r>
      <w:r w:rsidRPr="00EA54D3">
        <w:rPr>
          <w:rFonts w:ascii="Times New Roman" w:hAnsi="Times New Roman"/>
          <w:sz w:val="24"/>
          <w:szCs w:val="24"/>
          <w:lang w:val="en-US"/>
        </w:rPr>
        <w:t>projek</w:t>
      </w:r>
      <w:r w:rsidR="000E6716">
        <w:rPr>
          <w:rFonts w:ascii="Times New Roman" w:hAnsi="Times New Roman"/>
          <w:sz w:val="24"/>
          <w:szCs w:val="24"/>
        </w:rPr>
        <w:t xml:space="preserve"> </w:t>
      </w:r>
      <w:r w:rsidRPr="00EA54D3">
        <w:rPr>
          <w:rFonts w:ascii="Times New Roman" w:hAnsi="Times New Roman"/>
          <w:sz w:val="24"/>
          <w:szCs w:val="24"/>
          <w:lang w:val="en-US"/>
        </w:rPr>
        <w:t>penguatan</w:t>
      </w:r>
      <w:r w:rsidR="000E6716">
        <w:rPr>
          <w:rFonts w:ascii="Times New Roman" w:hAnsi="Times New Roman"/>
          <w:sz w:val="24"/>
          <w:szCs w:val="24"/>
        </w:rPr>
        <w:t xml:space="preserve"> </w:t>
      </w:r>
      <w:r w:rsidRPr="00EA54D3">
        <w:rPr>
          <w:rFonts w:ascii="Times New Roman" w:hAnsi="Times New Roman"/>
          <w:sz w:val="24"/>
          <w:szCs w:val="24"/>
          <w:lang w:val="en-US"/>
        </w:rPr>
        <w:t>profil</w:t>
      </w:r>
      <w:r w:rsidR="000E6716">
        <w:rPr>
          <w:rFonts w:ascii="Times New Roman" w:hAnsi="Times New Roman"/>
          <w:sz w:val="24"/>
          <w:szCs w:val="24"/>
        </w:rPr>
        <w:t xml:space="preserve"> </w:t>
      </w:r>
      <w:r w:rsidRPr="00EA54D3">
        <w:rPr>
          <w:rFonts w:ascii="Times New Roman" w:hAnsi="Times New Roman"/>
          <w:sz w:val="24"/>
          <w:szCs w:val="24"/>
          <w:lang w:val="en-US"/>
        </w:rPr>
        <w:t>pelajar</w:t>
      </w:r>
      <w:r w:rsidR="000E6716">
        <w:rPr>
          <w:rFonts w:ascii="Times New Roman" w:hAnsi="Times New Roman"/>
          <w:sz w:val="24"/>
          <w:szCs w:val="24"/>
        </w:rPr>
        <w:t xml:space="preserve"> </w:t>
      </w:r>
      <w:r w:rsidRPr="00EA54D3">
        <w:rPr>
          <w:rFonts w:ascii="Times New Roman" w:hAnsi="Times New Roman"/>
          <w:sz w:val="24"/>
          <w:szCs w:val="24"/>
          <w:lang w:val="en-US"/>
        </w:rPr>
        <w:t>pancasila</w:t>
      </w:r>
      <w:r>
        <w:rPr>
          <w:rFonts w:ascii="Times New Roman" w:hAnsi="Times New Roman"/>
          <w:sz w:val="24"/>
          <w:szCs w:val="24"/>
        </w:rPr>
        <w:t xml:space="preserve">, (2) Mengetahui </w:t>
      </w:r>
      <w:r w:rsidRPr="00EA54D3">
        <w:rPr>
          <w:rFonts w:ascii="Times New Roman" w:hAnsi="Times New Roman"/>
          <w:sz w:val="24"/>
          <w:szCs w:val="24"/>
        </w:rPr>
        <w:t xml:space="preserve">kepercayaan diri siswa </w:t>
      </w:r>
      <w:r w:rsidRPr="00EA54D3">
        <w:rPr>
          <w:rFonts w:ascii="Times New Roman" w:hAnsi="Times New Roman"/>
          <w:sz w:val="24"/>
          <w:szCs w:val="24"/>
          <w:lang w:val="en-US"/>
        </w:rPr>
        <w:t>pada pelaksanaan</w:t>
      </w:r>
      <w:r w:rsidR="000E6716">
        <w:rPr>
          <w:rFonts w:ascii="Times New Roman" w:hAnsi="Times New Roman"/>
          <w:sz w:val="24"/>
          <w:szCs w:val="24"/>
        </w:rPr>
        <w:t xml:space="preserve"> </w:t>
      </w:r>
      <w:r w:rsidRPr="00EA54D3">
        <w:rPr>
          <w:rFonts w:ascii="Times New Roman" w:hAnsi="Times New Roman"/>
          <w:sz w:val="24"/>
          <w:szCs w:val="24"/>
          <w:lang w:val="en-US"/>
        </w:rPr>
        <w:t>projek</w:t>
      </w:r>
      <w:r w:rsidR="000E6716">
        <w:rPr>
          <w:rFonts w:ascii="Times New Roman" w:hAnsi="Times New Roman"/>
          <w:sz w:val="24"/>
          <w:szCs w:val="24"/>
        </w:rPr>
        <w:t xml:space="preserve"> </w:t>
      </w:r>
      <w:r w:rsidRPr="00EA54D3">
        <w:rPr>
          <w:rFonts w:ascii="Times New Roman" w:hAnsi="Times New Roman"/>
          <w:sz w:val="24"/>
          <w:szCs w:val="24"/>
          <w:lang w:val="en-US"/>
        </w:rPr>
        <w:t>penguatan</w:t>
      </w:r>
      <w:r w:rsidR="000E6716">
        <w:rPr>
          <w:rFonts w:ascii="Times New Roman" w:hAnsi="Times New Roman"/>
          <w:sz w:val="24"/>
          <w:szCs w:val="24"/>
        </w:rPr>
        <w:t xml:space="preserve"> </w:t>
      </w:r>
      <w:r w:rsidRPr="00EA54D3">
        <w:rPr>
          <w:rFonts w:ascii="Times New Roman" w:hAnsi="Times New Roman"/>
          <w:sz w:val="24"/>
          <w:szCs w:val="24"/>
          <w:lang w:val="en-US"/>
        </w:rPr>
        <w:t>profil</w:t>
      </w:r>
      <w:r w:rsidR="000E6716">
        <w:rPr>
          <w:rFonts w:ascii="Times New Roman" w:hAnsi="Times New Roman"/>
          <w:sz w:val="24"/>
          <w:szCs w:val="24"/>
        </w:rPr>
        <w:t xml:space="preserve"> </w:t>
      </w:r>
      <w:r w:rsidRPr="00EA54D3">
        <w:rPr>
          <w:rFonts w:ascii="Times New Roman" w:hAnsi="Times New Roman"/>
          <w:sz w:val="24"/>
          <w:szCs w:val="24"/>
          <w:lang w:val="en-US"/>
        </w:rPr>
        <w:t>pelajar</w:t>
      </w:r>
      <w:r w:rsidR="000E6716">
        <w:rPr>
          <w:rFonts w:ascii="Times New Roman" w:hAnsi="Times New Roman"/>
          <w:sz w:val="24"/>
          <w:szCs w:val="24"/>
        </w:rPr>
        <w:t xml:space="preserve"> </w:t>
      </w:r>
      <w:r w:rsidRPr="00EA54D3">
        <w:rPr>
          <w:rFonts w:ascii="Times New Roman" w:hAnsi="Times New Roman"/>
          <w:sz w:val="24"/>
          <w:szCs w:val="24"/>
          <w:lang w:val="en-US"/>
        </w:rPr>
        <w:t>pancasila</w:t>
      </w:r>
      <w:r>
        <w:rPr>
          <w:rFonts w:ascii="Times New Roman" w:hAnsi="Times New Roman"/>
          <w:sz w:val="24"/>
          <w:szCs w:val="24"/>
        </w:rPr>
        <w:t xml:space="preserve"> berdasarkan gender, (3) Mengetahui </w:t>
      </w:r>
      <w:r w:rsidRPr="00EA54D3">
        <w:rPr>
          <w:rFonts w:ascii="Times New Roman" w:hAnsi="Times New Roman"/>
          <w:sz w:val="24"/>
          <w:szCs w:val="24"/>
        </w:rPr>
        <w:t xml:space="preserve">kepercayaan diri siswa </w:t>
      </w:r>
      <w:r w:rsidRPr="00EA54D3">
        <w:rPr>
          <w:rFonts w:ascii="Times New Roman" w:hAnsi="Times New Roman"/>
          <w:sz w:val="24"/>
          <w:szCs w:val="24"/>
          <w:lang w:val="en-US"/>
        </w:rPr>
        <w:t>pada pelaksanaan</w:t>
      </w:r>
      <w:r w:rsidR="000E6716">
        <w:rPr>
          <w:rFonts w:ascii="Times New Roman" w:hAnsi="Times New Roman"/>
          <w:sz w:val="24"/>
          <w:szCs w:val="24"/>
        </w:rPr>
        <w:t xml:space="preserve"> </w:t>
      </w:r>
      <w:r w:rsidRPr="00EA54D3">
        <w:rPr>
          <w:rFonts w:ascii="Times New Roman" w:hAnsi="Times New Roman"/>
          <w:sz w:val="24"/>
          <w:szCs w:val="24"/>
          <w:lang w:val="en-US"/>
        </w:rPr>
        <w:t>projek</w:t>
      </w:r>
      <w:r w:rsidR="000E6716">
        <w:rPr>
          <w:rFonts w:ascii="Times New Roman" w:hAnsi="Times New Roman"/>
          <w:sz w:val="24"/>
          <w:szCs w:val="24"/>
        </w:rPr>
        <w:t xml:space="preserve"> </w:t>
      </w:r>
      <w:r w:rsidRPr="00EA54D3">
        <w:rPr>
          <w:rFonts w:ascii="Times New Roman" w:hAnsi="Times New Roman"/>
          <w:sz w:val="24"/>
          <w:szCs w:val="24"/>
          <w:lang w:val="en-US"/>
        </w:rPr>
        <w:t>penguatan</w:t>
      </w:r>
      <w:r w:rsidR="000E6716">
        <w:rPr>
          <w:rFonts w:ascii="Times New Roman" w:hAnsi="Times New Roman"/>
          <w:sz w:val="24"/>
          <w:szCs w:val="24"/>
        </w:rPr>
        <w:t xml:space="preserve"> </w:t>
      </w:r>
      <w:r w:rsidRPr="00EA54D3">
        <w:rPr>
          <w:rFonts w:ascii="Times New Roman" w:hAnsi="Times New Roman"/>
          <w:sz w:val="24"/>
          <w:szCs w:val="24"/>
          <w:lang w:val="en-US"/>
        </w:rPr>
        <w:t>profil</w:t>
      </w:r>
      <w:r w:rsidR="000E6716">
        <w:rPr>
          <w:rFonts w:ascii="Times New Roman" w:hAnsi="Times New Roman"/>
          <w:sz w:val="24"/>
          <w:szCs w:val="24"/>
        </w:rPr>
        <w:t xml:space="preserve"> </w:t>
      </w:r>
      <w:r w:rsidRPr="00EA54D3">
        <w:rPr>
          <w:rFonts w:ascii="Times New Roman" w:hAnsi="Times New Roman"/>
          <w:sz w:val="24"/>
          <w:szCs w:val="24"/>
          <w:lang w:val="en-US"/>
        </w:rPr>
        <w:t>pelajar</w:t>
      </w:r>
      <w:r w:rsidR="000E6716">
        <w:rPr>
          <w:rFonts w:ascii="Times New Roman" w:hAnsi="Times New Roman"/>
          <w:sz w:val="24"/>
          <w:szCs w:val="24"/>
        </w:rPr>
        <w:t xml:space="preserve"> </w:t>
      </w:r>
      <w:r w:rsidRPr="00EA54D3">
        <w:rPr>
          <w:rFonts w:ascii="Times New Roman" w:hAnsi="Times New Roman"/>
          <w:sz w:val="24"/>
          <w:szCs w:val="24"/>
          <w:lang w:val="en-US"/>
        </w:rPr>
        <w:t>pancasila</w:t>
      </w:r>
      <w:r>
        <w:rPr>
          <w:rFonts w:ascii="Times New Roman" w:hAnsi="Times New Roman"/>
          <w:sz w:val="24"/>
          <w:szCs w:val="24"/>
        </w:rPr>
        <w:t xml:space="preserve"> berdasarkan sekolah.</w:t>
      </w:r>
    </w:p>
    <w:p w:rsidR="002513B2" w:rsidRDefault="002513B2" w:rsidP="00AF2344">
      <w:pPr>
        <w:tabs>
          <w:tab w:val="left" w:pos="284"/>
          <w:tab w:val="left" w:pos="567"/>
        </w:tabs>
        <w:spacing w:after="0"/>
        <w:ind w:firstLine="567"/>
        <w:rPr>
          <w:rFonts w:ascii="Times New Roman" w:hAnsi="Times New Roman"/>
          <w:sz w:val="24"/>
          <w:szCs w:val="24"/>
        </w:rPr>
      </w:pPr>
    </w:p>
    <w:p w:rsidR="001262EE" w:rsidRPr="001262EE" w:rsidRDefault="001262EE" w:rsidP="00B72C5A">
      <w:pPr>
        <w:spacing w:after="0"/>
        <w:ind w:left="0" w:firstLine="0"/>
        <w:rPr>
          <w:rFonts w:ascii="Times New Roman" w:hAnsi="Times New Roman"/>
          <w:b/>
          <w:sz w:val="24"/>
          <w:szCs w:val="24"/>
        </w:rPr>
      </w:pPr>
    </w:p>
    <w:p w:rsidR="00A83705" w:rsidRPr="008D4A8E" w:rsidRDefault="00341E85" w:rsidP="001262EE">
      <w:pPr>
        <w:spacing w:after="0"/>
        <w:ind w:left="0" w:firstLine="0"/>
        <w:rPr>
          <w:rFonts w:ascii="Times New Roman" w:hAnsi="Times New Roman"/>
          <w:b/>
          <w:sz w:val="24"/>
          <w:szCs w:val="24"/>
        </w:rPr>
      </w:pPr>
      <w:r>
        <w:rPr>
          <w:rFonts w:ascii="Times New Roman" w:hAnsi="Times New Roman"/>
          <w:b/>
          <w:sz w:val="24"/>
          <w:szCs w:val="24"/>
          <w:lang w:val="en-US"/>
        </w:rPr>
        <w:t>METODE</w:t>
      </w:r>
      <w:r w:rsidR="008D4A8E">
        <w:rPr>
          <w:rFonts w:ascii="Times New Roman" w:hAnsi="Times New Roman"/>
          <w:b/>
          <w:sz w:val="24"/>
          <w:szCs w:val="24"/>
        </w:rPr>
        <w:t xml:space="preserve"> PENELITIAN</w:t>
      </w:r>
    </w:p>
    <w:p w:rsidR="007B601C" w:rsidRPr="007B601C" w:rsidRDefault="009715FC" w:rsidP="007B601C">
      <w:pPr>
        <w:spacing w:after="0"/>
        <w:ind w:left="0" w:firstLine="567"/>
        <w:rPr>
          <w:rFonts w:ascii="Times New Roman" w:hAnsi="Times New Roman"/>
          <w:sz w:val="24"/>
          <w:szCs w:val="24"/>
          <w:lang w:val="en-US"/>
        </w:rPr>
      </w:pPr>
      <w:bookmarkStart w:id="0" w:name="_Hlk101988242"/>
      <w:bookmarkEnd w:id="0"/>
      <w:r>
        <w:rPr>
          <w:rFonts w:ascii="Times New Roman" w:hAnsi="Times New Roman"/>
          <w:sz w:val="24"/>
          <w:szCs w:val="24"/>
          <w:lang w:val="en-US"/>
        </w:rPr>
        <w:t>Penelitian</w:t>
      </w:r>
      <w:r w:rsidR="00B86D06">
        <w:rPr>
          <w:rFonts w:ascii="Times New Roman" w:hAnsi="Times New Roman"/>
          <w:sz w:val="24"/>
          <w:szCs w:val="24"/>
        </w:rPr>
        <w:t xml:space="preserve"> </w:t>
      </w:r>
      <w:r>
        <w:rPr>
          <w:rFonts w:ascii="Times New Roman" w:hAnsi="Times New Roman"/>
          <w:sz w:val="24"/>
          <w:szCs w:val="24"/>
          <w:lang w:val="en-US"/>
        </w:rPr>
        <w:t>i</w:t>
      </w:r>
      <w:r w:rsidR="00C43FC5">
        <w:rPr>
          <w:rFonts w:ascii="Times New Roman" w:hAnsi="Times New Roman"/>
          <w:sz w:val="24"/>
          <w:szCs w:val="24"/>
          <w:lang w:val="en-US"/>
        </w:rPr>
        <w:t>ni</w:t>
      </w:r>
      <w:r w:rsidR="00B86D06">
        <w:rPr>
          <w:rFonts w:ascii="Times New Roman" w:hAnsi="Times New Roman"/>
          <w:sz w:val="24"/>
          <w:szCs w:val="24"/>
        </w:rPr>
        <w:t xml:space="preserve"> </w:t>
      </w:r>
      <w:r w:rsidR="00C43FC5">
        <w:rPr>
          <w:rFonts w:ascii="Times New Roman" w:hAnsi="Times New Roman"/>
          <w:sz w:val="24"/>
          <w:szCs w:val="24"/>
          <w:lang w:val="en-US"/>
        </w:rPr>
        <w:t>menggunakan</w:t>
      </w:r>
      <w:r w:rsidR="00B86D06">
        <w:rPr>
          <w:rFonts w:ascii="Times New Roman" w:hAnsi="Times New Roman"/>
          <w:sz w:val="24"/>
          <w:szCs w:val="24"/>
        </w:rPr>
        <w:t xml:space="preserve"> </w:t>
      </w:r>
      <w:r w:rsidR="00C43FC5">
        <w:rPr>
          <w:rFonts w:ascii="Times New Roman" w:hAnsi="Times New Roman"/>
          <w:sz w:val="24"/>
          <w:szCs w:val="24"/>
          <w:lang w:val="en-US"/>
        </w:rPr>
        <w:t>metode pen</w:t>
      </w:r>
      <w:r w:rsidR="00C43FC5">
        <w:rPr>
          <w:rFonts w:ascii="Times New Roman" w:hAnsi="Times New Roman"/>
          <w:sz w:val="24"/>
          <w:szCs w:val="24"/>
        </w:rPr>
        <w:t>dekatan</w:t>
      </w:r>
      <w:r w:rsidR="00B86D06">
        <w:rPr>
          <w:rFonts w:ascii="Times New Roman" w:hAnsi="Times New Roman"/>
          <w:sz w:val="24"/>
          <w:szCs w:val="24"/>
        </w:rPr>
        <w:t xml:space="preserve"> </w:t>
      </w:r>
      <w:r w:rsidR="005C51A9">
        <w:rPr>
          <w:rFonts w:ascii="Times New Roman" w:hAnsi="Times New Roman"/>
          <w:sz w:val="24"/>
          <w:szCs w:val="24"/>
        </w:rPr>
        <w:t xml:space="preserve">deskriptif </w:t>
      </w:r>
      <w:r w:rsidR="00C43FC5">
        <w:rPr>
          <w:rFonts w:ascii="Times New Roman" w:hAnsi="Times New Roman"/>
          <w:sz w:val="24"/>
          <w:szCs w:val="24"/>
        </w:rPr>
        <w:t>kuantitatif</w:t>
      </w:r>
      <w:r w:rsidR="00E71EFC">
        <w:rPr>
          <w:rFonts w:ascii="Times New Roman" w:hAnsi="Times New Roman"/>
          <w:sz w:val="24"/>
          <w:szCs w:val="24"/>
        </w:rPr>
        <w:t xml:space="preserve">, </w:t>
      </w:r>
      <w:r w:rsidR="004319BE">
        <w:rPr>
          <w:rFonts w:ascii="Times New Roman" w:hAnsi="Times New Roman"/>
          <w:sz w:val="24"/>
          <w:szCs w:val="24"/>
          <w:lang w:val="en-US"/>
        </w:rPr>
        <w:t>bertujuan</w:t>
      </w:r>
      <w:r w:rsidR="00B86D06">
        <w:rPr>
          <w:rFonts w:ascii="Times New Roman" w:hAnsi="Times New Roman"/>
          <w:sz w:val="24"/>
          <w:szCs w:val="24"/>
        </w:rPr>
        <w:t xml:space="preserve"> </w:t>
      </w:r>
      <w:r w:rsidR="004319BE">
        <w:rPr>
          <w:rFonts w:ascii="Times New Roman" w:hAnsi="Times New Roman"/>
          <w:sz w:val="24"/>
          <w:szCs w:val="24"/>
          <w:lang w:val="en-US"/>
        </w:rPr>
        <w:t>untuk</w:t>
      </w:r>
      <w:r w:rsidR="00A048F6">
        <w:rPr>
          <w:rFonts w:ascii="Times New Roman" w:hAnsi="Times New Roman"/>
          <w:sz w:val="24"/>
          <w:szCs w:val="24"/>
        </w:rPr>
        <w:t xml:space="preserve"> mendeskripsikan dan merumuskan kedalam angka-angka terkait dengan kepercayaan diri siswa.</w:t>
      </w:r>
      <w:r w:rsidR="00DD3773">
        <w:rPr>
          <w:rFonts w:ascii="Times New Roman" w:hAnsi="Times New Roman"/>
          <w:sz w:val="24"/>
          <w:szCs w:val="24"/>
          <w:lang w:val="en-US"/>
        </w:rPr>
        <w:t xml:space="preserve"> Data penelitian</w:t>
      </w:r>
      <w:r w:rsidR="00A048F6">
        <w:rPr>
          <w:rFonts w:ascii="Times New Roman" w:hAnsi="Times New Roman"/>
          <w:sz w:val="24"/>
          <w:szCs w:val="24"/>
        </w:rPr>
        <w:t xml:space="preserve"> ini</w:t>
      </w:r>
      <w:r w:rsidR="00B86D06">
        <w:rPr>
          <w:rFonts w:ascii="Times New Roman" w:hAnsi="Times New Roman"/>
          <w:sz w:val="24"/>
          <w:szCs w:val="24"/>
        </w:rPr>
        <w:t xml:space="preserve"> </w:t>
      </w:r>
      <w:r w:rsidR="00DD3773">
        <w:rPr>
          <w:rFonts w:ascii="Times New Roman" w:hAnsi="Times New Roman"/>
          <w:sz w:val="24"/>
          <w:szCs w:val="24"/>
          <w:lang w:val="en-US"/>
        </w:rPr>
        <w:t>kemudian</w:t>
      </w:r>
      <w:r w:rsidR="00B86D06">
        <w:rPr>
          <w:rFonts w:ascii="Times New Roman" w:hAnsi="Times New Roman"/>
          <w:sz w:val="24"/>
          <w:szCs w:val="24"/>
        </w:rPr>
        <w:t xml:space="preserve"> </w:t>
      </w:r>
      <w:r w:rsidR="00DD3773">
        <w:rPr>
          <w:rFonts w:ascii="Times New Roman" w:hAnsi="Times New Roman"/>
          <w:sz w:val="24"/>
          <w:szCs w:val="24"/>
          <w:lang w:val="en-US"/>
        </w:rPr>
        <w:t>dipaparkan</w:t>
      </w:r>
      <w:r w:rsidR="00B86D06">
        <w:rPr>
          <w:rFonts w:ascii="Times New Roman" w:hAnsi="Times New Roman"/>
          <w:sz w:val="24"/>
          <w:szCs w:val="24"/>
        </w:rPr>
        <w:t xml:space="preserve"> </w:t>
      </w:r>
      <w:r w:rsidR="00DD3773">
        <w:rPr>
          <w:rFonts w:ascii="Times New Roman" w:hAnsi="Times New Roman"/>
          <w:sz w:val="24"/>
          <w:szCs w:val="24"/>
          <w:lang w:val="en-US"/>
        </w:rPr>
        <w:t>dengan</w:t>
      </w:r>
      <w:r w:rsidR="00B86D06">
        <w:rPr>
          <w:rFonts w:ascii="Times New Roman" w:hAnsi="Times New Roman"/>
          <w:sz w:val="24"/>
          <w:szCs w:val="24"/>
        </w:rPr>
        <w:t xml:space="preserve"> </w:t>
      </w:r>
      <w:r w:rsidR="00DD3773">
        <w:rPr>
          <w:rFonts w:ascii="Times New Roman" w:hAnsi="Times New Roman"/>
          <w:sz w:val="24"/>
          <w:szCs w:val="24"/>
          <w:lang w:val="en-US"/>
        </w:rPr>
        <w:t>menggunakan</w:t>
      </w:r>
      <w:r w:rsidR="00B86D06">
        <w:rPr>
          <w:rFonts w:ascii="Times New Roman" w:hAnsi="Times New Roman"/>
          <w:sz w:val="24"/>
          <w:szCs w:val="24"/>
        </w:rPr>
        <w:t xml:space="preserve"> </w:t>
      </w:r>
      <w:r w:rsidR="00DD3773">
        <w:rPr>
          <w:rFonts w:ascii="Times New Roman" w:hAnsi="Times New Roman"/>
          <w:sz w:val="24"/>
          <w:szCs w:val="24"/>
          <w:lang w:val="en-US"/>
        </w:rPr>
        <w:t>grafik</w:t>
      </w:r>
      <w:r w:rsidR="00B86D06">
        <w:rPr>
          <w:rFonts w:ascii="Times New Roman" w:hAnsi="Times New Roman"/>
          <w:sz w:val="24"/>
          <w:szCs w:val="24"/>
        </w:rPr>
        <w:t xml:space="preserve"> </w:t>
      </w:r>
      <w:r w:rsidR="00DD3773">
        <w:rPr>
          <w:rFonts w:ascii="Times New Roman" w:hAnsi="Times New Roman"/>
          <w:sz w:val="24"/>
          <w:szCs w:val="24"/>
          <w:lang w:val="en-US"/>
        </w:rPr>
        <w:t>untuk</w:t>
      </w:r>
      <w:r w:rsidR="00B86D06">
        <w:rPr>
          <w:rFonts w:ascii="Times New Roman" w:hAnsi="Times New Roman"/>
          <w:sz w:val="24"/>
          <w:szCs w:val="24"/>
        </w:rPr>
        <w:t xml:space="preserve"> </w:t>
      </w:r>
      <w:r w:rsidR="00DD3773">
        <w:rPr>
          <w:rFonts w:ascii="Times New Roman" w:hAnsi="Times New Roman"/>
          <w:sz w:val="24"/>
          <w:szCs w:val="24"/>
          <w:lang w:val="en-US"/>
        </w:rPr>
        <w:t>menarik</w:t>
      </w:r>
      <w:r w:rsidR="00B86D06">
        <w:rPr>
          <w:rFonts w:ascii="Times New Roman" w:hAnsi="Times New Roman"/>
          <w:sz w:val="24"/>
          <w:szCs w:val="24"/>
        </w:rPr>
        <w:t xml:space="preserve"> </w:t>
      </w:r>
      <w:r w:rsidR="00DD3773">
        <w:rPr>
          <w:rFonts w:ascii="Times New Roman" w:hAnsi="Times New Roman"/>
          <w:sz w:val="24"/>
          <w:szCs w:val="24"/>
          <w:lang w:val="en-US"/>
        </w:rPr>
        <w:t>kesimpulan</w:t>
      </w:r>
      <w:r w:rsidR="00B86D06">
        <w:rPr>
          <w:rFonts w:ascii="Times New Roman" w:hAnsi="Times New Roman"/>
          <w:sz w:val="24"/>
          <w:szCs w:val="24"/>
        </w:rPr>
        <w:t xml:space="preserve"> </w:t>
      </w:r>
      <w:r w:rsidR="00DD3773">
        <w:rPr>
          <w:rFonts w:ascii="Times New Roman" w:hAnsi="Times New Roman"/>
          <w:sz w:val="24"/>
          <w:szCs w:val="24"/>
          <w:lang w:val="en-US"/>
        </w:rPr>
        <w:t>secara</w:t>
      </w:r>
      <w:r w:rsidR="00B86D06">
        <w:rPr>
          <w:rFonts w:ascii="Times New Roman" w:hAnsi="Times New Roman"/>
          <w:sz w:val="24"/>
          <w:szCs w:val="24"/>
        </w:rPr>
        <w:t xml:space="preserve"> </w:t>
      </w:r>
      <w:r w:rsidR="00DD3773">
        <w:rPr>
          <w:rFonts w:ascii="Times New Roman" w:hAnsi="Times New Roman"/>
          <w:sz w:val="24"/>
          <w:szCs w:val="24"/>
          <w:lang w:val="en-US"/>
        </w:rPr>
        <w:t>kuantitatif</w:t>
      </w:r>
      <w:r w:rsidR="00B86D06">
        <w:rPr>
          <w:rFonts w:ascii="Times New Roman" w:hAnsi="Times New Roman"/>
          <w:sz w:val="24"/>
          <w:szCs w:val="24"/>
        </w:rPr>
        <w:t xml:space="preserve"> </w:t>
      </w:r>
      <w:r w:rsidR="00CA1525">
        <w:rPr>
          <w:rFonts w:ascii="Times New Roman" w:hAnsi="Times New Roman"/>
          <w:sz w:val="24"/>
          <w:szCs w:val="24"/>
          <w:lang w:val="en-US"/>
        </w:rPr>
        <w:fldChar w:fldCharType="begin" w:fldLock="1"/>
      </w:r>
      <w:r w:rsidR="00B853D8">
        <w:rPr>
          <w:rFonts w:ascii="Times New Roman" w:hAnsi="Times New Roman"/>
          <w:sz w:val="24"/>
          <w:szCs w:val="24"/>
          <w:lang w:val="en-US"/>
        </w:rPr>
        <w:instrText>ADDIN CSL_CITATION {"citationItems":[{"id":"ITEM-1","itemData":{"DOI":"10.31004/obsesi.v5i2.1109","ISSN":"2356-1327","abstract":"Penelitian dilakukan untuk mengetahui implementasi kegiatan jurnal pagi dalam meningkatkan rasa percaya diri anak kelompok B di Paud Al-Istiqlaliyyah, Kecamatan Benda, Kota Tangerang. Menggunakan Penelitian Tindakan model Kemmis Mctaggart. 12 anak menjadi subyek penelitian. Data dianalisis secara kualitatif  dan kuantitatif. Analisis kuantitatif menggunakan statistik deskriptif dengan membandingkan hasil siklus I dan II. Analisis data kualitatif dengan menganalisis data hasil catatan lapangan dan wawancara penelitian dengan reduksi data, display data dan verifikasi data. Hasil persentase analisis data peningkatan percaya diri anak pada siklus I 62,85% menunjukkan rata-rata tingkat capaian perkembangan anak pada aspek padangan positif terhadap diri sendiri, keberanian, dan optimisme anak mengalami peningkatan dibandingkan hasil pra-siklus. Hasil analisis siklus II 82.52% menunjukkan rata-rata tingkat capaian perkembangan dari tiga aspek kepercayaan diri anak telah mencapai kriteria keberhasilan yang ditentukan (75%). Dengan demikian kegiatan jurnal pagi dapat meningkatkan kepercayaan diri anak. Keterbatasan penelitian adalah proses mendokumentasikan kejadian penting belum maksimal.","author":[{"dropping-particle":"","family":"Kurniasih","given":"Kurniasih","non-dropping-particle":"","parse-names":false,"suffix":""},{"dropping-particle":"","family":"Supena","given":"Asep","non-dropping-particle":"","parse-names":false,"suffix":""},{"dropping-particle":"","family":"Nurani","given":"Yuliani","non-dropping-particle":"","parse-names":false,"suffix":""}],"container-title":"Jurnal Obsesi : Jurnal Pendidikan Anak Usia Dini","id":"ITEM-1","issue":"2","issued":{"date-parts":[["2021"]]},"page":"2250-2258","title":"Peningkatan Kepercayaan Diri Anak Usia Dini melalui Kegiatan Jurnal Pagi","type":"article-journal","volume":"5"},"uris":["http://www.mendeley.com/documents/?uuid=1af6ba97-47a6-4e15-97f5-4b4477c3ab7b"]}],"mendeley":{"formattedCitation":"(Kurniasih et al., 2021)","plainTextFormattedCitation":"(Kurniasih et al., 2021)","previouslyFormattedCitation":"(Kurniasih et al., 2021)"},"properties":{"noteIndex":0},"schema":"https://github.com/citation-style-language/schema/raw/master/csl-citation.json"}</w:instrText>
      </w:r>
      <w:r w:rsidR="00CA1525">
        <w:rPr>
          <w:rFonts w:ascii="Times New Roman" w:hAnsi="Times New Roman"/>
          <w:sz w:val="24"/>
          <w:szCs w:val="24"/>
          <w:lang w:val="en-US"/>
        </w:rPr>
        <w:fldChar w:fldCharType="separate"/>
      </w:r>
      <w:r w:rsidR="00DD3773" w:rsidRPr="00136247">
        <w:rPr>
          <w:rFonts w:ascii="Times New Roman" w:hAnsi="Times New Roman"/>
          <w:noProof/>
          <w:sz w:val="24"/>
          <w:szCs w:val="24"/>
          <w:lang w:val="en-US"/>
        </w:rPr>
        <w:t>(Kurniasih et al., 2021)</w:t>
      </w:r>
      <w:r w:rsidR="00CA1525">
        <w:rPr>
          <w:rFonts w:ascii="Times New Roman" w:hAnsi="Times New Roman"/>
          <w:sz w:val="24"/>
          <w:szCs w:val="24"/>
          <w:lang w:val="en-US"/>
        </w:rPr>
        <w:fldChar w:fldCharType="end"/>
      </w:r>
      <w:r w:rsidR="00A048F6">
        <w:rPr>
          <w:rFonts w:ascii="Times New Roman" w:hAnsi="Times New Roman"/>
          <w:sz w:val="24"/>
          <w:szCs w:val="24"/>
        </w:rPr>
        <w:t>, dan dideskripsikan</w:t>
      </w:r>
      <w:r w:rsidR="00DD3773">
        <w:rPr>
          <w:rFonts w:ascii="Times New Roman" w:hAnsi="Times New Roman"/>
          <w:sz w:val="24"/>
          <w:szCs w:val="24"/>
          <w:lang w:val="en-US"/>
        </w:rPr>
        <w:t xml:space="preserve">. </w:t>
      </w:r>
      <w:r w:rsidR="004319BE">
        <w:rPr>
          <w:rFonts w:ascii="Times New Roman" w:hAnsi="Times New Roman"/>
          <w:sz w:val="24"/>
          <w:szCs w:val="24"/>
        </w:rPr>
        <w:t>Alat pengumpulan data dalam penelitian ini menggu</w:t>
      </w:r>
      <w:r w:rsidR="006A3A9A">
        <w:rPr>
          <w:rFonts w:ascii="Times New Roman" w:hAnsi="Times New Roman"/>
          <w:sz w:val="24"/>
          <w:szCs w:val="24"/>
        </w:rPr>
        <w:t>nakan konsep in</w:t>
      </w:r>
      <w:r w:rsidR="003A4169">
        <w:rPr>
          <w:rFonts w:ascii="Times New Roman" w:hAnsi="Times New Roman"/>
          <w:sz w:val="24"/>
          <w:szCs w:val="24"/>
        </w:rPr>
        <w:t>s</w:t>
      </w:r>
      <w:r w:rsidR="006A3A9A">
        <w:rPr>
          <w:rFonts w:ascii="Times New Roman" w:hAnsi="Times New Roman"/>
          <w:sz w:val="24"/>
          <w:szCs w:val="24"/>
        </w:rPr>
        <w:t xml:space="preserve">trumen kepercayaan diri yang mengacu pada </w:t>
      </w:r>
      <w:r w:rsidR="003D4287">
        <w:rPr>
          <w:rFonts w:ascii="Times New Roman" w:hAnsi="Times New Roman"/>
          <w:sz w:val="24"/>
          <w:szCs w:val="24"/>
        </w:rPr>
        <w:t xml:space="preserve">aspek-aspek </w:t>
      </w:r>
      <w:r w:rsidR="006A3A9A">
        <w:rPr>
          <w:rFonts w:ascii="Times New Roman" w:hAnsi="Times New Roman"/>
          <w:sz w:val="24"/>
          <w:szCs w:val="24"/>
        </w:rPr>
        <w:t>teori Lauster</w:t>
      </w:r>
      <w:r w:rsidR="003D4287">
        <w:rPr>
          <w:rFonts w:ascii="Times New Roman" w:hAnsi="Times New Roman"/>
          <w:sz w:val="24"/>
          <w:szCs w:val="24"/>
        </w:rPr>
        <w:t xml:space="preserve"> (</w:t>
      </w:r>
      <w:r w:rsidR="003D4287" w:rsidRPr="002A17B4">
        <w:rPr>
          <w:rFonts w:ascii="Times New Roman" w:eastAsia="Times New Roman" w:hAnsi="Times New Roman"/>
          <w:noProof/>
          <w:sz w:val="24"/>
          <w:szCs w:val="24"/>
          <w:lang w:val="en-US" w:eastAsia="id-ID"/>
        </w:rPr>
        <w:t>N. P. K. A. Pratiwi et al., 2019</w:t>
      </w:r>
      <w:r w:rsidR="003D4287">
        <w:rPr>
          <w:rFonts w:ascii="Times New Roman" w:eastAsia="Times New Roman" w:hAnsi="Times New Roman"/>
          <w:noProof/>
          <w:sz w:val="24"/>
          <w:szCs w:val="24"/>
          <w:lang w:eastAsia="id-ID"/>
        </w:rPr>
        <w:t xml:space="preserve">; </w:t>
      </w:r>
      <w:r w:rsidR="003D4287" w:rsidRPr="002A17B4">
        <w:rPr>
          <w:rFonts w:ascii="Times New Roman" w:eastAsia="Times New Roman" w:hAnsi="Times New Roman"/>
          <w:noProof/>
          <w:sz w:val="24"/>
          <w:szCs w:val="24"/>
          <w:lang w:val="en-US" w:eastAsia="id-ID"/>
        </w:rPr>
        <w:t>Amri, 2018</w:t>
      </w:r>
      <w:r w:rsidR="003D4287">
        <w:rPr>
          <w:rFonts w:ascii="Times New Roman" w:eastAsia="Times New Roman" w:hAnsi="Times New Roman"/>
          <w:noProof/>
          <w:sz w:val="24"/>
          <w:szCs w:val="24"/>
          <w:lang w:eastAsia="id-ID"/>
        </w:rPr>
        <w:t>)</w:t>
      </w:r>
      <w:r w:rsidR="00B86D06">
        <w:rPr>
          <w:rFonts w:ascii="Times New Roman" w:eastAsia="Times New Roman" w:hAnsi="Times New Roman"/>
          <w:noProof/>
          <w:sz w:val="24"/>
          <w:szCs w:val="24"/>
          <w:lang w:eastAsia="id-ID"/>
        </w:rPr>
        <w:t xml:space="preserve"> </w:t>
      </w:r>
      <w:r w:rsidR="004D5A5F">
        <w:rPr>
          <w:rFonts w:ascii="Times New Roman" w:eastAsia="Times New Roman" w:hAnsi="Times New Roman"/>
          <w:noProof/>
          <w:sz w:val="24"/>
          <w:szCs w:val="24"/>
          <w:lang w:eastAsia="id-ID"/>
        </w:rPr>
        <w:t xml:space="preserve">pada tabel 1 </w:t>
      </w:r>
      <w:r w:rsidR="00CB5829">
        <w:rPr>
          <w:rFonts w:ascii="Times New Roman" w:eastAsia="Times New Roman" w:hAnsi="Times New Roman"/>
          <w:noProof/>
          <w:sz w:val="24"/>
          <w:szCs w:val="24"/>
          <w:lang w:val="en-US" w:eastAsia="id-ID"/>
        </w:rPr>
        <w:t>sebagai berikut:</w:t>
      </w:r>
    </w:p>
    <w:p w:rsidR="007B601C" w:rsidRPr="00326F59" w:rsidRDefault="00326F59" w:rsidP="00326F59">
      <w:pPr>
        <w:spacing w:after="0"/>
        <w:ind w:left="-142" w:firstLine="0"/>
        <w:jc w:val="center"/>
        <w:rPr>
          <w:rFonts w:ascii="Times New Roman" w:hAnsi="Times New Roman"/>
          <w:b/>
          <w:sz w:val="24"/>
        </w:rPr>
      </w:pPr>
      <w:r>
        <w:rPr>
          <w:rFonts w:ascii="Times New Roman" w:hAnsi="Times New Roman"/>
          <w:b/>
          <w:sz w:val="24"/>
          <w:lang w:val="en-US"/>
        </w:rPr>
        <w:t>Tabel</w:t>
      </w:r>
      <w:r w:rsidR="00B86D06">
        <w:rPr>
          <w:rFonts w:ascii="Times New Roman" w:hAnsi="Times New Roman"/>
          <w:b/>
          <w:sz w:val="24"/>
        </w:rPr>
        <w:t xml:space="preserve"> </w:t>
      </w:r>
      <w:r>
        <w:rPr>
          <w:rFonts w:ascii="Times New Roman" w:hAnsi="Times New Roman"/>
          <w:b/>
          <w:sz w:val="24"/>
          <w:lang w:val="en-US"/>
        </w:rPr>
        <w:t>1.</w:t>
      </w:r>
      <w:r w:rsidRPr="007B601C">
        <w:rPr>
          <w:rFonts w:ascii="Times New Roman" w:hAnsi="Times New Roman"/>
          <w:b/>
          <w:sz w:val="24"/>
          <w:lang w:val="en-US"/>
        </w:rPr>
        <w:t>Aspek-AspekKepercayaanDiri</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tblGrid>
      <w:tr w:rsidR="006E50F9" w:rsidRPr="00CA641E" w:rsidTr="00CA641E">
        <w:tc>
          <w:tcPr>
            <w:tcW w:w="4621" w:type="dxa"/>
          </w:tcPr>
          <w:p w:rsidR="006E50F9" w:rsidRPr="00CA641E" w:rsidRDefault="006E50F9" w:rsidP="00CA641E">
            <w:pPr>
              <w:spacing w:after="0" w:line="240" w:lineRule="auto"/>
              <w:ind w:left="0" w:firstLine="0"/>
              <w:jc w:val="center"/>
              <w:rPr>
                <w:rFonts w:ascii="Times New Roman" w:eastAsiaTheme="minorHAnsi" w:hAnsi="Times New Roman" w:cstheme="minorBidi"/>
                <w:b/>
                <w:sz w:val="24"/>
                <w:szCs w:val="24"/>
              </w:rPr>
            </w:pPr>
            <w:r w:rsidRPr="00CA641E">
              <w:rPr>
                <w:rFonts w:ascii="Times New Roman" w:eastAsiaTheme="minorHAnsi" w:hAnsi="Times New Roman" w:cstheme="minorBidi"/>
                <w:b/>
                <w:sz w:val="24"/>
                <w:szCs w:val="24"/>
              </w:rPr>
              <w:t>Aspek-Aspek Kepercayaan Diri</w:t>
            </w:r>
          </w:p>
        </w:tc>
      </w:tr>
      <w:tr w:rsidR="006E50F9" w:rsidRPr="00CA641E" w:rsidTr="00CA641E">
        <w:tc>
          <w:tcPr>
            <w:tcW w:w="4621" w:type="dxa"/>
          </w:tcPr>
          <w:p w:rsidR="006E50F9" w:rsidRPr="00CA641E" w:rsidRDefault="006E50F9"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Keyakinan akan kemampuan diri</w:t>
            </w:r>
          </w:p>
        </w:tc>
      </w:tr>
      <w:tr w:rsidR="006E50F9" w:rsidRPr="00CA641E" w:rsidTr="00CA641E">
        <w:tc>
          <w:tcPr>
            <w:tcW w:w="4621" w:type="dxa"/>
          </w:tcPr>
          <w:p w:rsidR="006E50F9" w:rsidRPr="00CA641E" w:rsidRDefault="006E50F9"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Optimis</w:t>
            </w:r>
          </w:p>
        </w:tc>
      </w:tr>
      <w:tr w:rsidR="006E50F9" w:rsidRPr="00CA641E" w:rsidTr="00CA641E">
        <w:tc>
          <w:tcPr>
            <w:tcW w:w="4621" w:type="dxa"/>
          </w:tcPr>
          <w:p w:rsidR="006E50F9" w:rsidRPr="00CA641E" w:rsidRDefault="006E50F9"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Objektif</w:t>
            </w:r>
          </w:p>
        </w:tc>
      </w:tr>
      <w:tr w:rsidR="006E50F9" w:rsidRPr="00CA641E" w:rsidTr="00CA641E">
        <w:tc>
          <w:tcPr>
            <w:tcW w:w="4621" w:type="dxa"/>
          </w:tcPr>
          <w:p w:rsidR="006E50F9" w:rsidRPr="00CA641E" w:rsidRDefault="006E50F9"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Bertanggung jawab</w:t>
            </w:r>
          </w:p>
        </w:tc>
      </w:tr>
      <w:tr w:rsidR="006E50F9" w:rsidRPr="00CA641E" w:rsidTr="00CA641E">
        <w:tc>
          <w:tcPr>
            <w:tcW w:w="4621" w:type="dxa"/>
          </w:tcPr>
          <w:p w:rsidR="006E50F9" w:rsidRPr="00CA641E" w:rsidRDefault="006E50F9"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Rasional</w:t>
            </w:r>
          </w:p>
        </w:tc>
      </w:tr>
      <w:tr w:rsidR="006E50F9" w:rsidRPr="00CA641E" w:rsidTr="00CA641E">
        <w:tc>
          <w:tcPr>
            <w:tcW w:w="4621" w:type="dxa"/>
          </w:tcPr>
          <w:p w:rsidR="006E50F9" w:rsidRPr="00CA641E" w:rsidRDefault="006E50F9"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Realitis</w:t>
            </w:r>
          </w:p>
        </w:tc>
      </w:tr>
    </w:tbl>
    <w:p w:rsidR="00280D93" w:rsidRPr="00280D93" w:rsidRDefault="00B72C5A" w:rsidP="00A048F6">
      <w:pPr>
        <w:spacing w:after="0"/>
        <w:ind w:left="0"/>
        <w:rPr>
          <w:rFonts w:ascii="Times New Roman" w:hAnsi="Times New Roman"/>
          <w:sz w:val="24"/>
          <w:szCs w:val="24"/>
        </w:rPr>
      </w:pPr>
      <w:r>
        <w:rPr>
          <w:rFonts w:ascii="Times New Roman" w:hAnsi="Times New Roman"/>
          <w:sz w:val="24"/>
          <w:szCs w:val="24"/>
        </w:rPr>
        <w:t xml:space="preserve">Teknik pengumpulan data digunakan dalam penelitian ini </w:t>
      </w:r>
      <w:r w:rsidR="00E71EFC">
        <w:rPr>
          <w:rFonts w:ascii="Times New Roman" w:hAnsi="Times New Roman"/>
          <w:sz w:val="24"/>
          <w:szCs w:val="24"/>
        </w:rPr>
        <w:t>yaitu</w:t>
      </w:r>
      <w:r>
        <w:rPr>
          <w:rFonts w:ascii="Times New Roman" w:hAnsi="Times New Roman"/>
          <w:sz w:val="24"/>
          <w:szCs w:val="24"/>
        </w:rPr>
        <w:t xml:space="preserve"> kuesioner. Menurut Arikunto (2009) bahwa kuesioner adalah sekumpulan </w:t>
      </w:r>
      <w:r w:rsidR="00E71EFC">
        <w:rPr>
          <w:rFonts w:ascii="Times New Roman" w:hAnsi="Times New Roman"/>
          <w:i/>
          <w:iCs/>
          <w:sz w:val="24"/>
          <w:szCs w:val="24"/>
        </w:rPr>
        <w:t>list</w:t>
      </w:r>
      <w:r>
        <w:rPr>
          <w:rFonts w:ascii="Times New Roman" w:hAnsi="Times New Roman"/>
          <w:sz w:val="24"/>
          <w:szCs w:val="24"/>
        </w:rPr>
        <w:t xml:space="preserve"> pertanyaan atau pernyataan tertulis yang diberikan pada subyek penelitian </w:t>
      </w:r>
      <w:r w:rsidR="00CA1525">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approach.","author":[{"dropping-particle":"","family":"Paramitha","given":"Gabriella Tenerezza","non-dropping-particle":"","parse-names":false,"suffix":""}],"container-title":"Journal of Chemical Information and Modeling","id":"ITEM-1","issue":"9","issued":{"date-parts":[["2013"]]},"page":"1689-1699","title":"Tingkat Percaya Diri Peserta Didik","type":"article-journal","volume":"53"},"uris":["http://www.mendeley.com/documents/?uuid=8e2b59f6-e968-44ef-9222-01f3ce7633e0"]}],"mendeley":{"formattedCitation":"(Paramitha, 2013)","plainTextFormattedCitation":"(Paramitha, 2013)"},"properties":{"noteIndex":0},"schema":"https://github.com/citation-style-language/schema/raw/master/csl-citation.json"}</w:instrText>
      </w:r>
      <w:r w:rsidR="00CA1525">
        <w:rPr>
          <w:rFonts w:ascii="Times New Roman" w:hAnsi="Times New Roman"/>
          <w:sz w:val="24"/>
          <w:szCs w:val="24"/>
        </w:rPr>
        <w:fldChar w:fldCharType="separate"/>
      </w:r>
      <w:r w:rsidRPr="00BF19E1">
        <w:rPr>
          <w:rFonts w:ascii="Times New Roman" w:hAnsi="Times New Roman"/>
          <w:noProof/>
          <w:sz w:val="24"/>
          <w:szCs w:val="24"/>
        </w:rPr>
        <w:t>(Paramitha, 2013)</w:t>
      </w:r>
      <w:r w:rsidR="00CA1525">
        <w:rPr>
          <w:rFonts w:ascii="Times New Roman" w:hAnsi="Times New Roman"/>
          <w:sz w:val="24"/>
          <w:szCs w:val="24"/>
        </w:rPr>
        <w:fldChar w:fldCharType="end"/>
      </w:r>
      <w:r>
        <w:rPr>
          <w:rFonts w:ascii="Times New Roman" w:hAnsi="Times New Roman"/>
          <w:sz w:val="24"/>
          <w:szCs w:val="24"/>
        </w:rPr>
        <w:t xml:space="preserve">. Kuesioner kepercayaan diri yang digunakan disusun oleh peneliti sendiri. Kuesioner yang </w:t>
      </w:r>
      <w:r w:rsidR="00E71EFC">
        <w:rPr>
          <w:rFonts w:ascii="Times New Roman" w:hAnsi="Times New Roman"/>
          <w:sz w:val="24"/>
          <w:szCs w:val="24"/>
        </w:rPr>
        <w:t>tersusun</w:t>
      </w:r>
      <w:r>
        <w:rPr>
          <w:rFonts w:ascii="Times New Roman" w:hAnsi="Times New Roman"/>
          <w:sz w:val="24"/>
          <w:szCs w:val="24"/>
        </w:rPr>
        <w:t xml:space="preserve"> bertujuan untuk mengungkap</w:t>
      </w:r>
      <w:r w:rsidR="00E71EFC">
        <w:rPr>
          <w:rFonts w:ascii="Times New Roman" w:hAnsi="Times New Roman"/>
          <w:sz w:val="24"/>
          <w:szCs w:val="24"/>
        </w:rPr>
        <w:t>kan</w:t>
      </w:r>
      <w:r>
        <w:rPr>
          <w:rFonts w:ascii="Times New Roman" w:hAnsi="Times New Roman"/>
          <w:sz w:val="24"/>
          <w:szCs w:val="24"/>
        </w:rPr>
        <w:t xml:space="preserve"> tingkat kepercayaan diri siswa pada saat pelaksanaan proyek penguatan profil pelajar pancasila pada sekolah pengger</w:t>
      </w:r>
      <w:r w:rsidR="00B87CA6">
        <w:rPr>
          <w:rFonts w:ascii="Times New Roman" w:hAnsi="Times New Roman"/>
          <w:sz w:val="24"/>
          <w:szCs w:val="24"/>
        </w:rPr>
        <w:t xml:space="preserve">ak yaitu sekolah </w:t>
      </w:r>
      <w:r w:rsidR="00B87CA6" w:rsidRPr="00B87CA6">
        <w:rPr>
          <w:rFonts w:ascii="Times New Roman" w:hAnsi="Times New Roman"/>
          <w:sz w:val="24"/>
          <w:szCs w:val="18"/>
        </w:rPr>
        <w:t>SMPIT Al-Fityan Kubu Raya</w:t>
      </w:r>
      <w:r w:rsidR="00B87CA6">
        <w:rPr>
          <w:rFonts w:ascii="Times New Roman" w:hAnsi="Times New Roman"/>
          <w:sz w:val="24"/>
          <w:szCs w:val="24"/>
        </w:rPr>
        <w:t xml:space="preserve"> dan SMP</w:t>
      </w:r>
      <w:r>
        <w:rPr>
          <w:rFonts w:ascii="Times New Roman" w:hAnsi="Times New Roman"/>
          <w:sz w:val="24"/>
          <w:szCs w:val="24"/>
        </w:rPr>
        <w:t xml:space="preserve">N 1 Kuala Mandor B. </w:t>
      </w:r>
      <w:r w:rsidR="00181048">
        <w:rPr>
          <w:rFonts w:ascii="Times New Roman" w:hAnsi="Times New Roman"/>
          <w:sz w:val="24"/>
          <w:szCs w:val="24"/>
        </w:rPr>
        <w:t>Instrumen penelitian yang dibuat berisi aspek yang mengacu pada teori Lauster serta indikator-indikator yang untuk menentukan tingkat kepercayaan diri siswa. Kedua sekolah penggerak yang mengikuti pelaksanakan proyek menjadi sampel pada penelitian ini.</w:t>
      </w:r>
      <w:r w:rsidR="00B86D06">
        <w:rPr>
          <w:rFonts w:ascii="Times New Roman" w:hAnsi="Times New Roman"/>
          <w:sz w:val="24"/>
          <w:szCs w:val="24"/>
        </w:rPr>
        <w:t xml:space="preserve"> </w:t>
      </w:r>
      <w:r w:rsidR="00280D93">
        <w:rPr>
          <w:rFonts w:ascii="Times New Roman" w:hAnsi="Times New Roman"/>
          <w:sz w:val="24"/>
          <w:szCs w:val="24"/>
        </w:rPr>
        <w:t xml:space="preserve">Adapun data partisipan dari 2 sekolah </w:t>
      </w:r>
      <w:r w:rsidR="00A645BF">
        <w:rPr>
          <w:rFonts w:ascii="Times New Roman" w:hAnsi="Times New Roman"/>
          <w:sz w:val="24"/>
          <w:szCs w:val="24"/>
        </w:rPr>
        <w:t>penggerak</w:t>
      </w:r>
      <w:r w:rsidR="00280D93">
        <w:rPr>
          <w:rFonts w:ascii="Times New Roman" w:hAnsi="Times New Roman"/>
          <w:sz w:val="24"/>
          <w:szCs w:val="24"/>
        </w:rPr>
        <w:t xml:space="preserve"> pengadaan proyek penguatan profil pelajar pancasila yang terlibat penelitian tersaji </w:t>
      </w:r>
      <w:r w:rsidR="004D5A5F">
        <w:rPr>
          <w:rFonts w:ascii="Times New Roman" w:hAnsi="Times New Roman"/>
          <w:sz w:val="24"/>
          <w:szCs w:val="24"/>
        </w:rPr>
        <w:t>dalam table 2</w:t>
      </w:r>
      <w:r w:rsidR="00B86D06">
        <w:rPr>
          <w:rFonts w:ascii="Times New Roman" w:hAnsi="Times New Roman"/>
          <w:sz w:val="24"/>
          <w:szCs w:val="24"/>
        </w:rPr>
        <w:t xml:space="preserve"> </w:t>
      </w:r>
      <w:r w:rsidR="00280D93">
        <w:rPr>
          <w:rFonts w:ascii="Times New Roman" w:hAnsi="Times New Roman"/>
          <w:sz w:val="24"/>
          <w:szCs w:val="24"/>
        </w:rPr>
        <w:t>sebagai berikut:</w:t>
      </w:r>
    </w:p>
    <w:p w:rsidR="00022A66" w:rsidRPr="00326F59" w:rsidRDefault="00326F59" w:rsidP="00326F59">
      <w:pPr>
        <w:spacing w:after="0"/>
        <w:ind w:firstLine="0"/>
        <w:jc w:val="center"/>
        <w:rPr>
          <w:rFonts w:ascii="Times New Roman" w:hAnsi="Times New Roman"/>
          <w:b/>
          <w:sz w:val="24"/>
          <w:szCs w:val="24"/>
        </w:rPr>
      </w:pPr>
      <w:r>
        <w:rPr>
          <w:rFonts w:ascii="Times New Roman" w:hAnsi="Times New Roman"/>
          <w:b/>
          <w:sz w:val="24"/>
          <w:szCs w:val="24"/>
        </w:rPr>
        <w:t xml:space="preserve">Tabel </w:t>
      </w:r>
      <w:r>
        <w:rPr>
          <w:rFonts w:ascii="Times New Roman" w:hAnsi="Times New Roman"/>
          <w:b/>
          <w:sz w:val="24"/>
          <w:szCs w:val="24"/>
          <w:lang w:val="en-US"/>
        </w:rPr>
        <w:t>2</w:t>
      </w:r>
      <w:r w:rsidRPr="00280D93">
        <w:rPr>
          <w:rFonts w:ascii="Times New Roman" w:hAnsi="Times New Roman"/>
          <w:b/>
          <w:sz w:val="24"/>
          <w:szCs w:val="24"/>
        </w:rPr>
        <w:t>. Distribusi Partisipan</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2"/>
        <w:gridCol w:w="1701"/>
        <w:gridCol w:w="1644"/>
        <w:gridCol w:w="1616"/>
      </w:tblGrid>
      <w:tr w:rsidR="000037E6" w:rsidRPr="00CA641E" w:rsidTr="00CA641E">
        <w:tc>
          <w:tcPr>
            <w:tcW w:w="2552" w:type="dxa"/>
            <w:vMerge w:val="restart"/>
            <w:vAlign w:val="center"/>
          </w:tcPr>
          <w:p w:rsidR="000A09EA" w:rsidRPr="00CA641E" w:rsidRDefault="000A09EA" w:rsidP="00CA641E">
            <w:pPr>
              <w:spacing w:after="0" w:line="240" w:lineRule="auto"/>
              <w:ind w:left="0" w:firstLine="0"/>
              <w:jc w:val="center"/>
              <w:rPr>
                <w:rFonts w:ascii="Times New Roman" w:eastAsiaTheme="minorHAnsi" w:hAnsi="Times New Roman"/>
                <w:b/>
                <w:sz w:val="24"/>
                <w:szCs w:val="24"/>
              </w:rPr>
            </w:pPr>
            <w:r w:rsidRPr="00CA641E">
              <w:rPr>
                <w:rFonts w:ascii="Times New Roman" w:eastAsiaTheme="minorHAnsi" w:hAnsi="Times New Roman"/>
                <w:b/>
                <w:sz w:val="24"/>
                <w:szCs w:val="24"/>
              </w:rPr>
              <w:t>Sekolah</w:t>
            </w:r>
          </w:p>
        </w:tc>
        <w:tc>
          <w:tcPr>
            <w:tcW w:w="3345" w:type="dxa"/>
            <w:gridSpan w:val="2"/>
            <w:tcBorders>
              <w:left w:val="single" w:sz="4" w:space="0" w:color="auto"/>
            </w:tcBorders>
            <w:vAlign w:val="center"/>
          </w:tcPr>
          <w:p w:rsidR="000A09EA" w:rsidRPr="00CA641E" w:rsidRDefault="000A09EA" w:rsidP="00CA641E">
            <w:pPr>
              <w:spacing w:after="0" w:line="240" w:lineRule="auto"/>
              <w:ind w:left="0" w:firstLine="0"/>
              <w:jc w:val="center"/>
              <w:rPr>
                <w:rFonts w:ascii="Times New Roman" w:eastAsiaTheme="minorHAnsi" w:hAnsi="Times New Roman"/>
                <w:b/>
                <w:sz w:val="24"/>
                <w:szCs w:val="24"/>
              </w:rPr>
            </w:pPr>
            <w:r w:rsidRPr="00CA641E">
              <w:rPr>
                <w:rFonts w:ascii="Times New Roman" w:eastAsiaTheme="minorHAnsi" w:hAnsi="Times New Roman"/>
                <w:b/>
                <w:sz w:val="24"/>
                <w:szCs w:val="24"/>
              </w:rPr>
              <w:t>Gender</w:t>
            </w:r>
          </w:p>
        </w:tc>
        <w:tc>
          <w:tcPr>
            <w:tcW w:w="1616" w:type="dxa"/>
            <w:vMerge w:val="restart"/>
            <w:vAlign w:val="center"/>
          </w:tcPr>
          <w:p w:rsidR="000A09EA" w:rsidRPr="00CA641E" w:rsidRDefault="000A09EA" w:rsidP="00CA641E">
            <w:pPr>
              <w:spacing w:after="0" w:line="240" w:lineRule="auto"/>
              <w:ind w:left="0" w:firstLine="0"/>
              <w:jc w:val="center"/>
              <w:rPr>
                <w:rFonts w:ascii="Times New Roman" w:eastAsiaTheme="minorHAnsi" w:hAnsi="Times New Roman"/>
                <w:b/>
                <w:sz w:val="24"/>
                <w:szCs w:val="24"/>
              </w:rPr>
            </w:pPr>
            <w:r w:rsidRPr="00CA641E">
              <w:rPr>
                <w:rFonts w:ascii="Times New Roman" w:eastAsiaTheme="minorHAnsi" w:hAnsi="Times New Roman"/>
                <w:b/>
                <w:sz w:val="24"/>
                <w:szCs w:val="24"/>
              </w:rPr>
              <w:t>Total</w:t>
            </w:r>
          </w:p>
        </w:tc>
      </w:tr>
      <w:tr w:rsidR="000037E6" w:rsidRPr="00CA641E" w:rsidTr="00CA641E">
        <w:tc>
          <w:tcPr>
            <w:tcW w:w="2552" w:type="dxa"/>
            <w:vMerge/>
          </w:tcPr>
          <w:p w:rsidR="000A09EA" w:rsidRPr="00CA641E" w:rsidRDefault="000A09EA" w:rsidP="00CA641E">
            <w:pPr>
              <w:spacing w:after="0" w:line="240" w:lineRule="auto"/>
              <w:ind w:left="0" w:firstLine="0"/>
              <w:rPr>
                <w:rFonts w:ascii="Times New Roman" w:eastAsiaTheme="minorHAnsi" w:hAnsi="Times New Roman"/>
                <w:sz w:val="24"/>
                <w:szCs w:val="24"/>
              </w:rPr>
            </w:pPr>
          </w:p>
        </w:tc>
        <w:tc>
          <w:tcPr>
            <w:tcW w:w="1701" w:type="dxa"/>
            <w:tcBorders>
              <w:left w:val="single" w:sz="4" w:space="0" w:color="auto"/>
            </w:tcBorders>
            <w:vAlign w:val="center"/>
          </w:tcPr>
          <w:p w:rsidR="000A09EA" w:rsidRPr="00CA641E" w:rsidRDefault="000A09EA" w:rsidP="00CA641E">
            <w:pPr>
              <w:spacing w:after="0" w:line="240" w:lineRule="auto"/>
              <w:ind w:left="0" w:firstLine="0"/>
              <w:jc w:val="center"/>
              <w:rPr>
                <w:rFonts w:ascii="Times New Roman" w:eastAsiaTheme="minorHAnsi" w:hAnsi="Times New Roman"/>
                <w:b/>
                <w:sz w:val="24"/>
                <w:szCs w:val="24"/>
              </w:rPr>
            </w:pPr>
            <w:r w:rsidRPr="00CA641E">
              <w:rPr>
                <w:rFonts w:ascii="Times New Roman" w:eastAsiaTheme="minorHAnsi" w:hAnsi="Times New Roman"/>
                <w:b/>
                <w:sz w:val="24"/>
                <w:szCs w:val="24"/>
              </w:rPr>
              <w:t>Perempuan</w:t>
            </w:r>
          </w:p>
        </w:tc>
        <w:tc>
          <w:tcPr>
            <w:tcW w:w="1644" w:type="dxa"/>
            <w:vAlign w:val="center"/>
          </w:tcPr>
          <w:p w:rsidR="000A09EA" w:rsidRPr="00CA641E" w:rsidRDefault="000A09EA" w:rsidP="00CA641E">
            <w:pPr>
              <w:spacing w:after="0" w:line="240" w:lineRule="auto"/>
              <w:ind w:left="0" w:firstLine="0"/>
              <w:jc w:val="center"/>
              <w:rPr>
                <w:rFonts w:ascii="Times New Roman" w:eastAsiaTheme="minorHAnsi" w:hAnsi="Times New Roman"/>
                <w:b/>
                <w:sz w:val="24"/>
                <w:szCs w:val="24"/>
              </w:rPr>
            </w:pPr>
            <w:r w:rsidRPr="00CA641E">
              <w:rPr>
                <w:rFonts w:ascii="Times New Roman" w:eastAsiaTheme="minorHAnsi" w:hAnsi="Times New Roman"/>
                <w:b/>
                <w:sz w:val="24"/>
                <w:szCs w:val="24"/>
              </w:rPr>
              <w:t>Laki-laki</w:t>
            </w:r>
          </w:p>
        </w:tc>
        <w:tc>
          <w:tcPr>
            <w:tcW w:w="1616" w:type="dxa"/>
            <w:vMerge/>
          </w:tcPr>
          <w:p w:rsidR="000A09EA" w:rsidRPr="00CA641E" w:rsidRDefault="000A09EA" w:rsidP="00CA641E">
            <w:pPr>
              <w:spacing w:after="0" w:line="240" w:lineRule="auto"/>
              <w:ind w:left="0" w:firstLine="0"/>
              <w:rPr>
                <w:rFonts w:ascii="Times New Roman" w:eastAsiaTheme="minorHAnsi" w:hAnsi="Times New Roman"/>
                <w:sz w:val="24"/>
                <w:szCs w:val="24"/>
              </w:rPr>
            </w:pPr>
          </w:p>
        </w:tc>
      </w:tr>
      <w:tr w:rsidR="000037E6" w:rsidRPr="00CA641E" w:rsidTr="00CA641E">
        <w:tc>
          <w:tcPr>
            <w:tcW w:w="2552" w:type="dxa"/>
            <w:vMerge w:val="restart"/>
            <w:vAlign w:val="center"/>
          </w:tcPr>
          <w:p w:rsidR="000A09EA" w:rsidRPr="00CA641E" w:rsidRDefault="00B87CA6"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lang w:val="en-US"/>
              </w:rPr>
              <w:t>SMPIT A</w:t>
            </w:r>
            <w:r w:rsidRPr="00CA641E">
              <w:rPr>
                <w:rFonts w:ascii="Times New Roman" w:eastAsiaTheme="minorHAnsi" w:hAnsi="Times New Roman"/>
                <w:sz w:val="24"/>
                <w:szCs w:val="24"/>
              </w:rPr>
              <w:t>l-</w:t>
            </w:r>
            <w:r w:rsidR="000A09EA" w:rsidRPr="00CA641E">
              <w:rPr>
                <w:rFonts w:ascii="Times New Roman" w:eastAsiaTheme="minorHAnsi" w:hAnsi="Times New Roman"/>
                <w:sz w:val="24"/>
                <w:szCs w:val="24"/>
                <w:lang w:val="en-US"/>
              </w:rPr>
              <w:t>Fityan</w:t>
            </w:r>
            <w:r w:rsidR="00B86D06" w:rsidRPr="00CA641E">
              <w:rPr>
                <w:rFonts w:ascii="Times New Roman" w:eastAsiaTheme="minorHAnsi" w:hAnsi="Times New Roman"/>
                <w:sz w:val="24"/>
                <w:szCs w:val="24"/>
              </w:rPr>
              <w:t xml:space="preserve"> </w:t>
            </w:r>
            <w:r w:rsidR="000A09EA" w:rsidRPr="00CA641E">
              <w:rPr>
                <w:rFonts w:ascii="Times New Roman" w:eastAsiaTheme="minorHAnsi" w:hAnsi="Times New Roman"/>
                <w:sz w:val="24"/>
                <w:szCs w:val="24"/>
                <w:lang w:val="en-US"/>
              </w:rPr>
              <w:t>Kubu</w:t>
            </w:r>
            <w:r w:rsidR="000A09EA" w:rsidRPr="00CA641E">
              <w:rPr>
                <w:rFonts w:ascii="Times New Roman" w:eastAsiaTheme="minorHAnsi" w:hAnsi="Times New Roman"/>
                <w:sz w:val="24"/>
                <w:szCs w:val="24"/>
              </w:rPr>
              <w:t xml:space="preserve"> R</w:t>
            </w:r>
            <w:r w:rsidR="000A09EA" w:rsidRPr="00CA641E">
              <w:rPr>
                <w:rFonts w:ascii="Times New Roman" w:eastAsiaTheme="minorHAnsi" w:hAnsi="Times New Roman"/>
                <w:sz w:val="24"/>
                <w:szCs w:val="24"/>
                <w:lang w:val="en-US"/>
              </w:rPr>
              <w:t>aya</w:t>
            </w:r>
          </w:p>
        </w:tc>
        <w:tc>
          <w:tcPr>
            <w:tcW w:w="1701" w:type="dxa"/>
            <w:tcBorders>
              <w:left w:val="single" w:sz="4" w:space="0" w:color="auto"/>
            </w:tcBorders>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w:t>
            </w:r>
          </w:p>
        </w:tc>
        <w:tc>
          <w:tcPr>
            <w:tcW w:w="1644"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32</w:t>
            </w:r>
          </w:p>
        </w:tc>
        <w:tc>
          <w:tcPr>
            <w:tcW w:w="1616"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32</w:t>
            </w:r>
          </w:p>
        </w:tc>
      </w:tr>
      <w:tr w:rsidR="000037E6" w:rsidRPr="00CA641E" w:rsidTr="00CA641E">
        <w:tc>
          <w:tcPr>
            <w:tcW w:w="2552" w:type="dxa"/>
            <w:vMerge/>
            <w:vAlign w:val="center"/>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p>
        </w:tc>
        <w:tc>
          <w:tcPr>
            <w:tcW w:w="1701" w:type="dxa"/>
            <w:tcBorders>
              <w:left w:val="single" w:sz="4" w:space="0" w:color="auto"/>
            </w:tcBorders>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w:t>
            </w:r>
          </w:p>
        </w:tc>
        <w:tc>
          <w:tcPr>
            <w:tcW w:w="1644"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32</w:t>
            </w:r>
          </w:p>
        </w:tc>
        <w:tc>
          <w:tcPr>
            <w:tcW w:w="1616"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32</w:t>
            </w:r>
          </w:p>
        </w:tc>
      </w:tr>
      <w:tr w:rsidR="000037E6" w:rsidRPr="00CA641E" w:rsidTr="00CA641E">
        <w:tc>
          <w:tcPr>
            <w:tcW w:w="2552" w:type="dxa"/>
            <w:vMerge/>
            <w:vAlign w:val="center"/>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p>
        </w:tc>
        <w:tc>
          <w:tcPr>
            <w:tcW w:w="1701" w:type="dxa"/>
            <w:tcBorders>
              <w:left w:val="single" w:sz="4" w:space="0" w:color="auto"/>
            </w:tcBorders>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26</w:t>
            </w:r>
          </w:p>
        </w:tc>
        <w:tc>
          <w:tcPr>
            <w:tcW w:w="1644"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w:t>
            </w:r>
          </w:p>
        </w:tc>
        <w:tc>
          <w:tcPr>
            <w:tcW w:w="1616"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25</w:t>
            </w:r>
          </w:p>
        </w:tc>
      </w:tr>
      <w:tr w:rsidR="000037E6" w:rsidRPr="00CA641E" w:rsidTr="00CA641E">
        <w:tc>
          <w:tcPr>
            <w:tcW w:w="2552" w:type="dxa"/>
            <w:vMerge/>
            <w:vAlign w:val="center"/>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p>
        </w:tc>
        <w:tc>
          <w:tcPr>
            <w:tcW w:w="1701" w:type="dxa"/>
            <w:tcBorders>
              <w:left w:val="single" w:sz="4" w:space="0" w:color="auto"/>
            </w:tcBorders>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27</w:t>
            </w:r>
          </w:p>
        </w:tc>
        <w:tc>
          <w:tcPr>
            <w:tcW w:w="1644"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w:t>
            </w:r>
          </w:p>
        </w:tc>
        <w:tc>
          <w:tcPr>
            <w:tcW w:w="1616"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27</w:t>
            </w:r>
          </w:p>
        </w:tc>
      </w:tr>
      <w:tr w:rsidR="000037E6" w:rsidRPr="00CA641E" w:rsidTr="00CA641E">
        <w:tc>
          <w:tcPr>
            <w:tcW w:w="2552" w:type="dxa"/>
            <w:vAlign w:val="center"/>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imes New Roman" w:hAnsi="Times New Roman"/>
                <w:sz w:val="24"/>
                <w:szCs w:val="24"/>
                <w:lang w:eastAsia="id-ID"/>
              </w:rPr>
              <w:t>SMPN 1 Kuala Mandor</w:t>
            </w:r>
            <w:r w:rsidRPr="00CA641E">
              <w:rPr>
                <w:rFonts w:ascii="Times New Roman" w:eastAsia="Times New Roman" w:hAnsi="Times New Roman"/>
                <w:sz w:val="24"/>
                <w:szCs w:val="24"/>
                <w:lang w:val="en-US" w:eastAsia="id-ID"/>
              </w:rPr>
              <w:t xml:space="preserve"> B</w:t>
            </w:r>
          </w:p>
        </w:tc>
        <w:tc>
          <w:tcPr>
            <w:tcW w:w="1701" w:type="dxa"/>
            <w:tcBorders>
              <w:left w:val="single" w:sz="4" w:space="0" w:color="auto"/>
            </w:tcBorders>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12</w:t>
            </w:r>
          </w:p>
        </w:tc>
        <w:tc>
          <w:tcPr>
            <w:tcW w:w="1644"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9</w:t>
            </w:r>
          </w:p>
        </w:tc>
        <w:tc>
          <w:tcPr>
            <w:tcW w:w="1616" w:type="dxa"/>
          </w:tcPr>
          <w:p w:rsidR="000A09EA" w:rsidRPr="00CA641E" w:rsidRDefault="000A09E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21</w:t>
            </w:r>
          </w:p>
        </w:tc>
      </w:tr>
      <w:tr w:rsidR="000037E6" w:rsidRPr="00CA641E" w:rsidTr="00CA641E">
        <w:tc>
          <w:tcPr>
            <w:tcW w:w="2552" w:type="dxa"/>
            <w:tcBorders>
              <w:right w:val="single" w:sz="4" w:space="0" w:color="auto"/>
            </w:tcBorders>
          </w:tcPr>
          <w:p w:rsidR="0067734A" w:rsidRPr="00CA641E" w:rsidRDefault="0067734A"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b/>
                <w:sz w:val="24"/>
                <w:szCs w:val="24"/>
              </w:rPr>
              <w:t>TOTAL</w:t>
            </w:r>
          </w:p>
        </w:tc>
        <w:tc>
          <w:tcPr>
            <w:tcW w:w="1701" w:type="dxa"/>
            <w:tcBorders>
              <w:left w:val="single" w:sz="4" w:space="0" w:color="auto"/>
            </w:tcBorders>
          </w:tcPr>
          <w:p w:rsidR="0067734A" w:rsidRPr="00CA641E" w:rsidRDefault="00AF7C91"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64</w:t>
            </w:r>
          </w:p>
        </w:tc>
        <w:tc>
          <w:tcPr>
            <w:tcW w:w="1644" w:type="dxa"/>
          </w:tcPr>
          <w:p w:rsidR="0067734A" w:rsidRPr="00CA641E" w:rsidRDefault="00A13DE4" w:rsidP="00CA641E">
            <w:pPr>
              <w:spacing w:after="0" w:line="240" w:lineRule="auto"/>
              <w:ind w:left="0" w:firstLine="0"/>
              <w:jc w:val="center"/>
              <w:rPr>
                <w:rFonts w:ascii="Times New Roman" w:eastAsiaTheme="minorHAnsi" w:hAnsi="Times New Roman"/>
                <w:sz w:val="24"/>
                <w:szCs w:val="24"/>
              </w:rPr>
            </w:pPr>
            <w:r w:rsidRPr="00CA641E">
              <w:rPr>
                <w:rFonts w:ascii="Times New Roman" w:eastAsiaTheme="minorHAnsi" w:hAnsi="Times New Roman"/>
                <w:sz w:val="24"/>
                <w:szCs w:val="24"/>
              </w:rPr>
              <w:t>74</w:t>
            </w:r>
          </w:p>
        </w:tc>
        <w:tc>
          <w:tcPr>
            <w:tcW w:w="1616" w:type="dxa"/>
          </w:tcPr>
          <w:p w:rsidR="0067734A" w:rsidRPr="00CA641E" w:rsidRDefault="00A13DE4" w:rsidP="00CA641E">
            <w:pPr>
              <w:spacing w:after="0" w:line="240" w:lineRule="auto"/>
              <w:ind w:left="0" w:firstLine="0"/>
              <w:jc w:val="center"/>
              <w:rPr>
                <w:rFonts w:ascii="Times New Roman" w:eastAsiaTheme="minorHAnsi" w:hAnsi="Times New Roman"/>
                <w:b/>
                <w:sz w:val="24"/>
                <w:szCs w:val="24"/>
              </w:rPr>
            </w:pPr>
            <w:r w:rsidRPr="00CA641E">
              <w:rPr>
                <w:rFonts w:ascii="Times New Roman" w:eastAsiaTheme="minorHAnsi" w:hAnsi="Times New Roman"/>
                <w:b/>
                <w:sz w:val="24"/>
                <w:szCs w:val="24"/>
              </w:rPr>
              <w:t>13</w:t>
            </w:r>
            <w:r w:rsidR="00943DE5" w:rsidRPr="00CA641E">
              <w:rPr>
                <w:rFonts w:ascii="Times New Roman" w:eastAsiaTheme="minorHAnsi" w:hAnsi="Times New Roman"/>
                <w:b/>
                <w:sz w:val="24"/>
                <w:szCs w:val="24"/>
              </w:rPr>
              <w:t>8</w:t>
            </w:r>
          </w:p>
        </w:tc>
      </w:tr>
    </w:tbl>
    <w:p w:rsidR="004319BE" w:rsidRDefault="004319BE" w:rsidP="00136247">
      <w:pPr>
        <w:spacing w:after="0"/>
        <w:ind w:left="0" w:firstLine="567"/>
        <w:rPr>
          <w:rFonts w:ascii="Times New Roman" w:hAnsi="Times New Roman"/>
          <w:sz w:val="24"/>
          <w:szCs w:val="24"/>
        </w:rPr>
      </w:pPr>
    </w:p>
    <w:p w:rsidR="00CB5829" w:rsidRDefault="009B6372" w:rsidP="00CB5829">
      <w:pPr>
        <w:spacing w:after="0"/>
        <w:ind w:left="0" w:firstLine="567"/>
        <w:rPr>
          <w:rFonts w:ascii="Times New Roman" w:eastAsia="Times New Roman" w:hAnsi="Times New Roman"/>
          <w:sz w:val="24"/>
          <w:szCs w:val="24"/>
          <w:lang w:val="en-US" w:eastAsia="id-ID"/>
        </w:rPr>
      </w:pPr>
      <w:r>
        <w:rPr>
          <w:rFonts w:ascii="Times New Roman" w:hAnsi="Times New Roman"/>
          <w:sz w:val="24"/>
          <w:szCs w:val="24"/>
        </w:rPr>
        <w:t xml:space="preserve">Dari tabel </w:t>
      </w:r>
      <w:r>
        <w:rPr>
          <w:rFonts w:ascii="Times New Roman" w:hAnsi="Times New Roman"/>
          <w:sz w:val="24"/>
          <w:szCs w:val="24"/>
          <w:lang w:val="en-US"/>
        </w:rPr>
        <w:t>2</w:t>
      </w:r>
      <w:r w:rsidR="002F2871">
        <w:rPr>
          <w:rFonts w:ascii="Times New Roman" w:hAnsi="Times New Roman"/>
          <w:sz w:val="24"/>
          <w:szCs w:val="24"/>
        </w:rPr>
        <w:t xml:space="preserve"> diatas</w:t>
      </w:r>
      <w:r w:rsidR="00963CE5">
        <w:rPr>
          <w:rFonts w:ascii="Times New Roman" w:hAnsi="Times New Roman"/>
          <w:sz w:val="24"/>
          <w:szCs w:val="24"/>
        </w:rPr>
        <w:t xml:space="preserve"> maka</w:t>
      </w:r>
      <w:r w:rsidR="002F2871">
        <w:rPr>
          <w:rFonts w:ascii="Times New Roman" w:hAnsi="Times New Roman"/>
          <w:sz w:val="24"/>
          <w:szCs w:val="24"/>
        </w:rPr>
        <w:t xml:space="preserve"> dapat dilihat sebaran data seluruh partisipan 2 sekolah </w:t>
      </w:r>
      <w:r w:rsidR="00CB7DEA">
        <w:rPr>
          <w:rFonts w:ascii="Times New Roman" w:hAnsi="Times New Roman"/>
          <w:sz w:val="24"/>
          <w:szCs w:val="24"/>
        </w:rPr>
        <w:t>yang merupakan</w:t>
      </w:r>
      <w:r w:rsidR="00B86D06">
        <w:rPr>
          <w:rFonts w:ascii="Times New Roman" w:hAnsi="Times New Roman"/>
          <w:sz w:val="24"/>
          <w:szCs w:val="24"/>
        </w:rPr>
        <w:t xml:space="preserve"> </w:t>
      </w:r>
      <w:r w:rsidR="00CB7DEA">
        <w:rPr>
          <w:rFonts w:ascii="Times New Roman" w:hAnsi="Times New Roman"/>
          <w:sz w:val="24"/>
          <w:szCs w:val="24"/>
          <w:lang w:val="en-US"/>
        </w:rPr>
        <w:t>sekolah</w:t>
      </w:r>
      <w:r w:rsidR="00B86D06">
        <w:rPr>
          <w:rFonts w:ascii="Times New Roman" w:hAnsi="Times New Roman"/>
          <w:sz w:val="24"/>
          <w:szCs w:val="24"/>
        </w:rPr>
        <w:t xml:space="preserve"> </w:t>
      </w:r>
      <w:r w:rsidR="00CB5829">
        <w:rPr>
          <w:rFonts w:ascii="Times New Roman" w:hAnsi="Times New Roman"/>
          <w:sz w:val="24"/>
          <w:szCs w:val="24"/>
          <w:lang w:val="en-US"/>
        </w:rPr>
        <w:t>program kepala</w:t>
      </w:r>
      <w:r w:rsidR="00B86D06">
        <w:rPr>
          <w:rFonts w:ascii="Times New Roman" w:hAnsi="Times New Roman"/>
          <w:sz w:val="24"/>
          <w:szCs w:val="24"/>
        </w:rPr>
        <w:t xml:space="preserve"> </w:t>
      </w:r>
      <w:r w:rsidR="00CB5829">
        <w:rPr>
          <w:rFonts w:ascii="Times New Roman" w:hAnsi="Times New Roman"/>
          <w:sz w:val="24"/>
          <w:szCs w:val="24"/>
          <w:lang w:val="en-US"/>
        </w:rPr>
        <w:t>sekolah</w:t>
      </w:r>
      <w:r w:rsidR="00B86D06">
        <w:rPr>
          <w:rFonts w:ascii="Times New Roman" w:hAnsi="Times New Roman"/>
          <w:sz w:val="24"/>
          <w:szCs w:val="24"/>
        </w:rPr>
        <w:t xml:space="preserve"> </w:t>
      </w:r>
      <w:r w:rsidR="00CB5829">
        <w:rPr>
          <w:rFonts w:ascii="Times New Roman" w:hAnsi="Times New Roman"/>
          <w:sz w:val="24"/>
          <w:szCs w:val="24"/>
          <w:lang w:val="en-US"/>
        </w:rPr>
        <w:t>peng</w:t>
      </w:r>
      <w:r w:rsidR="00EC6C24">
        <w:rPr>
          <w:rFonts w:ascii="Times New Roman" w:hAnsi="Times New Roman"/>
          <w:sz w:val="24"/>
          <w:szCs w:val="24"/>
        </w:rPr>
        <w:t>g</w:t>
      </w:r>
      <w:r w:rsidR="00CB5829">
        <w:rPr>
          <w:rFonts w:ascii="Times New Roman" w:hAnsi="Times New Roman"/>
          <w:sz w:val="24"/>
          <w:szCs w:val="24"/>
          <w:lang w:val="en-US"/>
        </w:rPr>
        <w:t>erak</w:t>
      </w:r>
      <w:r w:rsidR="00963CE5">
        <w:rPr>
          <w:rFonts w:ascii="Times New Roman" w:hAnsi="Times New Roman"/>
          <w:sz w:val="24"/>
          <w:szCs w:val="24"/>
        </w:rPr>
        <w:t>profil pelajar pancasila</w:t>
      </w:r>
      <w:r w:rsidR="00B86D06">
        <w:rPr>
          <w:rFonts w:ascii="Times New Roman" w:hAnsi="Times New Roman"/>
          <w:sz w:val="24"/>
          <w:szCs w:val="24"/>
        </w:rPr>
        <w:t xml:space="preserve"> </w:t>
      </w:r>
      <w:r w:rsidR="002F2871">
        <w:rPr>
          <w:rFonts w:ascii="Times New Roman" w:hAnsi="Times New Roman"/>
          <w:sz w:val="24"/>
          <w:szCs w:val="24"/>
        </w:rPr>
        <w:t>yan</w:t>
      </w:r>
      <w:r w:rsidR="00963CE5">
        <w:rPr>
          <w:rFonts w:ascii="Times New Roman" w:hAnsi="Times New Roman"/>
          <w:sz w:val="24"/>
          <w:szCs w:val="24"/>
        </w:rPr>
        <w:t>g berada di K</w:t>
      </w:r>
      <w:r w:rsidR="00022A66">
        <w:rPr>
          <w:rFonts w:ascii="Times New Roman" w:hAnsi="Times New Roman"/>
          <w:sz w:val="24"/>
          <w:szCs w:val="24"/>
        </w:rPr>
        <w:t>abupaten Kubu</w:t>
      </w:r>
      <w:r w:rsidR="00963CE5">
        <w:rPr>
          <w:rFonts w:ascii="Times New Roman" w:hAnsi="Times New Roman"/>
          <w:sz w:val="24"/>
          <w:szCs w:val="24"/>
        </w:rPr>
        <w:t xml:space="preserve"> R</w:t>
      </w:r>
      <w:r w:rsidR="002F2871">
        <w:rPr>
          <w:rFonts w:ascii="Times New Roman" w:hAnsi="Times New Roman"/>
          <w:sz w:val="24"/>
          <w:szCs w:val="24"/>
        </w:rPr>
        <w:t xml:space="preserve">aya yakni, </w:t>
      </w:r>
      <w:r w:rsidR="00B87CA6" w:rsidRPr="00B87CA6">
        <w:rPr>
          <w:rFonts w:ascii="Times New Roman" w:hAnsi="Times New Roman"/>
          <w:sz w:val="24"/>
          <w:szCs w:val="18"/>
        </w:rPr>
        <w:t>SMPIT Al-Fityan Kubu Raya</w:t>
      </w:r>
      <w:r w:rsidR="00B86D06">
        <w:rPr>
          <w:rFonts w:ascii="Times New Roman" w:hAnsi="Times New Roman"/>
          <w:sz w:val="24"/>
          <w:szCs w:val="18"/>
        </w:rPr>
        <w:t xml:space="preserve"> </w:t>
      </w:r>
      <w:r w:rsidR="00FC19F7">
        <w:rPr>
          <w:rFonts w:ascii="Times New Roman" w:hAnsi="Times New Roman"/>
          <w:sz w:val="24"/>
          <w:szCs w:val="24"/>
        </w:rPr>
        <w:t>terdiri dari 64</w:t>
      </w:r>
      <w:r w:rsidR="004601E8">
        <w:rPr>
          <w:rFonts w:ascii="Times New Roman" w:hAnsi="Times New Roman"/>
          <w:sz w:val="24"/>
          <w:szCs w:val="24"/>
        </w:rPr>
        <w:t xml:space="preserve"> laki-laki dan 52</w:t>
      </w:r>
      <w:r w:rsidR="002F2871">
        <w:rPr>
          <w:rFonts w:ascii="Times New Roman" w:hAnsi="Times New Roman"/>
          <w:sz w:val="24"/>
          <w:szCs w:val="24"/>
        </w:rPr>
        <w:t xml:space="preserve"> perempuan, dan  </w:t>
      </w:r>
      <w:r w:rsidR="002F2871" w:rsidRPr="002A17B4">
        <w:rPr>
          <w:rFonts w:ascii="Times New Roman" w:eastAsia="Times New Roman" w:hAnsi="Times New Roman"/>
          <w:sz w:val="24"/>
          <w:szCs w:val="24"/>
          <w:lang w:eastAsia="id-ID"/>
        </w:rPr>
        <w:t>SMPN 1 Kuala Mandor</w:t>
      </w:r>
      <w:r w:rsidR="002F2871">
        <w:rPr>
          <w:rFonts w:ascii="Times New Roman" w:eastAsia="Times New Roman" w:hAnsi="Times New Roman"/>
          <w:sz w:val="24"/>
          <w:szCs w:val="24"/>
          <w:lang w:val="en-US" w:eastAsia="id-ID"/>
        </w:rPr>
        <w:t xml:space="preserve"> B</w:t>
      </w:r>
      <w:r w:rsidR="00FC19F7">
        <w:rPr>
          <w:rFonts w:ascii="Times New Roman" w:eastAsia="Times New Roman" w:hAnsi="Times New Roman"/>
          <w:sz w:val="24"/>
          <w:szCs w:val="24"/>
          <w:lang w:eastAsia="id-ID"/>
        </w:rPr>
        <w:t xml:space="preserve"> terdiri dari 10 laki-laki dan 11</w:t>
      </w:r>
      <w:r w:rsidR="002F2871">
        <w:rPr>
          <w:rFonts w:ascii="Times New Roman" w:eastAsia="Times New Roman" w:hAnsi="Times New Roman"/>
          <w:sz w:val="24"/>
          <w:szCs w:val="24"/>
          <w:lang w:eastAsia="id-ID"/>
        </w:rPr>
        <w:t>perempuan.</w:t>
      </w:r>
    </w:p>
    <w:p w:rsidR="00A37CDF" w:rsidRDefault="00083603" w:rsidP="00FE6719">
      <w:pPr>
        <w:spacing w:after="0"/>
        <w:ind w:left="0" w:firstLine="567"/>
        <w:rPr>
          <w:rFonts w:ascii="Times New Roman" w:hAnsi="Times New Roman"/>
          <w:sz w:val="24"/>
          <w:szCs w:val="24"/>
        </w:rPr>
      </w:pPr>
      <w:r>
        <w:rPr>
          <w:rFonts w:ascii="Times New Roman" w:eastAsia="Times New Roman" w:hAnsi="Times New Roman"/>
          <w:sz w:val="24"/>
          <w:szCs w:val="24"/>
          <w:lang w:eastAsia="id-ID"/>
        </w:rPr>
        <w:t xml:space="preserve">Teknik analisis data untuk menentukan tingkat kepercayaan diri dilakukan dengan menentukan skor pada tiap alternatif jawaban yang telah diberikan oleh responden dan membuat tabel skor item pernyataan, kemudian menghitung total skor masing-masing responden dan total skor tiap item pernyataan. Total skor </w:t>
      </w:r>
      <w:r>
        <w:rPr>
          <w:rFonts w:ascii="Times New Roman" w:hAnsi="Times New Roman"/>
          <w:sz w:val="24"/>
          <w:szCs w:val="24"/>
        </w:rPr>
        <w:t>yang sudah ada dibulatkan dengan rumus desimal, kemudian dihitung rata-rata jumlah skor, lalu dijumlahkan total keseluruhan responden sesuai kategori dan total skor keseluruhan dibagi dengan jumlah responden</w:t>
      </w:r>
      <w:r w:rsidR="008E380A">
        <w:rPr>
          <w:rFonts w:ascii="Times New Roman" w:hAnsi="Times New Roman"/>
          <w:sz w:val="24"/>
          <w:szCs w:val="24"/>
        </w:rPr>
        <w:t xml:space="preserve">. </w:t>
      </w:r>
      <w:r>
        <w:rPr>
          <w:rFonts w:ascii="Times New Roman" w:eastAsia="Times New Roman" w:hAnsi="Times New Roman"/>
          <w:sz w:val="24"/>
          <w:szCs w:val="24"/>
          <w:lang w:eastAsia="id-ID"/>
        </w:rPr>
        <w:t>Skoring</w:t>
      </w:r>
      <w:r w:rsidR="00B86D06">
        <w:rPr>
          <w:rFonts w:ascii="Times New Roman" w:eastAsia="Times New Roman" w:hAnsi="Times New Roman"/>
          <w:sz w:val="24"/>
          <w:szCs w:val="24"/>
          <w:lang w:eastAsia="id-ID"/>
        </w:rPr>
        <w:t xml:space="preserve"> </w:t>
      </w:r>
      <w:r>
        <w:rPr>
          <w:rFonts w:ascii="Times New Roman" w:eastAsia="Times New Roman" w:hAnsi="Times New Roman"/>
          <w:sz w:val="24"/>
          <w:szCs w:val="24"/>
          <w:lang w:val="en-US" w:eastAsia="id-ID"/>
        </w:rPr>
        <w:t>menggunakan</w:t>
      </w:r>
      <w:r w:rsidR="00B86D06">
        <w:rPr>
          <w:rFonts w:ascii="Times New Roman" w:eastAsia="Times New Roman" w:hAnsi="Times New Roman"/>
          <w:sz w:val="24"/>
          <w:szCs w:val="24"/>
          <w:lang w:eastAsia="id-ID"/>
        </w:rPr>
        <w:t xml:space="preserve"> </w:t>
      </w:r>
      <w:r>
        <w:rPr>
          <w:rFonts w:ascii="Times New Roman" w:eastAsia="Times New Roman" w:hAnsi="Times New Roman"/>
          <w:sz w:val="24"/>
          <w:szCs w:val="24"/>
          <w:lang w:eastAsia="id-ID"/>
        </w:rPr>
        <w:t xml:space="preserve">bantuan </w:t>
      </w:r>
      <w:r>
        <w:rPr>
          <w:rFonts w:ascii="Times New Roman" w:eastAsia="Times New Roman" w:hAnsi="Times New Roman"/>
          <w:sz w:val="24"/>
          <w:szCs w:val="24"/>
          <w:lang w:val="en-US" w:eastAsia="id-ID"/>
        </w:rPr>
        <w:t>aplikasi</w:t>
      </w:r>
      <w:r w:rsidR="00B86D06">
        <w:rPr>
          <w:rFonts w:ascii="Times New Roman" w:eastAsia="Times New Roman" w:hAnsi="Times New Roman"/>
          <w:sz w:val="24"/>
          <w:szCs w:val="24"/>
          <w:lang w:eastAsia="id-ID"/>
        </w:rPr>
        <w:t xml:space="preserve"> </w:t>
      </w:r>
      <w:r w:rsidRPr="004F62DC">
        <w:rPr>
          <w:rFonts w:ascii="Times New Roman" w:eastAsia="Times New Roman" w:hAnsi="Times New Roman"/>
          <w:i/>
          <w:iCs/>
          <w:sz w:val="24"/>
          <w:szCs w:val="24"/>
          <w:lang w:eastAsia="id-ID"/>
        </w:rPr>
        <w:t>Microsoft Excel dan</w:t>
      </w:r>
      <w:r w:rsidR="00B86D06">
        <w:rPr>
          <w:rFonts w:ascii="Times New Roman" w:eastAsia="Times New Roman" w:hAnsi="Times New Roman"/>
          <w:i/>
          <w:iCs/>
          <w:sz w:val="24"/>
          <w:szCs w:val="24"/>
          <w:lang w:eastAsia="id-ID"/>
        </w:rPr>
        <w:t xml:space="preserve"> </w:t>
      </w:r>
      <w:r w:rsidRPr="004F62DC">
        <w:rPr>
          <w:rFonts w:ascii="Times New Roman" w:eastAsia="Times New Roman" w:hAnsi="Times New Roman"/>
          <w:i/>
          <w:iCs/>
          <w:sz w:val="24"/>
          <w:szCs w:val="24"/>
          <w:lang w:eastAsia="id-ID"/>
        </w:rPr>
        <w:t>E</w:t>
      </w:r>
      <w:r w:rsidRPr="004F62DC">
        <w:rPr>
          <w:rFonts w:ascii="Times New Roman" w:eastAsia="Times New Roman" w:hAnsi="Times New Roman"/>
          <w:i/>
          <w:iCs/>
          <w:sz w:val="24"/>
          <w:szCs w:val="24"/>
          <w:lang w:val="en-US" w:eastAsia="id-ID"/>
        </w:rPr>
        <w:t>xcel MSI</w:t>
      </w:r>
      <w:r>
        <w:rPr>
          <w:rFonts w:ascii="Times New Roman" w:hAnsi="Times New Roman"/>
          <w:sz w:val="24"/>
          <w:szCs w:val="24"/>
        </w:rPr>
        <w:t>.</w:t>
      </w:r>
    </w:p>
    <w:p w:rsidR="00083603" w:rsidRDefault="00083603" w:rsidP="00B86D06">
      <w:pPr>
        <w:spacing w:after="0"/>
        <w:ind w:left="0" w:firstLine="567"/>
        <w:rPr>
          <w:rFonts w:ascii="Times New Roman" w:eastAsia="Times New Roman" w:hAnsi="Times New Roman"/>
          <w:sz w:val="24"/>
          <w:szCs w:val="24"/>
          <w:lang w:eastAsia="id-ID"/>
        </w:rPr>
      </w:pPr>
      <w:r>
        <w:rPr>
          <w:rFonts w:ascii="Times New Roman" w:hAnsi="Times New Roman"/>
          <w:sz w:val="24"/>
          <w:szCs w:val="24"/>
        </w:rPr>
        <w:t>Setelah itu didapatkan skor sesuai kategori yang dipaparkan pada tabel 3 sebagai berikut :</w:t>
      </w:r>
    </w:p>
    <w:p w:rsidR="007B601C" w:rsidRPr="004F54A1" w:rsidRDefault="004F54A1" w:rsidP="004F54A1">
      <w:pPr>
        <w:spacing w:after="0"/>
        <w:ind w:left="0" w:firstLine="0"/>
        <w:jc w:val="center"/>
        <w:rPr>
          <w:rFonts w:ascii="Times New Roman" w:hAnsi="Times New Roman"/>
          <w:b/>
          <w:sz w:val="24"/>
        </w:rPr>
      </w:pPr>
      <w:r w:rsidRPr="007B601C">
        <w:rPr>
          <w:rFonts w:ascii="Times New Roman" w:hAnsi="Times New Roman"/>
          <w:b/>
          <w:sz w:val="24"/>
          <w:lang w:val="en-US"/>
        </w:rPr>
        <w:t>Tabel 3. TabelKonversi</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3969"/>
      </w:tblGrid>
      <w:tr w:rsidR="00BF15A8" w:rsidRPr="00CA641E" w:rsidTr="00CA641E">
        <w:tc>
          <w:tcPr>
            <w:tcW w:w="2093" w:type="dxa"/>
          </w:tcPr>
          <w:p w:rsidR="00BF15A8" w:rsidRPr="00CA641E" w:rsidRDefault="00BF15A8" w:rsidP="00CA641E">
            <w:pPr>
              <w:spacing w:after="0" w:line="240" w:lineRule="auto"/>
              <w:ind w:left="0" w:firstLine="0"/>
              <w:jc w:val="center"/>
              <w:rPr>
                <w:rFonts w:ascii="Times New Roman" w:eastAsiaTheme="minorHAnsi" w:hAnsi="Times New Roman" w:cstheme="minorBidi"/>
                <w:b/>
                <w:sz w:val="24"/>
                <w:szCs w:val="24"/>
              </w:rPr>
            </w:pPr>
            <w:r w:rsidRPr="00CA641E">
              <w:rPr>
                <w:rFonts w:ascii="Times New Roman" w:eastAsiaTheme="minorHAnsi" w:hAnsi="Times New Roman" w:cstheme="minorBidi"/>
                <w:b/>
                <w:sz w:val="24"/>
                <w:szCs w:val="24"/>
              </w:rPr>
              <w:t>Skor</w:t>
            </w:r>
          </w:p>
        </w:tc>
        <w:tc>
          <w:tcPr>
            <w:tcW w:w="3969" w:type="dxa"/>
          </w:tcPr>
          <w:p w:rsidR="00BF15A8" w:rsidRPr="00CA641E" w:rsidRDefault="00BF15A8" w:rsidP="00CA641E">
            <w:pPr>
              <w:spacing w:after="0" w:line="240" w:lineRule="auto"/>
              <w:ind w:left="0" w:firstLine="0"/>
              <w:jc w:val="center"/>
              <w:rPr>
                <w:rFonts w:ascii="Times New Roman" w:eastAsiaTheme="minorHAnsi" w:hAnsi="Times New Roman" w:cstheme="minorBidi"/>
                <w:b/>
                <w:sz w:val="24"/>
                <w:szCs w:val="24"/>
              </w:rPr>
            </w:pPr>
            <w:r w:rsidRPr="00CA641E">
              <w:rPr>
                <w:rFonts w:ascii="Times New Roman" w:eastAsiaTheme="minorHAnsi" w:hAnsi="Times New Roman" w:cstheme="minorBidi"/>
                <w:b/>
                <w:sz w:val="24"/>
                <w:szCs w:val="24"/>
              </w:rPr>
              <w:t>Kategori</w:t>
            </w:r>
          </w:p>
        </w:tc>
      </w:tr>
      <w:tr w:rsidR="00BF15A8" w:rsidRPr="00CA641E" w:rsidTr="00CA641E">
        <w:tc>
          <w:tcPr>
            <w:tcW w:w="2093" w:type="dxa"/>
          </w:tcPr>
          <w:p w:rsidR="00BF15A8" w:rsidRPr="00CA641E" w:rsidRDefault="00BF15A8" w:rsidP="00CA641E">
            <w:pPr>
              <w:spacing w:before="240"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4</w:t>
            </w:r>
          </w:p>
        </w:tc>
        <w:tc>
          <w:tcPr>
            <w:tcW w:w="3969" w:type="dxa"/>
          </w:tcPr>
          <w:p w:rsidR="00BF15A8" w:rsidRPr="00CA641E" w:rsidRDefault="00BF15A8"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Sangat percaya diri</w:t>
            </w:r>
          </w:p>
        </w:tc>
      </w:tr>
      <w:tr w:rsidR="00BF15A8" w:rsidRPr="00CA641E" w:rsidTr="00CA641E">
        <w:tc>
          <w:tcPr>
            <w:tcW w:w="2093" w:type="dxa"/>
          </w:tcPr>
          <w:p w:rsidR="00BF15A8" w:rsidRPr="00CA641E" w:rsidRDefault="00BF15A8"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3</w:t>
            </w:r>
          </w:p>
        </w:tc>
        <w:tc>
          <w:tcPr>
            <w:tcW w:w="3969" w:type="dxa"/>
          </w:tcPr>
          <w:p w:rsidR="00BF15A8" w:rsidRPr="00CA641E" w:rsidRDefault="00BF15A8"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Percaya diri</w:t>
            </w:r>
          </w:p>
        </w:tc>
      </w:tr>
      <w:tr w:rsidR="00BF15A8" w:rsidRPr="00CA641E" w:rsidTr="00CA641E">
        <w:tc>
          <w:tcPr>
            <w:tcW w:w="2093" w:type="dxa"/>
          </w:tcPr>
          <w:p w:rsidR="00BF15A8" w:rsidRPr="00CA641E" w:rsidRDefault="00BF15A8"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2</w:t>
            </w:r>
          </w:p>
        </w:tc>
        <w:tc>
          <w:tcPr>
            <w:tcW w:w="3969" w:type="dxa"/>
          </w:tcPr>
          <w:p w:rsidR="00BF15A8" w:rsidRPr="00CA641E" w:rsidRDefault="00BF15A8"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Cukup percaya diri</w:t>
            </w:r>
          </w:p>
        </w:tc>
      </w:tr>
      <w:tr w:rsidR="00BF15A8" w:rsidRPr="00CA641E" w:rsidTr="00CA641E">
        <w:tc>
          <w:tcPr>
            <w:tcW w:w="2093" w:type="dxa"/>
          </w:tcPr>
          <w:p w:rsidR="00BF15A8" w:rsidRPr="00CA641E" w:rsidRDefault="00BF15A8"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1</w:t>
            </w:r>
          </w:p>
        </w:tc>
        <w:tc>
          <w:tcPr>
            <w:tcW w:w="3969" w:type="dxa"/>
          </w:tcPr>
          <w:p w:rsidR="00BF15A8" w:rsidRPr="00CA641E" w:rsidRDefault="00BF15A8" w:rsidP="00CA641E">
            <w:pPr>
              <w:spacing w:after="0" w:line="240" w:lineRule="auto"/>
              <w:ind w:left="0" w:firstLine="0"/>
              <w:jc w:val="center"/>
              <w:rPr>
                <w:rFonts w:ascii="Times New Roman" w:eastAsiaTheme="minorHAnsi" w:hAnsi="Times New Roman" w:cstheme="minorBidi"/>
                <w:sz w:val="24"/>
                <w:szCs w:val="24"/>
              </w:rPr>
            </w:pPr>
            <w:r w:rsidRPr="00CA641E">
              <w:rPr>
                <w:rFonts w:ascii="Times New Roman" w:eastAsiaTheme="minorHAnsi" w:hAnsi="Times New Roman" w:cstheme="minorBidi"/>
                <w:sz w:val="24"/>
                <w:szCs w:val="24"/>
              </w:rPr>
              <w:t>Kurang percaya diri</w:t>
            </w:r>
          </w:p>
        </w:tc>
      </w:tr>
    </w:tbl>
    <w:p w:rsidR="00BF15A8" w:rsidRPr="00BF15A8" w:rsidRDefault="00BF15A8" w:rsidP="002F2871">
      <w:pPr>
        <w:spacing w:after="0"/>
        <w:ind w:left="0" w:firstLine="567"/>
        <w:rPr>
          <w:rFonts w:ascii="Times New Roman" w:hAnsi="Times New Roman"/>
          <w:sz w:val="24"/>
          <w:szCs w:val="24"/>
          <w:lang w:val="en-US"/>
        </w:rPr>
      </w:pPr>
    </w:p>
    <w:p w:rsidR="00A377E8" w:rsidRDefault="00A377E8" w:rsidP="00A377E8">
      <w:pPr>
        <w:spacing w:after="0"/>
        <w:ind w:left="0" w:firstLine="567"/>
        <w:rPr>
          <w:rFonts w:ascii="Times New Roman" w:hAnsi="Times New Roman"/>
          <w:sz w:val="24"/>
          <w:szCs w:val="24"/>
        </w:rPr>
      </w:pPr>
      <w:r>
        <w:rPr>
          <w:rFonts w:ascii="Times New Roman" w:hAnsi="Times New Roman"/>
          <w:sz w:val="24"/>
          <w:szCs w:val="24"/>
        </w:rPr>
        <w:t>Selanjutnya teknik analisis data</w:t>
      </w:r>
      <w:r w:rsidR="00972079">
        <w:rPr>
          <w:rFonts w:ascii="Times New Roman" w:hAnsi="Times New Roman"/>
          <w:sz w:val="24"/>
          <w:szCs w:val="24"/>
        </w:rPr>
        <w:t xml:space="preserve"> untuk menentukan jumlah masing-masing skor kategori</w:t>
      </w:r>
      <w:r>
        <w:rPr>
          <w:rFonts w:ascii="Times New Roman" w:hAnsi="Times New Roman"/>
          <w:sz w:val="24"/>
          <w:szCs w:val="24"/>
        </w:rPr>
        <w:t xml:space="preserve"> menggunakan rumus persentase. Menghitung persentase digunakan rumus sebagai berikut :</w:t>
      </w:r>
    </w:p>
    <w:p w:rsidR="00972079" w:rsidRDefault="00972079" w:rsidP="00A377E8">
      <w:pPr>
        <w:spacing w:after="0"/>
        <w:ind w:left="0" w:firstLine="567"/>
        <w:rPr>
          <w:rFonts w:ascii="Times New Roman" w:hAnsi="Times New Roman"/>
          <w:sz w:val="24"/>
          <w:szCs w:val="24"/>
        </w:rPr>
      </w:pPr>
    </w:p>
    <w:p w:rsidR="00972079" w:rsidRPr="00972079" w:rsidRDefault="000037E6" w:rsidP="00A377E8">
      <w:pPr>
        <w:spacing w:after="0"/>
        <w:ind w:left="0" w:firstLine="567"/>
        <w:rPr>
          <w:rFonts w:ascii="Times New Roman" w:hAnsi="Times New Roman"/>
          <w:sz w:val="24"/>
          <w:szCs w:val="24"/>
        </w:rPr>
      </w:pPr>
      <m:oMathPara>
        <m:oMathParaPr>
          <m:jc m:val="center"/>
        </m:oMathParaPr>
        <m:oMath>
          <m:r>
            <w:rPr>
              <w:rFonts w:ascii="Cambria Math" w:hAnsi="Cambria Math"/>
              <w:sz w:val="24"/>
              <w:szCs w:val="24"/>
            </w:rPr>
            <m:t>ρ=</m:t>
          </m:r>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N</m:t>
              </m:r>
            </m:den>
          </m:f>
          <m:r>
            <w:rPr>
              <w:rFonts w:ascii="Cambria Math" w:eastAsia="Times New Roman" w:hAnsi="Cambria Math"/>
              <w:sz w:val="24"/>
              <w:szCs w:val="24"/>
            </w:rPr>
            <m:t>×100%</m:t>
          </m:r>
        </m:oMath>
      </m:oMathPara>
    </w:p>
    <w:p w:rsidR="008856E2" w:rsidRDefault="00972079" w:rsidP="00A377E8">
      <w:pPr>
        <w:spacing w:after="0"/>
        <w:ind w:left="0" w:firstLine="567"/>
        <w:rPr>
          <w:rFonts w:ascii="Times New Roman" w:hAnsi="Times New Roman"/>
          <w:sz w:val="24"/>
          <w:szCs w:val="24"/>
        </w:rPr>
      </w:pPr>
      <w:r>
        <w:rPr>
          <w:rFonts w:ascii="Times New Roman" w:hAnsi="Times New Roman"/>
          <w:sz w:val="24"/>
          <w:szCs w:val="24"/>
        </w:rPr>
        <w:t>P = Persentase</w:t>
      </w:r>
    </w:p>
    <w:p w:rsidR="00972079" w:rsidRDefault="00972079" w:rsidP="00A377E8">
      <w:pPr>
        <w:spacing w:after="0"/>
        <w:ind w:left="0" w:firstLine="567"/>
        <w:rPr>
          <w:rFonts w:ascii="Times New Roman" w:hAnsi="Times New Roman"/>
          <w:sz w:val="24"/>
          <w:szCs w:val="24"/>
        </w:rPr>
      </w:pPr>
      <w:r>
        <w:rPr>
          <w:rFonts w:ascii="Times New Roman" w:hAnsi="Times New Roman"/>
          <w:sz w:val="24"/>
          <w:szCs w:val="24"/>
        </w:rPr>
        <w:t>F = Frekuensi</w:t>
      </w:r>
    </w:p>
    <w:p w:rsidR="00972079" w:rsidRDefault="00972079" w:rsidP="00A377E8">
      <w:pPr>
        <w:spacing w:after="0"/>
        <w:ind w:left="0" w:firstLine="567"/>
        <w:rPr>
          <w:rFonts w:ascii="Times New Roman" w:hAnsi="Times New Roman"/>
          <w:sz w:val="24"/>
          <w:szCs w:val="24"/>
        </w:rPr>
      </w:pPr>
      <w:r>
        <w:rPr>
          <w:rFonts w:ascii="Times New Roman" w:hAnsi="Times New Roman"/>
          <w:sz w:val="24"/>
          <w:szCs w:val="24"/>
        </w:rPr>
        <w:t>N = Jumlah Responden</w:t>
      </w:r>
    </w:p>
    <w:p w:rsidR="00972079" w:rsidRPr="00A377E8" w:rsidRDefault="00972079" w:rsidP="00A377E8">
      <w:pPr>
        <w:spacing w:after="0"/>
        <w:ind w:left="0" w:firstLine="567"/>
        <w:rPr>
          <w:rFonts w:ascii="Times New Roman" w:hAnsi="Times New Roman"/>
          <w:sz w:val="24"/>
          <w:szCs w:val="24"/>
        </w:rPr>
      </w:pPr>
      <w:r>
        <w:rPr>
          <w:rFonts w:ascii="Times New Roman" w:hAnsi="Times New Roman"/>
          <w:sz w:val="24"/>
          <w:szCs w:val="24"/>
        </w:rPr>
        <w:t>100% = Bilangan Tetap</w:t>
      </w:r>
    </w:p>
    <w:p w:rsidR="00A377E8" w:rsidRDefault="00A377E8" w:rsidP="007B6D01">
      <w:pPr>
        <w:spacing w:after="0"/>
        <w:ind w:left="0" w:firstLine="0"/>
        <w:rPr>
          <w:rFonts w:ascii="Times New Roman" w:hAnsi="Times New Roman"/>
          <w:sz w:val="24"/>
          <w:szCs w:val="24"/>
        </w:rPr>
      </w:pPr>
    </w:p>
    <w:p w:rsidR="008856E2" w:rsidRDefault="008856E2" w:rsidP="008856E2">
      <w:pPr>
        <w:spacing w:after="0"/>
        <w:ind w:left="0" w:firstLine="0"/>
        <w:rPr>
          <w:rFonts w:ascii="Times New Roman" w:hAnsi="Times New Roman"/>
          <w:b/>
          <w:sz w:val="24"/>
          <w:szCs w:val="24"/>
        </w:rPr>
      </w:pPr>
      <w:r w:rsidRPr="008856E2">
        <w:rPr>
          <w:rFonts w:ascii="Times New Roman" w:hAnsi="Times New Roman"/>
          <w:b/>
          <w:sz w:val="24"/>
          <w:szCs w:val="24"/>
        </w:rPr>
        <w:t>HASIL DAN PEMBAHASAN</w:t>
      </w:r>
    </w:p>
    <w:p w:rsidR="00574068" w:rsidRDefault="00574068" w:rsidP="00574068">
      <w:pPr>
        <w:pStyle w:val="ListParagraph"/>
        <w:numPr>
          <w:ilvl w:val="0"/>
          <w:numId w:val="2"/>
        </w:numPr>
        <w:spacing w:after="0"/>
        <w:ind w:left="567" w:hanging="283"/>
        <w:rPr>
          <w:rFonts w:ascii="Times New Roman" w:hAnsi="Times New Roman"/>
          <w:b/>
          <w:sz w:val="24"/>
          <w:szCs w:val="24"/>
        </w:rPr>
      </w:pPr>
      <w:r>
        <w:rPr>
          <w:rFonts w:ascii="Times New Roman" w:hAnsi="Times New Roman"/>
          <w:b/>
          <w:sz w:val="24"/>
          <w:szCs w:val="24"/>
        </w:rPr>
        <w:t>Gambaran Tingkat Kepercayaan Diri Secara Umum</w:t>
      </w:r>
    </w:p>
    <w:p w:rsidR="001262EE" w:rsidRPr="001262EE" w:rsidRDefault="001517DD" w:rsidP="001262EE">
      <w:pPr>
        <w:ind w:left="567" w:firstLine="567"/>
        <w:rPr>
          <w:rFonts w:ascii="Times New Roman" w:hAnsi="Times New Roman"/>
          <w:sz w:val="24"/>
          <w:szCs w:val="24"/>
        </w:rPr>
      </w:pPr>
      <w:r>
        <w:rPr>
          <w:rFonts w:ascii="Times New Roman" w:hAnsi="Times New Roman"/>
          <w:sz w:val="24"/>
          <w:szCs w:val="24"/>
        </w:rPr>
        <w:t xml:space="preserve">Gambaran tingkat kepercayaan diri siswa secara umum dapat dipresentasekan kedalam kategori yang meliputi siswa dengan </w:t>
      </w:r>
      <w:r w:rsidR="009F1642">
        <w:rPr>
          <w:rFonts w:ascii="Times New Roman" w:hAnsi="Times New Roman"/>
          <w:sz w:val="24"/>
          <w:szCs w:val="24"/>
        </w:rPr>
        <w:t xml:space="preserve">kategori </w:t>
      </w:r>
      <w:r>
        <w:rPr>
          <w:rFonts w:ascii="Times New Roman" w:hAnsi="Times New Roman"/>
          <w:sz w:val="24"/>
          <w:szCs w:val="24"/>
        </w:rPr>
        <w:t xml:space="preserve">sangat percaya diri </w:t>
      </w:r>
      <w:r w:rsidR="009F1642">
        <w:rPr>
          <w:rFonts w:ascii="Times New Roman" w:hAnsi="Times New Roman"/>
          <w:sz w:val="24"/>
          <w:szCs w:val="24"/>
        </w:rPr>
        <w:t>sebesar</w:t>
      </w:r>
      <w:r>
        <w:rPr>
          <w:rFonts w:ascii="Times New Roman" w:hAnsi="Times New Roman"/>
          <w:sz w:val="24"/>
          <w:szCs w:val="24"/>
        </w:rPr>
        <w:t xml:space="preserve"> 10,4%, kategori percaya diri sebesar 16,6%, kategori cukup percaya diri sebesar 9,54%, kategori kurang percaya diri sebesar 3,33%. </w:t>
      </w:r>
      <w:r w:rsidR="00574068" w:rsidRPr="00D33B4E">
        <w:rPr>
          <w:rFonts w:ascii="Times New Roman" w:hAnsi="Times New Roman"/>
          <w:sz w:val="24"/>
          <w:szCs w:val="24"/>
        </w:rPr>
        <w:t>Berdasarkan</w:t>
      </w:r>
      <w:r w:rsidR="003665F8">
        <w:rPr>
          <w:rFonts w:ascii="Times New Roman" w:hAnsi="Times New Roman"/>
          <w:sz w:val="24"/>
          <w:szCs w:val="24"/>
        </w:rPr>
        <w:t xml:space="preserve"> hasil pelaksanaan proyek penguatan profil pelajar pancasila ya</w:t>
      </w:r>
      <w:r w:rsidR="00E66FF8">
        <w:rPr>
          <w:rFonts w:ascii="Times New Roman" w:hAnsi="Times New Roman"/>
          <w:sz w:val="24"/>
          <w:szCs w:val="24"/>
        </w:rPr>
        <w:t xml:space="preserve">ng dilaksanakan di </w:t>
      </w:r>
      <w:r w:rsidR="00E66FF8" w:rsidRPr="00B87CA6">
        <w:rPr>
          <w:rFonts w:ascii="Times New Roman" w:hAnsi="Times New Roman"/>
          <w:sz w:val="24"/>
          <w:szCs w:val="18"/>
        </w:rPr>
        <w:t>SMPIT Al-Fityan Kubu Raya</w:t>
      </w:r>
      <w:r w:rsidR="008F6C39">
        <w:rPr>
          <w:rFonts w:ascii="Times New Roman" w:hAnsi="Times New Roman"/>
          <w:sz w:val="24"/>
          <w:szCs w:val="24"/>
        </w:rPr>
        <w:t xml:space="preserve"> dan SMPN 1 Kuala Mandor B</w:t>
      </w:r>
      <w:r>
        <w:rPr>
          <w:rFonts w:ascii="Times New Roman" w:hAnsi="Times New Roman"/>
          <w:sz w:val="24"/>
          <w:szCs w:val="24"/>
        </w:rPr>
        <w:t>, maka dapat dilakukan pengukuran tingkat kepercayaan diri siswa secara umum.</w:t>
      </w:r>
      <w:r w:rsidR="00272B42">
        <w:rPr>
          <w:rFonts w:ascii="Times New Roman" w:hAnsi="Times New Roman"/>
          <w:sz w:val="24"/>
          <w:szCs w:val="24"/>
        </w:rPr>
        <w:t xml:space="preserve">Tingkat kepercayaan diri siswa di </w:t>
      </w:r>
      <w:r w:rsidR="003665F8">
        <w:rPr>
          <w:rFonts w:ascii="Times New Roman" w:hAnsi="Times New Roman"/>
          <w:sz w:val="24"/>
          <w:szCs w:val="24"/>
        </w:rPr>
        <w:t>deskripsi</w:t>
      </w:r>
      <w:r w:rsidR="00272B42">
        <w:rPr>
          <w:rFonts w:ascii="Times New Roman" w:hAnsi="Times New Roman"/>
          <w:sz w:val="24"/>
          <w:szCs w:val="24"/>
        </w:rPr>
        <w:t xml:space="preserve">kan </w:t>
      </w:r>
      <w:r w:rsidR="003665F8">
        <w:rPr>
          <w:rFonts w:ascii="Times New Roman" w:hAnsi="Times New Roman"/>
          <w:sz w:val="24"/>
          <w:szCs w:val="24"/>
        </w:rPr>
        <w:t xml:space="preserve">ke dalam grafik </w:t>
      </w:r>
      <w:r w:rsidR="008F6C39">
        <w:rPr>
          <w:rFonts w:ascii="Times New Roman" w:hAnsi="Times New Roman"/>
          <w:sz w:val="24"/>
          <w:szCs w:val="24"/>
        </w:rPr>
        <w:t xml:space="preserve">yang </w:t>
      </w:r>
      <w:r w:rsidR="00574068" w:rsidRPr="00D33B4E">
        <w:rPr>
          <w:rFonts w:ascii="Times New Roman" w:hAnsi="Times New Roman"/>
          <w:sz w:val="24"/>
          <w:szCs w:val="24"/>
        </w:rPr>
        <w:t xml:space="preserve">disajikan pada gambar </w:t>
      </w:r>
      <w:r w:rsidR="00574068">
        <w:rPr>
          <w:rFonts w:ascii="Times New Roman" w:hAnsi="Times New Roman"/>
          <w:sz w:val="24"/>
          <w:szCs w:val="24"/>
        </w:rPr>
        <w:t>1</w:t>
      </w:r>
      <w:r w:rsidR="003665F8">
        <w:rPr>
          <w:rFonts w:ascii="Times New Roman" w:hAnsi="Times New Roman"/>
          <w:sz w:val="24"/>
          <w:szCs w:val="24"/>
        </w:rPr>
        <w:t xml:space="preserve"> sebagai berikut:</w:t>
      </w:r>
    </w:p>
    <w:p w:rsidR="00A1366B" w:rsidRDefault="000037E6" w:rsidP="00172B1C">
      <w:pPr>
        <w:ind w:firstLine="283"/>
        <w:jc w:val="center"/>
        <w:rPr>
          <w:noProof/>
        </w:rPr>
      </w:pPr>
      <w:r>
        <w:rPr>
          <w:noProof/>
          <w:lang w:eastAsia="id-ID"/>
        </w:rPr>
        <w:drawing>
          <wp:inline distT="0" distB="0" distL="0" distR="0">
            <wp:extent cx="5199250" cy="3339639"/>
            <wp:effectExtent l="12192" t="6096" r="4448" b="1985"/>
            <wp:docPr id="10" name="Baga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3838" w:rsidRPr="007D0608" w:rsidRDefault="007D0608" w:rsidP="007D0608">
      <w:pPr>
        <w:ind w:left="567" w:firstLine="0"/>
        <w:jc w:val="center"/>
        <w:rPr>
          <w:rFonts w:ascii="Times New Roman" w:hAnsi="Times New Roman"/>
          <w:b/>
          <w:sz w:val="24"/>
        </w:rPr>
      </w:pPr>
      <w:r w:rsidRPr="00A1366B">
        <w:rPr>
          <w:rFonts w:ascii="Times New Roman" w:hAnsi="Times New Roman"/>
          <w:b/>
          <w:sz w:val="24"/>
        </w:rPr>
        <w:t>Gambar 1. Kepercayaan Diri Siswa Secara Umum</w:t>
      </w:r>
    </w:p>
    <w:p w:rsidR="00134A3E" w:rsidRDefault="00053838" w:rsidP="00134A3E">
      <w:pPr>
        <w:ind w:left="567" w:firstLine="567"/>
        <w:rPr>
          <w:rFonts w:ascii="Times New Roman" w:hAnsi="Times New Roman"/>
          <w:sz w:val="24"/>
          <w:szCs w:val="18"/>
        </w:rPr>
      </w:pPr>
      <w:r>
        <w:rPr>
          <w:rFonts w:ascii="Times New Roman" w:hAnsi="Times New Roman"/>
          <w:sz w:val="24"/>
          <w:szCs w:val="24"/>
        </w:rPr>
        <w:t xml:space="preserve">Berdasarkan </w:t>
      </w:r>
      <w:r w:rsidR="008F6C39">
        <w:rPr>
          <w:rFonts w:ascii="Times New Roman" w:hAnsi="Times New Roman"/>
          <w:sz w:val="24"/>
          <w:szCs w:val="24"/>
        </w:rPr>
        <w:t xml:space="preserve">presentase dari </w:t>
      </w:r>
      <w:r>
        <w:rPr>
          <w:rFonts w:ascii="Times New Roman" w:hAnsi="Times New Roman"/>
          <w:sz w:val="24"/>
          <w:szCs w:val="24"/>
        </w:rPr>
        <w:t xml:space="preserve">gambar 1 </w:t>
      </w:r>
      <w:r w:rsidR="008F6C39">
        <w:rPr>
          <w:rFonts w:ascii="Times New Roman" w:hAnsi="Times New Roman"/>
          <w:sz w:val="24"/>
          <w:szCs w:val="24"/>
        </w:rPr>
        <w:t>diatas, dapat di</w:t>
      </w:r>
      <w:r w:rsidR="00574068">
        <w:rPr>
          <w:rFonts w:ascii="Times New Roman" w:hAnsi="Times New Roman"/>
          <w:sz w:val="24"/>
          <w:szCs w:val="24"/>
        </w:rPr>
        <w:t>spesifikasi</w:t>
      </w:r>
      <w:r w:rsidR="008F6C39">
        <w:rPr>
          <w:rFonts w:ascii="Times New Roman" w:hAnsi="Times New Roman"/>
          <w:sz w:val="24"/>
          <w:szCs w:val="24"/>
        </w:rPr>
        <w:t>kan</w:t>
      </w:r>
      <w:r w:rsidR="00574068">
        <w:rPr>
          <w:rFonts w:ascii="Times New Roman" w:hAnsi="Times New Roman"/>
          <w:sz w:val="24"/>
          <w:szCs w:val="24"/>
        </w:rPr>
        <w:t xml:space="preserve"> secara umum skor pengukuran k</w:t>
      </w:r>
      <w:r w:rsidR="00574068">
        <w:rPr>
          <w:rFonts w:ascii="Times New Roman" w:hAnsi="Times New Roman"/>
          <w:sz w:val="24"/>
          <w:szCs w:val="18"/>
        </w:rPr>
        <w:t>epercaya</w:t>
      </w:r>
      <w:r w:rsidR="00D439FC">
        <w:rPr>
          <w:rFonts w:ascii="Times New Roman" w:hAnsi="Times New Roman"/>
          <w:sz w:val="24"/>
          <w:szCs w:val="18"/>
        </w:rPr>
        <w:t>an diri</w:t>
      </w:r>
      <w:r w:rsidR="00B87CA6">
        <w:rPr>
          <w:rFonts w:ascii="Times New Roman" w:hAnsi="Times New Roman"/>
          <w:sz w:val="24"/>
          <w:szCs w:val="18"/>
        </w:rPr>
        <w:t xml:space="preserve"> siswa di </w:t>
      </w:r>
      <w:r w:rsidR="00B87CA6" w:rsidRPr="00B87CA6">
        <w:rPr>
          <w:rFonts w:ascii="Times New Roman" w:hAnsi="Times New Roman"/>
          <w:sz w:val="24"/>
          <w:szCs w:val="18"/>
        </w:rPr>
        <w:t>SMPIT Al-Fityan Kubu Raya</w:t>
      </w:r>
      <w:r w:rsidR="006C64C8">
        <w:rPr>
          <w:rFonts w:ascii="Times New Roman" w:hAnsi="Times New Roman"/>
          <w:sz w:val="24"/>
          <w:szCs w:val="18"/>
        </w:rPr>
        <w:t xml:space="preserve"> dan </w:t>
      </w:r>
      <w:r w:rsidR="008F6C39">
        <w:rPr>
          <w:rFonts w:ascii="Times New Roman" w:hAnsi="Times New Roman"/>
          <w:sz w:val="24"/>
          <w:szCs w:val="18"/>
        </w:rPr>
        <w:t>SMPN 1 Kuala Mandor B tidak memiliki kesamaan</w:t>
      </w:r>
      <w:r w:rsidR="00574068">
        <w:rPr>
          <w:rFonts w:ascii="Times New Roman" w:hAnsi="Times New Roman"/>
          <w:sz w:val="24"/>
          <w:szCs w:val="18"/>
        </w:rPr>
        <w:t xml:space="preserve">. </w:t>
      </w:r>
      <w:r w:rsidR="008F6C39">
        <w:rPr>
          <w:rFonts w:ascii="Times New Roman" w:hAnsi="Times New Roman"/>
          <w:sz w:val="24"/>
          <w:szCs w:val="18"/>
        </w:rPr>
        <w:t>Presentase tingkat k</w:t>
      </w:r>
      <w:r w:rsidR="006C64C8">
        <w:rPr>
          <w:rFonts w:ascii="Times New Roman" w:hAnsi="Times New Roman"/>
          <w:sz w:val="24"/>
          <w:szCs w:val="18"/>
        </w:rPr>
        <w:t>epercayaan diri di</w:t>
      </w:r>
      <w:r w:rsidR="008F6C39">
        <w:rPr>
          <w:rFonts w:ascii="Times New Roman" w:hAnsi="Times New Roman"/>
          <w:sz w:val="24"/>
          <w:szCs w:val="18"/>
        </w:rPr>
        <w:t xml:space="preserve"> SMPN 1 Kuala Mandor B  berada pada kategori percaya diri </w:t>
      </w:r>
      <w:r w:rsidR="004026E4">
        <w:rPr>
          <w:rFonts w:ascii="Times New Roman" w:hAnsi="Times New Roman"/>
          <w:sz w:val="24"/>
          <w:szCs w:val="18"/>
        </w:rPr>
        <w:t xml:space="preserve">dengan nilai rata-rata </w:t>
      </w:r>
      <w:r w:rsidR="006C64C8">
        <w:rPr>
          <w:rFonts w:ascii="Times New Roman" w:hAnsi="Times New Roman"/>
          <w:sz w:val="24"/>
          <w:szCs w:val="18"/>
        </w:rPr>
        <w:t xml:space="preserve">3 pada aspek </w:t>
      </w:r>
      <w:r w:rsidR="006F37C9">
        <w:rPr>
          <w:rFonts w:ascii="Times New Roman" w:hAnsi="Times New Roman"/>
          <w:sz w:val="24"/>
          <w:szCs w:val="18"/>
        </w:rPr>
        <w:t>bertanggung jawab, rasional, keyakinan akan kemampuan diri, objektif dan optimis</w:t>
      </w:r>
      <w:r w:rsidR="006C64C8">
        <w:rPr>
          <w:rFonts w:ascii="Times New Roman" w:hAnsi="Times New Roman"/>
          <w:sz w:val="24"/>
          <w:szCs w:val="18"/>
        </w:rPr>
        <w:t>, sedangkan</w:t>
      </w:r>
      <w:r w:rsidR="004F0E8C">
        <w:rPr>
          <w:rFonts w:ascii="Times New Roman" w:hAnsi="Times New Roman"/>
          <w:sz w:val="24"/>
          <w:szCs w:val="18"/>
        </w:rPr>
        <w:t xml:space="preserve"> yang berada di kategori cukup percaya diri </w:t>
      </w:r>
      <w:r w:rsidR="006C64C8">
        <w:rPr>
          <w:rFonts w:ascii="Times New Roman" w:hAnsi="Times New Roman"/>
          <w:sz w:val="24"/>
          <w:szCs w:val="18"/>
        </w:rPr>
        <w:t xml:space="preserve">dengan nilai rata-rata 2 pada aspek keyakinan akan kemampuan diri dan </w:t>
      </w:r>
      <w:r w:rsidR="004F0E8C">
        <w:rPr>
          <w:rFonts w:ascii="Times New Roman" w:hAnsi="Times New Roman"/>
          <w:sz w:val="24"/>
          <w:szCs w:val="18"/>
        </w:rPr>
        <w:t>realitis. Perbandingan presentase tingkat k</w:t>
      </w:r>
      <w:r w:rsidR="006C64C8">
        <w:rPr>
          <w:rFonts w:ascii="Times New Roman" w:hAnsi="Times New Roman"/>
          <w:sz w:val="24"/>
          <w:szCs w:val="18"/>
        </w:rPr>
        <w:t xml:space="preserve">epercayaan diri di </w:t>
      </w:r>
      <w:r w:rsidR="00B87CA6" w:rsidRPr="00B87CA6">
        <w:rPr>
          <w:rFonts w:ascii="Times New Roman" w:hAnsi="Times New Roman"/>
          <w:sz w:val="24"/>
          <w:szCs w:val="18"/>
        </w:rPr>
        <w:t>SMPIT Al-Fityan Kubu Raya</w:t>
      </w:r>
      <w:r w:rsidR="004F0E8C">
        <w:rPr>
          <w:rFonts w:ascii="Times New Roman" w:hAnsi="Times New Roman"/>
          <w:sz w:val="24"/>
          <w:szCs w:val="18"/>
        </w:rPr>
        <w:t xml:space="preserve"> yang berada di kategori percaya diri </w:t>
      </w:r>
      <w:r w:rsidR="006C64C8">
        <w:rPr>
          <w:rFonts w:ascii="Times New Roman" w:hAnsi="Times New Roman"/>
          <w:sz w:val="24"/>
          <w:szCs w:val="18"/>
        </w:rPr>
        <w:t xml:space="preserve">dengan nilai rata-rata 3 pada aspek </w:t>
      </w:r>
      <w:r w:rsidR="006F37C9">
        <w:rPr>
          <w:rFonts w:ascii="Times New Roman" w:hAnsi="Times New Roman"/>
          <w:sz w:val="24"/>
          <w:szCs w:val="18"/>
        </w:rPr>
        <w:t xml:space="preserve">bertanggung jawab, rasional, </w:t>
      </w:r>
      <w:r w:rsidR="006C64C8">
        <w:rPr>
          <w:rFonts w:ascii="Times New Roman" w:hAnsi="Times New Roman"/>
          <w:sz w:val="24"/>
          <w:szCs w:val="18"/>
        </w:rPr>
        <w:t xml:space="preserve">keyakinan akan kemampuan diri, </w:t>
      </w:r>
      <w:r w:rsidR="006F37C9">
        <w:rPr>
          <w:rFonts w:ascii="Times New Roman" w:hAnsi="Times New Roman"/>
          <w:sz w:val="24"/>
          <w:szCs w:val="18"/>
        </w:rPr>
        <w:t xml:space="preserve">objektif, </w:t>
      </w:r>
      <w:r w:rsidR="006C64C8">
        <w:rPr>
          <w:rFonts w:ascii="Times New Roman" w:hAnsi="Times New Roman"/>
          <w:sz w:val="24"/>
          <w:szCs w:val="18"/>
        </w:rPr>
        <w:t>optimis, sedangkan</w:t>
      </w:r>
      <w:r w:rsidR="004F0E8C">
        <w:rPr>
          <w:rFonts w:ascii="Times New Roman" w:hAnsi="Times New Roman"/>
          <w:sz w:val="24"/>
          <w:szCs w:val="18"/>
        </w:rPr>
        <w:t xml:space="preserve"> yang berada di kategori cukup percaya diri </w:t>
      </w:r>
      <w:r w:rsidR="006C64C8">
        <w:rPr>
          <w:rFonts w:ascii="Times New Roman" w:hAnsi="Times New Roman"/>
          <w:sz w:val="24"/>
          <w:szCs w:val="18"/>
        </w:rPr>
        <w:t>dengan nilai rata-rata 2 pada aspek realitis.</w:t>
      </w:r>
      <w:r w:rsidR="00F00616">
        <w:rPr>
          <w:rFonts w:ascii="Times New Roman" w:hAnsi="Times New Roman"/>
          <w:sz w:val="24"/>
          <w:szCs w:val="18"/>
        </w:rPr>
        <w:t xml:space="preserve"> Berdasarkan hasil perbandingan presentase kepercayaan diri siswa diatas maka dapat d</w:t>
      </w:r>
      <w:r w:rsidR="00B87CA6">
        <w:rPr>
          <w:rFonts w:ascii="Times New Roman" w:hAnsi="Times New Roman"/>
          <w:sz w:val="24"/>
          <w:szCs w:val="18"/>
        </w:rPr>
        <w:t xml:space="preserve">isimpulkan bahwa </w:t>
      </w:r>
      <w:r w:rsidR="00B87CA6" w:rsidRPr="00B87CA6">
        <w:rPr>
          <w:rFonts w:ascii="Times New Roman" w:hAnsi="Times New Roman"/>
          <w:sz w:val="24"/>
          <w:szCs w:val="18"/>
        </w:rPr>
        <w:t>SMPIT Al-Fityan Kubu Raya</w:t>
      </w:r>
      <w:r w:rsidR="00B86D06">
        <w:rPr>
          <w:rFonts w:ascii="Times New Roman" w:hAnsi="Times New Roman"/>
          <w:sz w:val="24"/>
          <w:szCs w:val="18"/>
        </w:rPr>
        <w:t xml:space="preserve"> </w:t>
      </w:r>
      <w:r w:rsidR="00E353A4">
        <w:rPr>
          <w:rFonts w:ascii="Times New Roman" w:hAnsi="Times New Roman"/>
          <w:sz w:val="24"/>
          <w:szCs w:val="18"/>
        </w:rPr>
        <w:t>menunjukkan</w:t>
      </w:r>
      <w:r w:rsidR="00F00616">
        <w:rPr>
          <w:rFonts w:ascii="Times New Roman" w:hAnsi="Times New Roman"/>
          <w:sz w:val="24"/>
          <w:szCs w:val="18"/>
        </w:rPr>
        <w:t xml:space="preserve"> relatif percaya diri dalam pelaksanaan proyek penguatan profil pelajar pancasila dibandingkan SMPN 1Kuala Mandor B yang </w:t>
      </w:r>
      <w:r w:rsidR="00E353A4">
        <w:rPr>
          <w:rFonts w:ascii="Times New Roman" w:hAnsi="Times New Roman"/>
          <w:sz w:val="24"/>
          <w:szCs w:val="18"/>
        </w:rPr>
        <w:t>menunjukkan</w:t>
      </w:r>
      <w:r w:rsidR="00F00616">
        <w:rPr>
          <w:rFonts w:ascii="Times New Roman" w:hAnsi="Times New Roman"/>
          <w:sz w:val="24"/>
          <w:szCs w:val="18"/>
        </w:rPr>
        <w:t xml:space="preserve"> cukup percaya diri dalam melaksanakan proyek penguatan profil pelajar pancasila.</w:t>
      </w:r>
    </w:p>
    <w:p w:rsidR="00134A3E" w:rsidRPr="00134A3E" w:rsidRDefault="00134A3E" w:rsidP="00134A3E">
      <w:pPr>
        <w:pStyle w:val="ListParagraph"/>
        <w:numPr>
          <w:ilvl w:val="0"/>
          <w:numId w:val="2"/>
        </w:numPr>
        <w:ind w:left="567" w:hanging="283"/>
        <w:rPr>
          <w:rFonts w:ascii="Times New Roman" w:hAnsi="Times New Roman"/>
          <w:b/>
          <w:bCs/>
          <w:sz w:val="24"/>
          <w:szCs w:val="18"/>
        </w:rPr>
      </w:pPr>
      <w:r w:rsidRPr="00134A3E">
        <w:rPr>
          <w:rFonts w:ascii="Times New Roman" w:hAnsi="Times New Roman"/>
          <w:b/>
          <w:bCs/>
          <w:sz w:val="24"/>
          <w:szCs w:val="18"/>
        </w:rPr>
        <w:t>Gambaran Tingkat Kepercayaan diri berdasarkan Gender secara umum</w:t>
      </w:r>
    </w:p>
    <w:p w:rsidR="00134A3E" w:rsidRDefault="000037E6" w:rsidP="00134A3E">
      <w:pPr>
        <w:rPr>
          <w:rFonts w:ascii="Times New Roman" w:hAnsi="Times New Roman"/>
          <w:sz w:val="24"/>
          <w:szCs w:val="24"/>
        </w:rPr>
      </w:pPr>
      <w:r>
        <w:rPr>
          <w:noProof/>
          <w:lang w:eastAsia="id-ID"/>
        </w:rPr>
        <w:drawing>
          <wp:anchor distT="0" distB="0" distL="114300" distR="114300" simplePos="0" relativeHeight="251660288" behindDoc="0" locked="0" layoutInCell="1" allowOverlap="1">
            <wp:simplePos x="0" y="0"/>
            <wp:positionH relativeFrom="column">
              <wp:posOffset>834517</wp:posOffset>
            </wp:positionH>
            <wp:positionV relativeFrom="paragraph">
              <wp:posOffset>2575306</wp:posOffset>
            </wp:positionV>
            <wp:extent cx="4572127" cy="2743454"/>
            <wp:effectExtent l="12192" t="6096" r="6096" b="0"/>
            <wp:wrapNone/>
            <wp:docPr id="5" name="Baga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134A3E" w:rsidRPr="00134A3E">
        <w:rPr>
          <w:rFonts w:ascii="Times New Roman" w:hAnsi="Times New Roman"/>
          <w:sz w:val="24"/>
          <w:szCs w:val="24"/>
        </w:rPr>
        <w:t>Gambaran tingkat kepercayaan diri siswa</w:t>
      </w:r>
      <w:r w:rsidR="00134A3E">
        <w:rPr>
          <w:rFonts w:ascii="Times New Roman" w:hAnsi="Times New Roman"/>
          <w:sz w:val="24"/>
          <w:szCs w:val="24"/>
        </w:rPr>
        <w:t xml:space="preserve"> berdasarkan gender</w:t>
      </w:r>
      <w:r w:rsidR="00134A3E" w:rsidRPr="00134A3E">
        <w:rPr>
          <w:rFonts w:ascii="Times New Roman" w:hAnsi="Times New Roman"/>
          <w:sz w:val="24"/>
          <w:szCs w:val="24"/>
        </w:rPr>
        <w:t xml:space="preserve"> secara umum dapat dipresentasekan kedalam kategori yang meliputi siswa </w:t>
      </w:r>
      <w:r w:rsidR="00BA3550">
        <w:rPr>
          <w:rFonts w:ascii="Times New Roman" w:hAnsi="Times New Roman"/>
          <w:sz w:val="24"/>
          <w:szCs w:val="24"/>
        </w:rPr>
        <w:t xml:space="preserve">laki-laki </w:t>
      </w:r>
      <w:r w:rsidR="00134A3E" w:rsidRPr="00134A3E">
        <w:rPr>
          <w:rFonts w:ascii="Times New Roman" w:hAnsi="Times New Roman"/>
          <w:sz w:val="24"/>
          <w:szCs w:val="24"/>
        </w:rPr>
        <w:t xml:space="preserve">dengan kategori sangat percaya diri sebesar </w:t>
      </w:r>
      <w:r w:rsidR="00364A62">
        <w:rPr>
          <w:rFonts w:ascii="Times New Roman" w:hAnsi="Times New Roman"/>
          <w:sz w:val="24"/>
          <w:szCs w:val="24"/>
        </w:rPr>
        <w:t>9,61</w:t>
      </w:r>
      <w:r w:rsidR="00134A3E" w:rsidRPr="00134A3E">
        <w:rPr>
          <w:rFonts w:ascii="Times New Roman" w:hAnsi="Times New Roman"/>
          <w:sz w:val="24"/>
          <w:szCs w:val="24"/>
        </w:rPr>
        <w:t xml:space="preserve">%, kategori percaya diri sebesar </w:t>
      </w:r>
      <w:r w:rsidR="00364A62">
        <w:rPr>
          <w:rFonts w:ascii="Times New Roman" w:hAnsi="Times New Roman"/>
          <w:sz w:val="24"/>
          <w:szCs w:val="24"/>
        </w:rPr>
        <w:t>17,51</w:t>
      </w:r>
      <w:r w:rsidR="00134A3E" w:rsidRPr="00134A3E">
        <w:rPr>
          <w:rFonts w:ascii="Times New Roman" w:hAnsi="Times New Roman"/>
          <w:sz w:val="24"/>
          <w:szCs w:val="24"/>
        </w:rPr>
        <w:t>%, kategori cukup percaya diri sebesar 9,4</w:t>
      </w:r>
      <w:r w:rsidR="00364A62">
        <w:rPr>
          <w:rFonts w:ascii="Times New Roman" w:hAnsi="Times New Roman"/>
          <w:sz w:val="24"/>
          <w:szCs w:val="24"/>
        </w:rPr>
        <w:t>1</w:t>
      </w:r>
      <w:r w:rsidR="00134A3E" w:rsidRPr="00134A3E">
        <w:rPr>
          <w:rFonts w:ascii="Times New Roman" w:hAnsi="Times New Roman"/>
          <w:sz w:val="24"/>
          <w:szCs w:val="24"/>
        </w:rPr>
        <w:t>%, kategori kurang percaya diri sebesar 3,3</w:t>
      </w:r>
      <w:r w:rsidR="00364A62">
        <w:rPr>
          <w:rFonts w:ascii="Times New Roman" w:hAnsi="Times New Roman"/>
          <w:sz w:val="24"/>
          <w:szCs w:val="24"/>
        </w:rPr>
        <w:t>6</w:t>
      </w:r>
      <w:r w:rsidR="00134A3E" w:rsidRPr="00134A3E">
        <w:rPr>
          <w:rFonts w:ascii="Times New Roman" w:hAnsi="Times New Roman"/>
          <w:sz w:val="24"/>
          <w:szCs w:val="24"/>
        </w:rPr>
        <w:t>%.</w:t>
      </w:r>
      <w:r w:rsidR="00364A62">
        <w:rPr>
          <w:rFonts w:ascii="Times New Roman" w:hAnsi="Times New Roman"/>
          <w:sz w:val="24"/>
          <w:szCs w:val="24"/>
        </w:rPr>
        <w:t xml:space="preserve"> Siswa perempuan dengan kategori </w:t>
      </w:r>
      <w:r w:rsidR="00364A62" w:rsidRPr="00134A3E">
        <w:rPr>
          <w:rFonts w:ascii="Times New Roman" w:hAnsi="Times New Roman"/>
          <w:sz w:val="24"/>
          <w:szCs w:val="24"/>
        </w:rPr>
        <w:t xml:space="preserve">sangat percaya diri sebesar </w:t>
      </w:r>
      <w:r w:rsidR="00364A62">
        <w:rPr>
          <w:rFonts w:ascii="Times New Roman" w:hAnsi="Times New Roman"/>
          <w:sz w:val="24"/>
          <w:szCs w:val="24"/>
        </w:rPr>
        <w:t>11,3</w:t>
      </w:r>
      <w:r w:rsidR="00364A62" w:rsidRPr="00134A3E">
        <w:rPr>
          <w:rFonts w:ascii="Times New Roman" w:hAnsi="Times New Roman"/>
          <w:sz w:val="24"/>
          <w:szCs w:val="24"/>
        </w:rPr>
        <w:t xml:space="preserve">%, kategori percaya diri sebesar </w:t>
      </w:r>
      <w:r w:rsidR="00364A62">
        <w:rPr>
          <w:rFonts w:ascii="Times New Roman" w:hAnsi="Times New Roman"/>
          <w:sz w:val="24"/>
          <w:szCs w:val="24"/>
        </w:rPr>
        <w:t>15,6</w:t>
      </w:r>
      <w:r w:rsidR="00364A62" w:rsidRPr="00134A3E">
        <w:rPr>
          <w:rFonts w:ascii="Times New Roman" w:hAnsi="Times New Roman"/>
          <w:sz w:val="24"/>
          <w:szCs w:val="24"/>
        </w:rPr>
        <w:t>%, kategori cukup percaya diri sebesar 9,</w:t>
      </w:r>
      <w:r w:rsidR="00364A62">
        <w:rPr>
          <w:rFonts w:ascii="Times New Roman" w:hAnsi="Times New Roman"/>
          <w:sz w:val="24"/>
          <w:szCs w:val="24"/>
        </w:rPr>
        <w:t>7</w:t>
      </w:r>
      <w:r w:rsidR="00364A62" w:rsidRPr="00134A3E">
        <w:rPr>
          <w:rFonts w:ascii="Times New Roman" w:hAnsi="Times New Roman"/>
          <w:sz w:val="24"/>
          <w:szCs w:val="24"/>
        </w:rPr>
        <w:t>%, kategori kurang percaya diri sebesar 3,3%</w:t>
      </w:r>
      <w:r w:rsidR="00134A3E" w:rsidRPr="00134A3E">
        <w:rPr>
          <w:rFonts w:ascii="Times New Roman" w:hAnsi="Times New Roman"/>
          <w:sz w:val="24"/>
          <w:szCs w:val="24"/>
        </w:rPr>
        <w:t xml:space="preserve"> Berdasarkan hasil pelaksanaan proyek penguatan profil pelajar pancasila yang dilaksanakan, maka dapat dilakukan pengukuran tingkat kepercayaan diri </w:t>
      </w:r>
      <w:r w:rsidR="00364A62">
        <w:rPr>
          <w:rFonts w:ascii="Times New Roman" w:hAnsi="Times New Roman"/>
          <w:sz w:val="24"/>
          <w:szCs w:val="24"/>
        </w:rPr>
        <w:t xml:space="preserve">berdasarkan gender </w:t>
      </w:r>
      <w:r w:rsidR="00134A3E" w:rsidRPr="00134A3E">
        <w:rPr>
          <w:rFonts w:ascii="Times New Roman" w:hAnsi="Times New Roman"/>
          <w:sz w:val="24"/>
          <w:szCs w:val="24"/>
        </w:rPr>
        <w:t xml:space="preserve">siswa secara umum. Tingkat kepercayaan diri siswa di deskripsikan ke dalam grafik yang disajikan pada gambar </w:t>
      </w:r>
      <w:r w:rsidR="00364A62">
        <w:rPr>
          <w:rFonts w:ascii="Times New Roman" w:hAnsi="Times New Roman"/>
          <w:sz w:val="24"/>
          <w:szCs w:val="24"/>
        </w:rPr>
        <w:t>2</w:t>
      </w:r>
      <w:r w:rsidR="00134A3E" w:rsidRPr="00134A3E">
        <w:rPr>
          <w:rFonts w:ascii="Times New Roman" w:hAnsi="Times New Roman"/>
          <w:sz w:val="24"/>
          <w:szCs w:val="24"/>
        </w:rPr>
        <w:t xml:space="preserve"> sebagai berikut:</w:t>
      </w:r>
    </w:p>
    <w:p w:rsidR="002F3FD5" w:rsidRDefault="002F3FD5" w:rsidP="00134A3E">
      <w:pPr>
        <w:rPr>
          <w:rFonts w:ascii="Times New Roman" w:hAnsi="Times New Roman"/>
          <w:sz w:val="24"/>
          <w:szCs w:val="24"/>
        </w:rPr>
      </w:pPr>
    </w:p>
    <w:p w:rsidR="002F3FD5" w:rsidRDefault="002F3FD5" w:rsidP="00134A3E">
      <w:pPr>
        <w:rPr>
          <w:rFonts w:ascii="Times New Roman" w:hAnsi="Times New Roman"/>
          <w:sz w:val="24"/>
          <w:szCs w:val="24"/>
        </w:rPr>
      </w:pPr>
    </w:p>
    <w:p w:rsidR="002F3FD5" w:rsidRDefault="002F3FD5" w:rsidP="00134A3E">
      <w:pPr>
        <w:rPr>
          <w:rFonts w:ascii="Times New Roman" w:hAnsi="Times New Roman"/>
          <w:sz w:val="24"/>
          <w:szCs w:val="24"/>
        </w:rPr>
      </w:pPr>
    </w:p>
    <w:p w:rsidR="002F3FD5" w:rsidRDefault="002F3FD5" w:rsidP="00134A3E">
      <w:pPr>
        <w:rPr>
          <w:rFonts w:ascii="Times New Roman" w:hAnsi="Times New Roman"/>
          <w:sz w:val="24"/>
          <w:szCs w:val="24"/>
        </w:rPr>
      </w:pPr>
    </w:p>
    <w:p w:rsidR="002F3FD5" w:rsidRDefault="002F3FD5" w:rsidP="00134A3E">
      <w:pPr>
        <w:rPr>
          <w:rFonts w:ascii="Times New Roman" w:hAnsi="Times New Roman"/>
          <w:sz w:val="24"/>
          <w:szCs w:val="24"/>
        </w:rPr>
      </w:pPr>
    </w:p>
    <w:p w:rsidR="002F3FD5" w:rsidRDefault="002F3FD5" w:rsidP="00134A3E">
      <w:pPr>
        <w:rPr>
          <w:rFonts w:ascii="Times New Roman" w:hAnsi="Times New Roman"/>
          <w:sz w:val="24"/>
          <w:szCs w:val="24"/>
        </w:rPr>
      </w:pPr>
    </w:p>
    <w:p w:rsidR="00B86D06" w:rsidRDefault="00B86D06" w:rsidP="00134A3E">
      <w:pPr>
        <w:rPr>
          <w:rFonts w:ascii="Times New Roman" w:hAnsi="Times New Roman"/>
          <w:sz w:val="24"/>
          <w:szCs w:val="24"/>
        </w:rPr>
      </w:pPr>
    </w:p>
    <w:p w:rsidR="002F3FD5" w:rsidRDefault="00B86D06" w:rsidP="00134A3E">
      <w:pPr>
        <w:rPr>
          <w:rFonts w:ascii="Times New Roman" w:hAnsi="Times New Roman"/>
          <w:sz w:val="24"/>
          <w:szCs w:val="24"/>
        </w:rPr>
      </w:pPr>
      <w:r w:rsidRPr="00BF3D13">
        <w:rPr>
          <w:rFonts w:ascii="Times New Roman" w:hAnsi="Times New Roman"/>
          <w:b/>
          <w:sz w:val="24"/>
          <w:szCs w:val="24"/>
        </w:rPr>
        <w:t xml:space="preserve">Gambar 2. </w:t>
      </w:r>
      <w:r w:rsidRPr="00134A3E">
        <w:rPr>
          <w:rFonts w:ascii="Times New Roman" w:hAnsi="Times New Roman"/>
          <w:b/>
          <w:bCs/>
          <w:sz w:val="24"/>
          <w:szCs w:val="18"/>
        </w:rPr>
        <w:t>Tingkat Kepercayaan diri berdasarkan Gender secara umum</w:t>
      </w:r>
    </w:p>
    <w:p w:rsidR="002F3FD5" w:rsidRPr="00F27049" w:rsidRDefault="002F3FD5" w:rsidP="00F27049">
      <w:pPr>
        <w:ind w:left="567" w:firstLine="567"/>
        <w:rPr>
          <w:rFonts w:ascii="Times New Roman" w:hAnsi="Times New Roman"/>
          <w:sz w:val="24"/>
          <w:szCs w:val="18"/>
        </w:rPr>
      </w:pPr>
      <w:r>
        <w:rPr>
          <w:rFonts w:ascii="Times New Roman" w:hAnsi="Times New Roman"/>
          <w:sz w:val="24"/>
          <w:szCs w:val="24"/>
        </w:rPr>
        <w:t>Berdasarkan presentase dari gambar 2 diatas, dapat dispesifikasikan secara umum skor pengukuran k</w:t>
      </w:r>
      <w:r>
        <w:rPr>
          <w:rFonts w:ascii="Times New Roman" w:hAnsi="Times New Roman"/>
          <w:sz w:val="24"/>
          <w:szCs w:val="18"/>
        </w:rPr>
        <w:t xml:space="preserve">epercayaan diri siswa </w:t>
      </w:r>
      <w:r w:rsidR="00957FA9">
        <w:rPr>
          <w:rFonts w:ascii="Times New Roman" w:hAnsi="Times New Roman"/>
          <w:sz w:val="24"/>
          <w:szCs w:val="18"/>
        </w:rPr>
        <w:t xml:space="preserve">di kedua sekolah memiliki </w:t>
      </w:r>
      <w:r>
        <w:rPr>
          <w:rFonts w:ascii="Times New Roman" w:hAnsi="Times New Roman"/>
          <w:sz w:val="24"/>
          <w:szCs w:val="18"/>
        </w:rPr>
        <w:t xml:space="preserve">kesamaan. Presentase tingkat kepercayaan diri </w:t>
      </w:r>
      <w:r w:rsidR="003900BE">
        <w:rPr>
          <w:rFonts w:ascii="Times New Roman" w:hAnsi="Times New Roman"/>
          <w:sz w:val="24"/>
          <w:szCs w:val="18"/>
        </w:rPr>
        <w:t>siswa laki-laki</w:t>
      </w:r>
      <w:r>
        <w:rPr>
          <w:rFonts w:ascii="Times New Roman" w:hAnsi="Times New Roman"/>
          <w:sz w:val="24"/>
          <w:szCs w:val="18"/>
        </w:rPr>
        <w:t xml:space="preserve"> berada pada kategori percaya diri dengan nilai rata-rata 3</w:t>
      </w:r>
      <w:r w:rsidR="003900BE">
        <w:rPr>
          <w:rFonts w:ascii="Times New Roman" w:hAnsi="Times New Roman"/>
          <w:sz w:val="24"/>
          <w:szCs w:val="18"/>
        </w:rPr>
        <w:t xml:space="preserve">. </w:t>
      </w:r>
      <w:r>
        <w:rPr>
          <w:rFonts w:ascii="Times New Roman" w:hAnsi="Times New Roman"/>
          <w:sz w:val="24"/>
          <w:szCs w:val="18"/>
        </w:rPr>
        <w:t xml:space="preserve">Perbandingan presentase tingkat kepercayaan diri </w:t>
      </w:r>
      <w:r w:rsidR="003900BE">
        <w:rPr>
          <w:rFonts w:ascii="Times New Roman" w:hAnsi="Times New Roman"/>
          <w:sz w:val="24"/>
          <w:szCs w:val="18"/>
        </w:rPr>
        <w:t xml:space="preserve">perempuan </w:t>
      </w:r>
      <w:r>
        <w:rPr>
          <w:rFonts w:ascii="Times New Roman" w:hAnsi="Times New Roman"/>
          <w:sz w:val="24"/>
          <w:szCs w:val="18"/>
        </w:rPr>
        <w:t xml:space="preserve">di kategori percaya diri dengan nilai rata-rata 3. Berdasarkan hasil perbandingan presentase kepercayaan diri siswa diatas maka dapat disimpulkan bahwa </w:t>
      </w:r>
      <w:r w:rsidR="003900BE">
        <w:rPr>
          <w:rFonts w:ascii="Times New Roman" w:hAnsi="Times New Roman"/>
          <w:sz w:val="24"/>
          <w:szCs w:val="18"/>
        </w:rPr>
        <w:t xml:space="preserve">kedua sekolah yaitu </w:t>
      </w:r>
      <w:r w:rsidRPr="00B87CA6">
        <w:rPr>
          <w:rFonts w:ascii="Times New Roman" w:hAnsi="Times New Roman"/>
          <w:sz w:val="24"/>
          <w:szCs w:val="18"/>
        </w:rPr>
        <w:t>SMPIT Al-Fityan Kubu Raya</w:t>
      </w:r>
      <w:r w:rsidR="003900BE">
        <w:rPr>
          <w:rFonts w:ascii="Times New Roman" w:hAnsi="Times New Roman"/>
          <w:sz w:val="24"/>
          <w:szCs w:val="18"/>
        </w:rPr>
        <w:t xml:space="preserve">dan SMPN 1 Kuala Mandor B </w:t>
      </w:r>
      <w:r>
        <w:rPr>
          <w:rFonts w:ascii="Times New Roman" w:hAnsi="Times New Roman"/>
          <w:sz w:val="24"/>
          <w:szCs w:val="18"/>
        </w:rPr>
        <w:t>menunjukkan relatif percaya diri dalam pelaksanaan proyek penguatan profil pelajar pancasila</w:t>
      </w:r>
      <w:r w:rsidR="003900BE">
        <w:rPr>
          <w:rFonts w:ascii="Times New Roman" w:hAnsi="Times New Roman"/>
          <w:sz w:val="24"/>
          <w:szCs w:val="18"/>
        </w:rPr>
        <w:t>.</w:t>
      </w:r>
    </w:p>
    <w:p w:rsidR="001E3EF8" w:rsidRPr="00496378" w:rsidRDefault="00574068" w:rsidP="00496378">
      <w:pPr>
        <w:pStyle w:val="ListParagraph"/>
        <w:numPr>
          <w:ilvl w:val="0"/>
          <w:numId w:val="2"/>
        </w:numPr>
        <w:spacing w:after="0"/>
        <w:ind w:left="567" w:hanging="283"/>
        <w:rPr>
          <w:rFonts w:ascii="Times New Roman" w:hAnsi="Times New Roman"/>
          <w:b/>
          <w:sz w:val="24"/>
          <w:szCs w:val="24"/>
        </w:rPr>
      </w:pPr>
      <w:r w:rsidRPr="00715713">
        <w:rPr>
          <w:rFonts w:ascii="Times New Roman" w:eastAsia="Times New Roman" w:hAnsi="Times New Roman"/>
          <w:b/>
          <w:color w:val="222222"/>
          <w:spacing w:val="5"/>
          <w:sz w:val="24"/>
          <w:szCs w:val="24"/>
        </w:rPr>
        <w:t>Gambaran</w:t>
      </w:r>
      <w:r>
        <w:rPr>
          <w:rFonts w:ascii="Times New Roman" w:eastAsia="Times New Roman" w:hAnsi="Times New Roman"/>
          <w:b/>
          <w:color w:val="222222"/>
          <w:spacing w:val="5"/>
          <w:sz w:val="24"/>
          <w:szCs w:val="24"/>
        </w:rPr>
        <w:t xml:space="preserve"> Tingkat Kepercayaan diri </w:t>
      </w:r>
      <w:r w:rsidRPr="00715713">
        <w:rPr>
          <w:rFonts w:ascii="Times New Roman" w:eastAsia="Times New Roman" w:hAnsi="Times New Roman"/>
          <w:b/>
          <w:color w:val="222222"/>
          <w:spacing w:val="5"/>
          <w:sz w:val="24"/>
          <w:szCs w:val="24"/>
        </w:rPr>
        <w:t>Berdasarkan Gender</w:t>
      </w:r>
      <w:r>
        <w:rPr>
          <w:rFonts w:ascii="Times New Roman" w:eastAsia="Times New Roman" w:hAnsi="Times New Roman"/>
          <w:b/>
          <w:color w:val="222222"/>
          <w:spacing w:val="5"/>
          <w:sz w:val="24"/>
          <w:szCs w:val="24"/>
        </w:rPr>
        <w:t xml:space="preserve"> secara umum</w:t>
      </w:r>
      <w:r w:rsidR="00134A3E">
        <w:rPr>
          <w:rFonts w:ascii="Times New Roman" w:eastAsia="Times New Roman" w:hAnsi="Times New Roman"/>
          <w:b/>
          <w:color w:val="222222"/>
          <w:spacing w:val="5"/>
          <w:sz w:val="24"/>
          <w:szCs w:val="24"/>
        </w:rPr>
        <w:t xml:space="preserve"> di tiap sekolah</w:t>
      </w:r>
    </w:p>
    <w:p w:rsidR="00272B42" w:rsidRPr="00F23B9A" w:rsidRDefault="009F1642" w:rsidP="00F23B9A">
      <w:pPr>
        <w:ind w:left="567" w:firstLine="567"/>
        <w:rPr>
          <w:rFonts w:ascii="Times New Roman" w:hAnsi="Times New Roman"/>
          <w:sz w:val="24"/>
          <w:szCs w:val="24"/>
        </w:rPr>
      </w:pPr>
      <w:r>
        <w:rPr>
          <w:rFonts w:ascii="Times New Roman" w:hAnsi="Times New Roman"/>
          <w:sz w:val="24"/>
          <w:szCs w:val="24"/>
        </w:rPr>
        <w:t>Gambaran tingkat kepercayaan diri siswa berdasarkan gender dapat dipresentasekan kedalam kategori yang meliputi siswa laki-laki dengan kategori sangat percaya diri sebesar 9,61%, kategori percaya diri sebesar 17,51%, kategori cukup percaya diri sebesar 9,41% dan kategori kurang percaya diri sebesar 3,36%. Sedangkan siswa perempuan pada kategori sangat percaya diri sebesar 11,3%, kategori percaya diri sebesar 15,6%, kategori cukup percaya diri sebesar 9,7%  dan kategori kurang percaya diri sebesar 3,3%.  Berdasarkan pengukuran tingkat kepercayaan diri siswa  secara umum diatas, s</w:t>
      </w:r>
      <w:r w:rsidR="008E630A">
        <w:rPr>
          <w:rFonts w:ascii="Times New Roman" w:hAnsi="Times New Roman"/>
          <w:sz w:val="24"/>
          <w:szCs w:val="24"/>
        </w:rPr>
        <w:t>elanjutnya</w:t>
      </w:r>
      <w:r w:rsidR="00B86D06">
        <w:rPr>
          <w:rFonts w:ascii="Times New Roman" w:hAnsi="Times New Roman"/>
          <w:sz w:val="24"/>
          <w:szCs w:val="24"/>
        </w:rPr>
        <w:t xml:space="preserve"> </w:t>
      </w:r>
      <w:r>
        <w:rPr>
          <w:rFonts w:ascii="Times New Roman" w:hAnsi="Times New Roman"/>
          <w:sz w:val="24"/>
          <w:szCs w:val="24"/>
        </w:rPr>
        <w:t>akan di</w:t>
      </w:r>
      <w:r w:rsidR="00F23B9A">
        <w:rPr>
          <w:rFonts w:ascii="Times New Roman" w:hAnsi="Times New Roman"/>
          <w:sz w:val="24"/>
          <w:szCs w:val="24"/>
        </w:rPr>
        <w:t>deskripsi</w:t>
      </w:r>
      <w:r>
        <w:rPr>
          <w:rFonts w:ascii="Times New Roman" w:hAnsi="Times New Roman"/>
          <w:sz w:val="24"/>
          <w:szCs w:val="24"/>
        </w:rPr>
        <w:t xml:space="preserve">kan </w:t>
      </w:r>
      <w:r w:rsidR="00574068">
        <w:rPr>
          <w:rFonts w:ascii="Times New Roman" w:hAnsi="Times New Roman"/>
          <w:sz w:val="24"/>
          <w:szCs w:val="24"/>
        </w:rPr>
        <w:t xml:space="preserve">tingkat kepercayaan diri </w:t>
      </w:r>
      <w:r w:rsidR="00574068" w:rsidRPr="00CE6B11">
        <w:rPr>
          <w:rFonts w:ascii="Times New Roman" w:hAnsi="Times New Roman"/>
          <w:sz w:val="24"/>
          <w:szCs w:val="24"/>
        </w:rPr>
        <w:t>berdasarkan gender</w:t>
      </w:r>
      <w:r w:rsidR="00272B42">
        <w:rPr>
          <w:rFonts w:ascii="Times New Roman" w:hAnsi="Times New Roman"/>
          <w:sz w:val="24"/>
          <w:szCs w:val="24"/>
        </w:rPr>
        <w:t xml:space="preserve"> di </w:t>
      </w:r>
      <w:r w:rsidR="00B87CA6" w:rsidRPr="00B87CA6">
        <w:rPr>
          <w:rFonts w:ascii="Times New Roman" w:hAnsi="Times New Roman"/>
          <w:sz w:val="24"/>
          <w:szCs w:val="18"/>
        </w:rPr>
        <w:t>SMPIT Al-Fityan Kubu Raya</w:t>
      </w:r>
      <w:r w:rsidR="00F23B9A">
        <w:rPr>
          <w:rFonts w:ascii="Times New Roman" w:hAnsi="Times New Roman"/>
          <w:sz w:val="24"/>
          <w:szCs w:val="24"/>
        </w:rPr>
        <w:t xml:space="preserve"> dan SMPN 1 Kuala Mandor B akan </w:t>
      </w:r>
      <w:r w:rsidR="00574068" w:rsidRPr="00CE6B11">
        <w:rPr>
          <w:rFonts w:ascii="Times New Roman" w:hAnsi="Times New Roman"/>
          <w:sz w:val="24"/>
          <w:szCs w:val="24"/>
        </w:rPr>
        <w:t xml:space="preserve">disajikan pada </w:t>
      </w:r>
      <w:r w:rsidR="00574068">
        <w:rPr>
          <w:rFonts w:ascii="Times New Roman" w:hAnsi="Times New Roman"/>
          <w:sz w:val="24"/>
          <w:szCs w:val="24"/>
        </w:rPr>
        <w:t xml:space="preserve">gambar </w:t>
      </w:r>
      <w:r w:rsidR="002F3FD5">
        <w:rPr>
          <w:rFonts w:ascii="Times New Roman" w:hAnsi="Times New Roman"/>
          <w:sz w:val="24"/>
          <w:szCs w:val="24"/>
        </w:rPr>
        <w:t>3</w:t>
      </w:r>
      <w:r w:rsidR="00F23B9A">
        <w:rPr>
          <w:rFonts w:ascii="Times New Roman" w:hAnsi="Times New Roman"/>
          <w:sz w:val="24"/>
          <w:szCs w:val="24"/>
        </w:rPr>
        <w:t xml:space="preserve"> sebagai berikut:</w:t>
      </w:r>
    </w:p>
    <w:p w:rsidR="00BF3D13" w:rsidRDefault="000037E6" w:rsidP="00172B1C">
      <w:pPr>
        <w:jc w:val="center"/>
      </w:pPr>
      <w:r>
        <w:rPr>
          <w:noProof/>
          <w:lang w:eastAsia="id-ID"/>
        </w:rPr>
        <w:drawing>
          <wp:inline distT="0" distB="0" distL="0" distR="0">
            <wp:extent cx="4085245" cy="2838766"/>
            <wp:effectExtent l="12192" t="6096" r="5298" b="1843"/>
            <wp:docPr id="3" name="Bagan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3D13" w:rsidRDefault="00496378" w:rsidP="00496378">
      <w:pPr>
        <w:spacing w:after="0"/>
        <w:ind w:left="1134" w:firstLine="0"/>
        <w:jc w:val="center"/>
        <w:rPr>
          <w:rFonts w:ascii="Times New Roman" w:hAnsi="Times New Roman"/>
          <w:b/>
          <w:sz w:val="24"/>
          <w:szCs w:val="24"/>
        </w:rPr>
      </w:pPr>
      <w:r w:rsidRPr="00BF3D13">
        <w:rPr>
          <w:rFonts w:ascii="Times New Roman" w:hAnsi="Times New Roman"/>
          <w:b/>
          <w:sz w:val="24"/>
          <w:szCs w:val="24"/>
        </w:rPr>
        <w:t xml:space="preserve">Gambar </w:t>
      </w:r>
      <w:r w:rsidR="002F3FD5">
        <w:rPr>
          <w:rFonts w:ascii="Times New Roman" w:hAnsi="Times New Roman"/>
          <w:b/>
          <w:sz w:val="24"/>
          <w:szCs w:val="24"/>
        </w:rPr>
        <w:t>3</w:t>
      </w:r>
      <w:r w:rsidRPr="00BF3D13">
        <w:rPr>
          <w:rFonts w:ascii="Times New Roman" w:hAnsi="Times New Roman"/>
          <w:b/>
          <w:sz w:val="24"/>
          <w:szCs w:val="24"/>
        </w:rPr>
        <w:t xml:space="preserve">. </w:t>
      </w:r>
      <w:r w:rsidRPr="00BF3D13">
        <w:rPr>
          <w:rFonts w:ascii="Times New Roman" w:eastAsia="Times New Roman" w:hAnsi="Times New Roman"/>
          <w:b/>
          <w:color w:val="222222"/>
          <w:spacing w:val="5"/>
          <w:sz w:val="24"/>
          <w:szCs w:val="24"/>
        </w:rPr>
        <w:t>Kepercayaan Diri Berdasarkan Gender Secara Umum</w:t>
      </w:r>
    </w:p>
    <w:p w:rsidR="00496378" w:rsidRPr="00496378" w:rsidRDefault="00496378" w:rsidP="00496378">
      <w:pPr>
        <w:spacing w:after="0"/>
        <w:ind w:left="1134" w:firstLine="0"/>
        <w:jc w:val="center"/>
        <w:rPr>
          <w:rFonts w:ascii="Times New Roman" w:hAnsi="Times New Roman"/>
          <w:b/>
          <w:sz w:val="24"/>
          <w:szCs w:val="24"/>
        </w:rPr>
      </w:pPr>
    </w:p>
    <w:p w:rsidR="00A1366B" w:rsidRPr="00D31236" w:rsidRDefault="0026622D" w:rsidP="003E4EA9">
      <w:pPr>
        <w:ind w:left="567" w:firstLine="567"/>
        <w:rPr>
          <w:color w:val="000000" w:themeColor="text1"/>
        </w:rPr>
      </w:pPr>
      <w:r>
        <w:rPr>
          <w:rFonts w:ascii="Times New Roman" w:hAnsi="Times New Roman"/>
          <w:sz w:val="24"/>
          <w:szCs w:val="24"/>
        </w:rPr>
        <w:t xml:space="preserve">Berdasarkan presentase dari gambar </w:t>
      </w:r>
      <w:r w:rsidR="00F27049">
        <w:rPr>
          <w:rFonts w:ascii="Times New Roman" w:hAnsi="Times New Roman"/>
          <w:sz w:val="24"/>
          <w:szCs w:val="24"/>
        </w:rPr>
        <w:t>3</w:t>
      </w:r>
      <w:r>
        <w:rPr>
          <w:rFonts w:ascii="Times New Roman" w:hAnsi="Times New Roman"/>
          <w:sz w:val="24"/>
          <w:szCs w:val="24"/>
        </w:rPr>
        <w:t xml:space="preserve"> diatas, maka dapat dispesifikasikasi pengukuran k</w:t>
      </w:r>
      <w:r>
        <w:rPr>
          <w:rFonts w:ascii="Times New Roman" w:hAnsi="Times New Roman"/>
          <w:sz w:val="24"/>
          <w:szCs w:val="18"/>
        </w:rPr>
        <w:t>epercayaan diri siswa ber</w:t>
      </w:r>
      <w:r w:rsidR="00B87CA6">
        <w:rPr>
          <w:rFonts w:ascii="Times New Roman" w:hAnsi="Times New Roman"/>
          <w:sz w:val="24"/>
          <w:szCs w:val="18"/>
        </w:rPr>
        <w:t xml:space="preserve">dasarkan gender di </w:t>
      </w:r>
      <w:r w:rsidR="00B87CA6" w:rsidRPr="00B87CA6">
        <w:rPr>
          <w:rFonts w:ascii="Times New Roman" w:hAnsi="Times New Roman"/>
          <w:sz w:val="24"/>
          <w:szCs w:val="18"/>
        </w:rPr>
        <w:t>SMPIT Al-Fityan Kubu Raya</w:t>
      </w:r>
      <w:r>
        <w:rPr>
          <w:rFonts w:ascii="Times New Roman" w:hAnsi="Times New Roman"/>
          <w:sz w:val="24"/>
          <w:szCs w:val="18"/>
        </w:rPr>
        <w:t xml:space="preserve"> dan SMPN 1 Kuala Mandor B tidak memiliki kesamaan dari masing-masing sekolah. </w:t>
      </w:r>
      <w:r w:rsidR="001F4339">
        <w:rPr>
          <w:rFonts w:ascii="Times New Roman" w:hAnsi="Times New Roman"/>
          <w:color w:val="000000" w:themeColor="text1"/>
          <w:sz w:val="24"/>
          <w:szCs w:val="24"/>
        </w:rPr>
        <w:t xml:space="preserve">Presentase kepercayaan berdasarkan gender </w:t>
      </w:r>
      <w:r w:rsidR="00B87CA6">
        <w:rPr>
          <w:rFonts w:ascii="Times New Roman" w:hAnsi="Times New Roman"/>
          <w:color w:val="000000" w:themeColor="text1"/>
          <w:sz w:val="24"/>
          <w:szCs w:val="24"/>
        </w:rPr>
        <w:t>di</w:t>
      </w:r>
      <w:r w:rsidR="00B87CA6" w:rsidRPr="00B87CA6">
        <w:rPr>
          <w:rFonts w:ascii="Times New Roman" w:hAnsi="Times New Roman"/>
          <w:sz w:val="24"/>
          <w:szCs w:val="18"/>
        </w:rPr>
        <w:t xml:space="preserve"> SMPIT Al-Fityan Kubu Raya</w:t>
      </w:r>
      <w:r w:rsidR="007F050C" w:rsidRPr="00D31236">
        <w:rPr>
          <w:rFonts w:ascii="Times New Roman" w:hAnsi="Times New Roman"/>
          <w:color w:val="000000" w:themeColor="text1"/>
          <w:sz w:val="24"/>
          <w:szCs w:val="24"/>
        </w:rPr>
        <w:t>bahwa laki-laki</w:t>
      </w:r>
      <w:r w:rsidR="00B86D06">
        <w:rPr>
          <w:rFonts w:ascii="Times New Roman" w:hAnsi="Times New Roman"/>
          <w:color w:val="000000" w:themeColor="text1"/>
          <w:sz w:val="24"/>
          <w:szCs w:val="24"/>
        </w:rPr>
        <w:t xml:space="preserve"> </w:t>
      </w:r>
      <w:r w:rsidR="001F4339">
        <w:rPr>
          <w:rFonts w:ascii="Times New Roman" w:hAnsi="Times New Roman"/>
          <w:color w:val="000000" w:themeColor="text1"/>
          <w:sz w:val="24"/>
          <w:szCs w:val="24"/>
        </w:rPr>
        <w:t>menunju</w:t>
      </w:r>
      <w:r w:rsidR="00DD7829">
        <w:rPr>
          <w:rFonts w:ascii="Times New Roman" w:hAnsi="Times New Roman"/>
          <w:color w:val="000000" w:themeColor="text1"/>
          <w:sz w:val="24"/>
          <w:szCs w:val="24"/>
        </w:rPr>
        <w:t>k</w:t>
      </w:r>
      <w:r w:rsidR="001F4339">
        <w:rPr>
          <w:rFonts w:ascii="Times New Roman" w:hAnsi="Times New Roman"/>
          <w:color w:val="000000" w:themeColor="text1"/>
          <w:sz w:val="24"/>
          <w:szCs w:val="24"/>
        </w:rPr>
        <w:t xml:space="preserve">kan percaya diri dengan skor 3 </w:t>
      </w:r>
      <w:r w:rsidR="007F050C" w:rsidRPr="00D31236">
        <w:rPr>
          <w:rFonts w:ascii="Times New Roman" w:hAnsi="Times New Roman"/>
          <w:color w:val="000000" w:themeColor="text1"/>
          <w:sz w:val="24"/>
          <w:szCs w:val="24"/>
        </w:rPr>
        <w:t>dan perempuan</w:t>
      </w:r>
      <w:r w:rsidR="00B86D06">
        <w:rPr>
          <w:rFonts w:ascii="Times New Roman" w:hAnsi="Times New Roman"/>
          <w:color w:val="000000" w:themeColor="text1"/>
          <w:sz w:val="24"/>
          <w:szCs w:val="24"/>
        </w:rPr>
        <w:t xml:space="preserve"> </w:t>
      </w:r>
      <w:r w:rsidR="001F4339">
        <w:rPr>
          <w:rFonts w:ascii="Times New Roman" w:hAnsi="Times New Roman"/>
          <w:color w:val="000000" w:themeColor="text1"/>
          <w:sz w:val="24"/>
          <w:szCs w:val="24"/>
        </w:rPr>
        <w:t>menunjuk</w:t>
      </w:r>
      <w:r w:rsidR="00DD7829">
        <w:rPr>
          <w:rFonts w:ascii="Times New Roman" w:hAnsi="Times New Roman"/>
          <w:color w:val="000000" w:themeColor="text1"/>
          <w:sz w:val="24"/>
          <w:szCs w:val="24"/>
        </w:rPr>
        <w:t>k</w:t>
      </w:r>
      <w:r w:rsidR="001F4339">
        <w:rPr>
          <w:rFonts w:ascii="Times New Roman" w:hAnsi="Times New Roman"/>
          <w:color w:val="000000" w:themeColor="text1"/>
          <w:sz w:val="24"/>
          <w:szCs w:val="24"/>
        </w:rPr>
        <w:t>an percaya diri</w:t>
      </w:r>
      <w:r w:rsidR="00B86D06">
        <w:rPr>
          <w:rFonts w:ascii="Times New Roman" w:hAnsi="Times New Roman"/>
          <w:color w:val="000000" w:themeColor="text1"/>
          <w:sz w:val="24"/>
          <w:szCs w:val="24"/>
        </w:rPr>
        <w:t xml:space="preserve"> </w:t>
      </w:r>
      <w:r w:rsidR="001F4339">
        <w:rPr>
          <w:rFonts w:ascii="Times New Roman" w:hAnsi="Times New Roman"/>
          <w:color w:val="000000" w:themeColor="text1"/>
          <w:sz w:val="24"/>
          <w:szCs w:val="24"/>
        </w:rPr>
        <w:t>yang sama dengan skor</w:t>
      </w:r>
      <w:r w:rsidR="009919CA">
        <w:rPr>
          <w:rFonts w:ascii="Times New Roman" w:hAnsi="Times New Roman"/>
          <w:color w:val="000000" w:themeColor="text1"/>
          <w:sz w:val="24"/>
          <w:szCs w:val="24"/>
        </w:rPr>
        <w:t xml:space="preserve"> 3</w:t>
      </w:r>
      <w:r w:rsidR="001F4339">
        <w:rPr>
          <w:rFonts w:ascii="Times New Roman" w:hAnsi="Times New Roman"/>
          <w:color w:val="000000" w:themeColor="text1"/>
          <w:sz w:val="24"/>
          <w:szCs w:val="24"/>
        </w:rPr>
        <w:t xml:space="preserve">. </w:t>
      </w:r>
      <w:r w:rsidR="009919CA">
        <w:rPr>
          <w:rFonts w:ascii="Times New Roman" w:hAnsi="Times New Roman"/>
          <w:color w:val="000000" w:themeColor="text1"/>
          <w:sz w:val="24"/>
          <w:szCs w:val="24"/>
        </w:rPr>
        <w:t>S</w:t>
      </w:r>
      <w:r w:rsidR="007F050C" w:rsidRPr="00D31236">
        <w:rPr>
          <w:rFonts w:ascii="Times New Roman" w:hAnsi="Times New Roman"/>
          <w:color w:val="000000" w:themeColor="text1"/>
          <w:sz w:val="24"/>
          <w:szCs w:val="24"/>
        </w:rPr>
        <w:t xml:space="preserve">edangkan presentase kepercayaan diri </w:t>
      </w:r>
      <w:r w:rsidR="009919CA">
        <w:rPr>
          <w:rFonts w:ascii="Times New Roman" w:hAnsi="Times New Roman"/>
          <w:color w:val="000000" w:themeColor="text1"/>
          <w:sz w:val="24"/>
          <w:szCs w:val="24"/>
        </w:rPr>
        <w:t xml:space="preserve">berdasarkan gender di SMPN 1 Kuala Mandor B bahwa </w:t>
      </w:r>
      <w:r w:rsidR="007F050C" w:rsidRPr="00D31236">
        <w:rPr>
          <w:rFonts w:ascii="Times New Roman" w:hAnsi="Times New Roman"/>
          <w:color w:val="000000" w:themeColor="text1"/>
          <w:sz w:val="24"/>
          <w:szCs w:val="24"/>
        </w:rPr>
        <w:t>laki-laki</w:t>
      </w:r>
      <w:r w:rsidR="00B86D06">
        <w:rPr>
          <w:rFonts w:ascii="Times New Roman" w:hAnsi="Times New Roman"/>
          <w:color w:val="000000" w:themeColor="text1"/>
          <w:sz w:val="24"/>
          <w:szCs w:val="24"/>
        </w:rPr>
        <w:t xml:space="preserve"> </w:t>
      </w:r>
      <w:r w:rsidR="009919CA">
        <w:rPr>
          <w:rFonts w:ascii="Times New Roman" w:hAnsi="Times New Roman"/>
          <w:color w:val="000000" w:themeColor="text1"/>
          <w:sz w:val="24"/>
          <w:szCs w:val="24"/>
        </w:rPr>
        <w:t>menunju</w:t>
      </w:r>
      <w:r w:rsidR="00DD7829">
        <w:rPr>
          <w:rFonts w:ascii="Times New Roman" w:hAnsi="Times New Roman"/>
          <w:color w:val="000000" w:themeColor="text1"/>
          <w:sz w:val="24"/>
          <w:szCs w:val="24"/>
        </w:rPr>
        <w:t>k</w:t>
      </w:r>
      <w:r w:rsidR="009919CA">
        <w:rPr>
          <w:rFonts w:ascii="Times New Roman" w:hAnsi="Times New Roman"/>
          <w:color w:val="000000" w:themeColor="text1"/>
          <w:sz w:val="24"/>
          <w:szCs w:val="24"/>
        </w:rPr>
        <w:t xml:space="preserve">kan cukup percaya diri dengan skor 2  dan </w:t>
      </w:r>
      <w:r w:rsidR="007F050C" w:rsidRPr="00D31236">
        <w:rPr>
          <w:rFonts w:ascii="Times New Roman" w:hAnsi="Times New Roman"/>
          <w:color w:val="000000" w:themeColor="text1"/>
          <w:sz w:val="24"/>
          <w:szCs w:val="24"/>
        </w:rPr>
        <w:t>perempuan</w:t>
      </w:r>
      <w:r w:rsidR="009919CA">
        <w:rPr>
          <w:rFonts w:ascii="Times New Roman" w:hAnsi="Times New Roman"/>
          <w:color w:val="000000" w:themeColor="text1"/>
          <w:sz w:val="24"/>
          <w:szCs w:val="24"/>
        </w:rPr>
        <w:t xml:space="preserve"> juga menunju</w:t>
      </w:r>
      <w:r w:rsidR="00DD7829">
        <w:rPr>
          <w:rFonts w:ascii="Times New Roman" w:hAnsi="Times New Roman"/>
          <w:color w:val="000000" w:themeColor="text1"/>
          <w:sz w:val="24"/>
          <w:szCs w:val="24"/>
        </w:rPr>
        <w:t>k</w:t>
      </w:r>
      <w:r w:rsidR="009919CA">
        <w:rPr>
          <w:rFonts w:ascii="Times New Roman" w:hAnsi="Times New Roman"/>
          <w:color w:val="000000" w:themeColor="text1"/>
          <w:sz w:val="24"/>
          <w:szCs w:val="24"/>
        </w:rPr>
        <w:t>kan</w:t>
      </w:r>
      <w:r w:rsidR="00B86D06">
        <w:rPr>
          <w:rFonts w:ascii="Times New Roman" w:hAnsi="Times New Roman"/>
          <w:color w:val="000000" w:themeColor="text1"/>
          <w:sz w:val="24"/>
          <w:szCs w:val="24"/>
        </w:rPr>
        <w:t xml:space="preserve"> </w:t>
      </w:r>
      <w:r w:rsidR="001945FF">
        <w:rPr>
          <w:rFonts w:ascii="Times New Roman" w:hAnsi="Times New Roman"/>
          <w:color w:val="000000" w:themeColor="text1"/>
          <w:sz w:val="24"/>
          <w:szCs w:val="24"/>
        </w:rPr>
        <w:t>cukup</w:t>
      </w:r>
      <w:r w:rsidR="009919CA">
        <w:rPr>
          <w:rFonts w:ascii="Times New Roman" w:hAnsi="Times New Roman"/>
          <w:color w:val="000000" w:themeColor="text1"/>
          <w:sz w:val="24"/>
          <w:szCs w:val="24"/>
        </w:rPr>
        <w:t xml:space="preserve"> percaya diri dengan skor 2.</w:t>
      </w:r>
      <w:r w:rsidR="00B86D06">
        <w:rPr>
          <w:rFonts w:ascii="Times New Roman" w:hAnsi="Times New Roman"/>
          <w:color w:val="000000" w:themeColor="text1"/>
          <w:sz w:val="24"/>
          <w:szCs w:val="24"/>
        </w:rPr>
        <w:t xml:space="preserve"> </w:t>
      </w:r>
      <w:r>
        <w:rPr>
          <w:rFonts w:ascii="Times New Roman" w:hAnsi="Times New Roman"/>
          <w:sz w:val="24"/>
          <w:szCs w:val="18"/>
        </w:rPr>
        <w:t>Berdasarkan hasil perbandingan presentase kepercayaan diri siswa menurut gender, maka dapat disi</w:t>
      </w:r>
      <w:r w:rsidR="00B87CA6">
        <w:rPr>
          <w:rFonts w:ascii="Times New Roman" w:hAnsi="Times New Roman"/>
          <w:sz w:val="24"/>
          <w:szCs w:val="18"/>
        </w:rPr>
        <w:t xml:space="preserve">mpulkan bahwa di </w:t>
      </w:r>
      <w:r w:rsidR="00B87CA6" w:rsidRPr="00B87CA6">
        <w:rPr>
          <w:rFonts w:ascii="Times New Roman" w:hAnsi="Times New Roman"/>
          <w:sz w:val="24"/>
          <w:szCs w:val="18"/>
        </w:rPr>
        <w:t>SMPIT Al-Fityan Kubu Raya</w:t>
      </w:r>
      <w:r w:rsidR="00B86D06">
        <w:rPr>
          <w:rFonts w:ascii="Times New Roman" w:hAnsi="Times New Roman"/>
          <w:sz w:val="24"/>
          <w:szCs w:val="18"/>
        </w:rPr>
        <w:t xml:space="preserve"> </w:t>
      </w:r>
      <w:r>
        <w:rPr>
          <w:rFonts w:ascii="Times New Roman" w:hAnsi="Times New Roman"/>
          <w:sz w:val="24"/>
          <w:szCs w:val="18"/>
        </w:rPr>
        <w:t>menunju</w:t>
      </w:r>
      <w:r w:rsidR="00DD7829">
        <w:rPr>
          <w:rFonts w:ascii="Times New Roman" w:hAnsi="Times New Roman"/>
          <w:sz w:val="24"/>
          <w:szCs w:val="18"/>
        </w:rPr>
        <w:t>k</w:t>
      </w:r>
      <w:r>
        <w:rPr>
          <w:rFonts w:ascii="Times New Roman" w:hAnsi="Times New Roman"/>
          <w:sz w:val="24"/>
          <w:szCs w:val="18"/>
        </w:rPr>
        <w:t xml:space="preserve">kan laki-laki dan perempuan relatif percaya diri </w:t>
      </w:r>
      <w:r w:rsidR="00A75EB3">
        <w:rPr>
          <w:rFonts w:ascii="Times New Roman" w:hAnsi="Times New Roman"/>
          <w:sz w:val="24"/>
          <w:szCs w:val="18"/>
        </w:rPr>
        <w:t>sedangkan di</w:t>
      </w:r>
      <w:r>
        <w:rPr>
          <w:rFonts w:ascii="Times New Roman" w:hAnsi="Times New Roman"/>
          <w:sz w:val="24"/>
          <w:szCs w:val="18"/>
        </w:rPr>
        <w:t xml:space="preserve"> SMPN 1Kuala Mandor B </w:t>
      </w:r>
      <w:r w:rsidR="00A75EB3">
        <w:rPr>
          <w:rFonts w:ascii="Times New Roman" w:hAnsi="Times New Roman"/>
          <w:sz w:val="24"/>
          <w:szCs w:val="18"/>
        </w:rPr>
        <w:t xml:space="preserve">laki-laki dan perempuan </w:t>
      </w:r>
      <w:r>
        <w:rPr>
          <w:rFonts w:ascii="Times New Roman" w:hAnsi="Times New Roman"/>
          <w:sz w:val="24"/>
          <w:szCs w:val="18"/>
        </w:rPr>
        <w:t>menunju</w:t>
      </w:r>
      <w:r w:rsidR="00E353A4">
        <w:rPr>
          <w:rFonts w:ascii="Times New Roman" w:hAnsi="Times New Roman"/>
          <w:sz w:val="24"/>
          <w:szCs w:val="18"/>
        </w:rPr>
        <w:t>k</w:t>
      </w:r>
      <w:r>
        <w:rPr>
          <w:rFonts w:ascii="Times New Roman" w:hAnsi="Times New Roman"/>
          <w:sz w:val="24"/>
          <w:szCs w:val="18"/>
        </w:rPr>
        <w:t>kan cukup percaya diri dalam melaksanakan proyek penguatan profil pelajar pancasila</w:t>
      </w:r>
      <w:r w:rsidR="00DD7829">
        <w:rPr>
          <w:rFonts w:ascii="Times New Roman" w:hAnsi="Times New Roman"/>
          <w:sz w:val="24"/>
          <w:szCs w:val="18"/>
        </w:rPr>
        <w:t xml:space="preserve">, dengan ini masing-masing sekolah memiliki </w:t>
      </w:r>
      <w:r w:rsidR="00032852">
        <w:rPr>
          <w:rFonts w:ascii="Times New Roman" w:hAnsi="Times New Roman"/>
          <w:sz w:val="24"/>
          <w:szCs w:val="18"/>
        </w:rPr>
        <w:t xml:space="preserve">kategori tingkat </w:t>
      </w:r>
      <w:r w:rsidR="00DD7829">
        <w:rPr>
          <w:rFonts w:ascii="Times New Roman" w:hAnsi="Times New Roman"/>
          <w:sz w:val="24"/>
          <w:szCs w:val="18"/>
        </w:rPr>
        <w:t>kepercayaan diri yang sama antara laki-laki dan perempuan.</w:t>
      </w:r>
    </w:p>
    <w:p w:rsidR="00574068" w:rsidRDefault="00574068" w:rsidP="00574068">
      <w:pPr>
        <w:pStyle w:val="ListParagraph"/>
        <w:numPr>
          <w:ilvl w:val="0"/>
          <w:numId w:val="2"/>
        </w:numPr>
        <w:spacing w:after="0"/>
        <w:ind w:left="567" w:hanging="283"/>
        <w:rPr>
          <w:rFonts w:ascii="Times New Roman" w:hAnsi="Times New Roman"/>
          <w:b/>
          <w:sz w:val="24"/>
          <w:szCs w:val="24"/>
        </w:rPr>
      </w:pPr>
      <w:r w:rsidRPr="000A282F">
        <w:rPr>
          <w:rFonts w:ascii="Times New Roman" w:hAnsi="Times New Roman"/>
          <w:b/>
          <w:sz w:val="24"/>
          <w:szCs w:val="24"/>
        </w:rPr>
        <w:t>Gambaran tingkat kepercayaan diri berdasarkan gender di suatu sekolah</w:t>
      </w:r>
    </w:p>
    <w:p w:rsidR="00A75EB3" w:rsidRDefault="000037E6" w:rsidP="00A75EB3">
      <w:pPr>
        <w:ind w:left="567" w:firstLine="567"/>
        <w:rPr>
          <w:rFonts w:ascii="Times New Roman" w:hAnsi="Times New Roman"/>
          <w:sz w:val="24"/>
          <w:szCs w:val="24"/>
        </w:rPr>
      </w:pPr>
      <w:r>
        <w:rPr>
          <w:noProof/>
          <w:lang w:eastAsia="id-ID"/>
        </w:rPr>
        <w:drawing>
          <wp:anchor distT="0" distB="1637" distL="114300" distR="114300" simplePos="0" relativeHeight="251661312" behindDoc="0" locked="0" layoutInCell="1" allowOverlap="1">
            <wp:simplePos x="0" y="0"/>
            <wp:positionH relativeFrom="column">
              <wp:posOffset>844677</wp:posOffset>
            </wp:positionH>
            <wp:positionV relativeFrom="paragraph">
              <wp:posOffset>1538351</wp:posOffset>
            </wp:positionV>
            <wp:extent cx="4526280" cy="3329926"/>
            <wp:effectExtent l="12192" t="6731" r="3683" b="0"/>
            <wp:wrapNone/>
            <wp:docPr id="4" name="Baga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75EB3" w:rsidRPr="00A75EB3">
        <w:rPr>
          <w:rFonts w:ascii="Times New Roman" w:hAnsi="Times New Roman"/>
          <w:sz w:val="24"/>
          <w:szCs w:val="24"/>
        </w:rPr>
        <w:t>Berdasarkan hasil pelaksanaan proyek penguatan profil pelajar pancasila yang</w:t>
      </w:r>
      <w:r w:rsidR="00B87CA6">
        <w:rPr>
          <w:rFonts w:ascii="Times New Roman" w:hAnsi="Times New Roman"/>
          <w:sz w:val="24"/>
          <w:szCs w:val="24"/>
        </w:rPr>
        <w:t xml:space="preserve"> dilaksanakan di </w:t>
      </w:r>
      <w:r w:rsidR="00B87CA6" w:rsidRPr="00B87CA6">
        <w:rPr>
          <w:rFonts w:ascii="Times New Roman" w:hAnsi="Times New Roman"/>
          <w:sz w:val="24"/>
          <w:szCs w:val="18"/>
        </w:rPr>
        <w:t>SMPIT Al-Fityan Kubu Raya</w:t>
      </w:r>
      <w:r w:rsidR="00A75EB3" w:rsidRPr="00A75EB3">
        <w:rPr>
          <w:rFonts w:ascii="Times New Roman" w:hAnsi="Times New Roman"/>
          <w:sz w:val="24"/>
          <w:szCs w:val="24"/>
        </w:rPr>
        <w:t xml:space="preserve"> dan SMPN 1 Kuala Mandor B, maka dapat dilakukan pengukura</w:t>
      </w:r>
      <w:r w:rsidR="00041C78">
        <w:rPr>
          <w:rFonts w:ascii="Times New Roman" w:hAnsi="Times New Roman"/>
          <w:sz w:val="24"/>
          <w:szCs w:val="24"/>
        </w:rPr>
        <w:t xml:space="preserve">n tingkat kepercayaan diri secara </w:t>
      </w:r>
      <w:r w:rsidR="00684A4A">
        <w:rPr>
          <w:rFonts w:ascii="Times New Roman" w:hAnsi="Times New Roman"/>
          <w:sz w:val="24"/>
          <w:szCs w:val="24"/>
        </w:rPr>
        <w:t xml:space="preserve">khusus didasarkan menurut gender disekolah sesuai aspek-aspek. </w:t>
      </w:r>
      <w:r w:rsidR="00A75EB3" w:rsidRPr="00A75EB3">
        <w:rPr>
          <w:rFonts w:ascii="Times New Roman" w:hAnsi="Times New Roman"/>
          <w:sz w:val="24"/>
          <w:szCs w:val="24"/>
        </w:rPr>
        <w:t xml:space="preserve">Tingkat kepercayaan diri siswa </w:t>
      </w:r>
      <w:r w:rsidR="00041C78">
        <w:rPr>
          <w:rFonts w:ascii="Times New Roman" w:hAnsi="Times New Roman"/>
          <w:sz w:val="24"/>
          <w:szCs w:val="24"/>
        </w:rPr>
        <w:t xml:space="preserve">berdasarkan gender di suatu sekolah sesuai aspek-aspek </w:t>
      </w:r>
      <w:r w:rsidR="00A75EB3" w:rsidRPr="00A75EB3">
        <w:rPr>
          <w:rFonts w:ascii="Times New Roman" w:hAnsi="Times New Roman"/>
          <w:sz w:val="24"/>
          <w:szCs w:val="24"/>
        </w:rPr>
        <w:t xml:space="preserve">dapat di deskripsikan ke dalam grafik yang disajikan pada gambar </w:t>
      </w:r>
      <w:r w:rsidR="002F3FD5">
        <w:rPr>
          <w:rFonts w:ascii="Times New Roman" w:hAnsi="Times New Roman"/>
          <w:sz w:val="24"/>
          <w:szCs w:val="24"/>
        </w:rPr>
        <w:t>4</w:t>
      </w:r>
      <w:r w:rsidR="00041C78">
        <w:rPr>
          <w:rFonts w:ascii="Times New Roman" w:hAnsi="Times New Roman"/>
          <w:sz w:val="24"/>
          <w:szCs w:val="24"/>
        </w:rPr>
        <w:t xml:space="preserve"> dan </w:t>
      </w:r>
      <w:r w:rsidR="002F3FD5">
        <w:rPr>
          <w:rFonts w:ascii="Times New Roman" w:hAnsi="Times New Roman"/>
          <w:sz w:val="24"/>
          <w:szCs w:val="24"/>
        </w:rPr>
        <w:t>5</w:t>
      </w:r>
      <w:r w:rsidR="00A75EB3" w:rsidRPr="00A75EB3">
        <w:rPr>
          <w:rFonts w:ascii="Times New Roman" w:hAnsi="Times New Roman"/>
          <w:sz w:val="24"/>
          <w:szCs w:val="24"/>
        </w:rPr>
        <w:t xml:space="preserve"> sebagai berikut:</w:t>
      </w:r>
    </w:p>
    <w:p w:rsidR="000502B6" w:rsidRDefault="000502B6" w:rsidP="00A75EB3">
      <w:pPr>
        <w:ind w:left="567" w:firstLine="567"/>
        <w:rPr>
          <w:rFonts w:ascii="Times New Roman" w:hAnsi="Times New Roman"/>
          <w:sz w:val="24"/>
          <w:szCs w:val="24"/>
        </w:rPr>
      </w:pPr>
    </w:p>
    <w:p w:rsidR="000502B6" w:rsidRDefault="000502B6" w:rsidP="00A75EB3">
      <w:pPr>
        <w:ind w:left="567" w:firstLine="567"/>
        <w:rPr>
          <w:rFonts w:ascii="Times New Roman" w:hAnsi="Times New Roman"/>
          <w:sz w:val="24"/>
          <w:szCs w:val="24"/>
        </w:rPr>
      </w:pPr>
    </w:p>
    <w:p w:rsidR="003900BE" w:rsidRDefault="003900BE" w:rsidP="00A75EB3">
      <w:pPr>
        <w:ind w:left="567" w:firstLine="567"/>
        <w:rPr>
          <w:rFonts w:ascii="Times New Roman" w:hAnsi="Times New Roman"/>
          <w:sz w:val="24"/>
          <w:szCs w:val="24"/>
        </w:rPr>
      </w:pPr>
    </w:p>
    <w:p w:rsidR="003900BE" w:rsidRDefault="003900BE" w:rsidP="00A75EB3">
      <w:pPr>
        <w:ind w:left="567" w:firstLine="567"/>
        <w:rPr>
          <w:rFonts w:ascii="Times New Roman" w:hAnsi="Times New Roman"/>
          <w:sz w:val="24"/>
          <w:szCs w:val="24"/>
        </w:rPr>
      </w:pPr>
    </w:p>
    <w:p w:rsidR="003900BE" w:rsidRDefault="003900BE" w:rsidP="00A75EB3">
      <w:pPr>
        <w:ind w:left="567" w:firstLine="567"/>
        <w:rPr>
          <w:rFonts w:ascii="Times New Roman" w:hAnsi="Times New Roman"/>
          <w:sz w:val="24"/>
          <w:szCs w:val="24"/>
        </w:rPr>
      </w:pPr>
    </w:p>
    <w:p w:rsidR="003900BE" w:rsidRDefault="003900BE" w:rsidP="00A75EB3">
      <w:pPr>
        <w:ind w:left="567" w:firstLine="567"/>
        <w:rPr>
          <w:rFonts w:ascii="Times New Roman" w:hAnsi="Times New Roman"/>
          <w:sz w:val="24"/>
          <w:szCs w:val="24"/>
        </w:rPr>
      </w:pPr>
    </w:p>
    <w:p w:rsidR="007749C9" w:rsidRDefault="007749C9" w:rsidP="000502B6">
      <w:pPr>
        <w:ind w:left="0" w:firstLine="0"/>
      </w:pPr>
    </w:p>
    <w:p w:rsidR="00162BDA" w:rsidRDefault="007D0608" w:rsidP="007D0608">
      <w:pPr>
        <w:jc w:val="center"/>
        <w:rPr>
          <w:rFonts w:ascii="Times New Roman" w:hAnsi="Times New Roman"/>
          <w:b/>
          <w:sz w:val="24"/>
          <w:szCs w:val="18"/>
        </w:rPr>
      </w:pPr>
      <w:r w:rsidRPr="007749C9">
        <w:rPr>
          <w:rFonts w:ascii="Times New Roman" w:hAnsi="Times New Roman"/>
          <w:b/>
          <w:sz w:val="24"/>
        </w:rPr>
        <w:t xml:space="preserve">Gambar </w:t>
      </w:r>
      <w:r w:rsidR="002F3FD5">
        <w:rPr>
          <w:rFonts w:ascii="Times New Roman" w:hAnsi="Times New Roman"/>
          <w:b/>
          <w:sz w:val="24"/>
        </w:rPr>
        <w:t>4</w:t>
      </w:r>
      <w:r w:rsidRPr="007749C9">
        <w:rPr>
          <w:rFonts w:ascii="Times New Roman" w:hAnsi="Times New Roman"/>
          <w:b/>
          <w:sz w:val="24"/>
        </w:rPr>
        <w:t>. Kepe</w:t>
      </w:r>
      <w:r>
        <w:rPr>
          <w:rFonts w:ascii="Times New Roman" w:hAnsi="Times New Roman"/>
          <w:b/>
          <w:sz w:val="24"/>
        </w:rPr>
        <w:t xml:space="preserve">rcayaan Diri Siswa </w:t>
      </w:r>
      <w:r w:rsidRPr="00B87CA6">
        <w:rPr>
          <w:rFonts w:ascii="Times New Roman" w:hAnsi="Times New Roman"/>
          <w:b/>
          <w:sz w:val="24"/>
          <w:szCs w:val="18"/>
        </w:rPr>
        <w:t>SMPIT Al-Fityan Kubu</w:t>
      </w:r>
    </w:p>
    <w:p w:rsidR="00B86D06" w:rsidRDefault="00B86D06" w:rsidP="007D0608">
      <w:pPr>
        <w:jc w:val="center"/>
      </w:pPr>
    </w:p>
    <w:p w:rsidR="004C46C7" w:rsidRDefault="00161BCE" w:rsidP="004C46C7">
      <w:pPr>
        <w:ind w:left="567" w:firstLine="567"/>
        <w:rPr>
          <w:rFonts w:ascii="Times New Roman" w:hAnsi="Times New Roman"/>
          <w:color w:val="000000" w:themeColor="text1"/>
          <w:sz w:val="24"/>
          <w:szCs w:val="24"/>
        </w:rPr>
      </w:pPr>
      <w:r w:rsidRPr="00D31236">
        <w:rPr>
          <w:rFonts w:ascii="Times New Roman" w:hAnsi="Times New Roman"/>
          <w:color w:val="000000" w:themeColor="text1"/>
          <w:sz w:val="24"/>
          <w:szCs w:val="24"/>
        </w:rPr>
        <w:t>Berdasarkan</w:t>
      </w:r>
      <w:r w:rsidR="0000126F">
        <w:rPr>
          <w:rFonts w:ascii="Times New Roman" w:hAnsi="Times New Roman"/>
          <w:color w:val="000000" w:themeColor="text1"/>
          <w:sz w:val="24"/>
          <w:szCs w:val="24"/>
        </w:rPr>
        <w:t xml:space="preserve"> hasil presentase pada</w:t>
      </w:r>
      <w:r w:rsidRPr="00D31236">
        <w:rPr>
          <w:rFonts w:ascii="Times New Roman" w:hAnsi="Times New Roman"/>
          <w:color w:val="000000" w:themeColor="text1"/>
          <w:sz w:val="24"/>
          <w:szCs w:val="24"/>
        </w:rPr>
        <w:t xml:space="preserve"> gambar </w:t>
      </w:r>
      <w:r w:rsidR="006D36DA">
        <w:rPr>
          <w:rFonts w:ascii="Times New Roman" w:hAnsi="Times New Roman"/>
          <w:color w:val="000000" w:themeColor="text1"/>
          <w:sz w:val="24"/>
          <w:szCs w:val="24"/>
        </w:rPr>
        <w:t xml:space="preserve">4 </w:t>
      </w:r>
      <w:r w:rsidR="0000126F">
        <w:rPr>
          <w:rFonts w:ascii="Times New Roman" w:hAnsi="Times New Roman"/>
          <w:color w:val="000000" w:themeColor="text1"/>
          <w:sz w:val="24"/>
          <w:szCs w:val="24"/>
        </w:rPr>
        <w:t xml:space="preserve">diatas maka dapat dikatakan </w:t>
      </w:r>
      <w:r w:rsidRPr="00D31236">
        <w:rPr>
          <w:rFonts w:ascii="Times New Roman" w:hAnsi="Times New Roman"/>
          <w:color w:val="000000" w:themeColor="text1"/>
          <w:sz w:val="24"/>
          <w:szCs w:val="24"/>
        </w:rPr>
        <w:t>skor kepercayaan diri laki-laki tidak berbeda dengan perempuan. Jika dikelompo</w:t>
      </w:r>
      <w:r w:rsidR="00B13B21">
        <w:rPr>
          <w:rFonts w:ascii="Times New Roman" w:hAnsi="Times New Roman"/>
          <w:color w:val="000000" w:themeColor="text1"/>
          <w:sz w:val="24"/>
          <w:szCs w:val="24"/>
        </w:rPr>
        <w:t>k</w:t>
      </w:r>
      <w:r w:rsidRPr="00D31236">
        <w:rPr>
          <w:rFonts w:ascii="Times New Roman" w:hAnsi="Times New Roman"/>
          <w:color w:val="000000" w:themeColor="text1"/>
          <w:sz w:val="24"/>
          <w:szCs w:val="24"/>
        </w:rPr>
        <w:t xml:space="preserve">kan secara keseluruhan laki-laki sebanyak 64 orang dan perempuan sebanyak 53 orang. Presentase kepercayaan diri berdasarkan aspek </w:t>
      </w:r>
      <w:r w:rsidR="006F37C9">
        <w:rPr>
          <w:rFonts w:ascii="Times New Roman" w:hAnsi="Times New Roman"/>
          <w:sz w:val="24"/>
          <w:szCs w:val="18"/>
        </w:rPr>
        <w:t xml:space="preserve">bertanggung jawab, rasional, keyakinan akan kemampuan diri, objektif dan optimis </w:t>
      </w:r>
      <w:r w:rsidRPr="00D31236">
        <w:rPr>
          <w:rFonts w:ascii="Times New Roman" w:hAnsi="Times New Roman"/>
          <w:color w:val="000000" w:themeColor="text1"/>
          <w:sz w:val="24"/>
          <w:szCs w:val="24"/>
        </w:rPr>
        <w:t xml:space="preserve">antara laki-laki dan perempuan </w:t>
      </w:r>
      <w:r w:rsidR="00E353A4">
        <w:rPr>
          <w:rFonts w:ascii="Times New Roman" w:hAnsi="Times New Roman"/>
          <w:color w:val="000000" w:themeColor="text1"/>
          <w:sz w:val="24"/>
          <w:szCs w:val="24"/>
        </w:rPr>
        <w:t>menunjukkan</w:t>
      </w:r>
      <w:r w:rsidRPr="00D31236">
        <w:rPr>
          <w:rFonts w:ascii="Times New Roman" w:hAnsi="Times New Roman"/>
          <w:color w:val="000000" w:themeColor="text1"/>
          <w:sz w:val="24"/>
          <w:szCs w:val="24"/>
        </w:rPr>
        <w:t xml:space="preserve"> bahwa kategori y</w:t>
      </w:r>
      <w:r w:rsidR="0000126F">
        <w:rPr>
          <w:rFonts w:ascii="Times New Roman" w:hAnsi="Times New Roman"/>
          <w:color w:val="000000" w:themeColor="text1"/>
          <w:sz w:val="24"/>
          <w:szCs w:val="24"/>
        </w:rPr>
        <w:t>ang sama yakni percaya diri.</w:t>
      </w:r>
      <w:r w:rsidR="00E32823">
        <w:rPr>
          <w:rFonts w:ascii="Times New Roman" w:hAnsi="Times New Roman"/>
          <w:color w:val="000000" w:themeColor="text1"/>
          <w:sz w:val="24"/>
          <w:szCs w:val="24"/>
        </w:rPr>
        <w:t xml:space="preserve"> Sedangkan berdasarkan aspek </w:t>
      </w:r>
      <w:r w:rsidRPr="00D31236">
        <w:rPr>
          <w:rFonts w:ascii="Times New Roman" w:hAnsi="Times New Roman"/>
          <w:color w:val="000000" w:themeColor="text1"/>
          <w:sz w:val="24"/>
          <w:szCs w:val="24"/>
        </w:rPr>
        <w:t>realitis pada laki-laki dan perem</w:t>
      </w:r>
      <w:r w:rsidR="0000126F">
        <w:rPr>
          <w:rFonts w:ascii="Times New Roman" w:hAnsi="Times New Roman"/>
          <w:color w:val="000000" w:themeColor="text1"/>
          <w:sz w:val="24"/>
          <w:szCs w:val="24"/>
        </w:rPr>
        <w:t>puan berada pada ka</w:t>
      </w:r>
      <w:r w:rsidR="00E32823">
        <w:rPr>
          <w:rFonts w:ascii="Times New Roman" w:hAnsi="Times New Roman"/>
          <w:color w:val="000000" w:themeColor="text1"/>
          <w:sz w:val="24"/>
          <w:szCs w:val="24"/>
        </w:rPr>
        <w:t xml:space="preserve">tegori cukup percaya diri. Hal ini terbukti dengan hasil skor presentase yaitu 3 pada aspek </w:t>
      </w:r>
      <w:r w:rsidR="00314F49">
        <w:rPr>
          <w:rFonts w:ascii="Times New Roman" w:hAnsi="Times New Roman"/>
          <w:sz w:val="24"/>
          <w:szCs w:val="18"/>
        </w:rPr>
        <w:t>bertanggung jawab, rasional, keyakinan akan kemampuan diri, objektif dan optimis</w:t>
      </w:r>
      <w:r w:rsidR="00E32823">
        <w:rPr>
          <w:rFonts w:ascii="Times New Roman" w:hAnsi="Times New Roman"/>
          <w:color w:val="000000" w:themeColor="text1"/>
          <w:sz w:val="24"/>
          <w:szCs w:val="24"/>
        </w:rPr>
        <w:t xml:space="preserve"> dengan keterangan percaya diri sedangkan skor presentase yaitu  2 pada aspek realitis dengan keterangan cukup percaya diri.</w:t>
      </w:r>
    </w:p>
    <w:p w:rsidR="00A1366B" w:rsidRPr="00402386" w:rsidRDefault="000037E6" w:rsidP="00172B1C">
      <w:pPr>
        <w:ind w:firstLine="283"/>
        <w:jc w:val="center"/>
      </w:pPr>
      <w:r>
        <w:rPr>
          <w:noProof/>
          <w:lang w:eastAsia="id-ID"/>
        </w:rPr>
        <w:drawing>
          <wp:inline distT="0" distB="0" distL="0" distR="0">
            <wp:extent cx="4693840" cy="3451898"/>
            <wp:effectExtent l="12192" t="6096" r="8843" b="851"/>
            <wp:docPr id="2" name="Baga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366B" w:rsidRPr="007D0608" w:rsidRDefault="007D0608" w:rsidP="007D0608">
      <w:pPr>
        <w:ind w:left="567" w:firstLine="0"/>
        <w:jc w:val="center"/>
        <w:rPr>
          <w:rFonts w:ascii="Times New Roman" w:hAnsi="Times New Roman"/>
          <w:b/>
          <w:sz w:val="24"/>
        </w:rPr>
      </w:pPr>
      <w:r w:rsidRPr="00A1366B">
        <w:rPr>
          <w:rFonts w:ascii="Times New Roman" w:hAnsi="Times New Roman"/>
          <w:b/>
          <w:sz w:val="24"/>
        </w:rPr>
        <w:t xml:space="preserve">Gambar </w:t>
      </w:r>
      <w:r w:rsidR="002F3FD5">
        <w:rPr>
          <w:rFonts w:ascii="Times New Roman" w:hAnsi="Times New Roman"/>
          <w:b/>
          <w:sz w:val="24"/>
        </w:rPr>
        <w:t>5</w:t>
      </w:r>
      <w:r w:rsidRPr="00A1366B">
        <w:rPr>
          <w:rFonts w:ascii="Times New Roman" w:hAnsi="Times New Roman"/>
          <w:b/>
          <w:sz w:val="24"/>
        </w:rPr>
        <w:t>. Kepercayaan diri siswa SMPN 1 Kuala Mandor B</w:t>
      </w:r>
    </w:p>
    <w:p w:rsidR="003E57FB" w:rsidRPr="00172B1C" w:rsidRDefault="004C46C7" w:rsidP="00172B1C">
      <w:pPr>
        <w:spacing w:after="0"/>
        <w:ind w:left="567" w:firstLine="567"/>
        <w:rPr>
          <w:rFonts w:ascii="Times New Roman" w:hAnsi="Times New Roman"/>
          <w:color w:val="000000" w:themeColor="text1"/>
          <w:sz w:val="24"/>
          <w:szCs w:val="24"/>
        </w:rPr>
      </w:pPr>
      <w:r>
        <w:rPr>
          <w:rFonts w:ascii="Times New Roman" w:hAnsi="Times New Roman"/>
          <w:sz w:val="24"/>
          <w:szCs w:val="24"/>
        </w:rPr>
        <w:t>Dalam pengolahan kuantitatif pada tingkat kepercayaan diri, di sekolah SMPN 1 Kuala Mandor B siswa laki-laki berj</w:t>
      </w:r>
      <w:r w:rsidR="00496378">
        <w:rPr>
          <w:rFonts w:ascii="Times New Roman" w:hAnsi="Times New Roman"/>
          <w:sz w:val="24"/>
          <w:szCs w:val="24"/>
        </w:rPr>
        <w:t xml:space="preserve">umlah 10 responden, kategori sangat percaya diri 11,1%, kategori percaya diri </w:t>
      </w:r>
      <w:r>
        <w:rPr>
          <w:rFonts w:ascii="Times New Roman" w:hAnsi="Times New Roman"/>
          <w:sz w:val="24"/>
          <w:szCs w:val="24"/>
        </w:rPr>
        <w:t>17,9</w:t>
      </w:r>
      <w:r w:rsidR="00496378">
        <w:rPr>
          <w:rFonts w:ascii="Times New Roman" w:hAnsi="Times New Roman"/>
          <w:sz w:val="24"/>
          <w:szCs w:val="24"/>
        </w:rPr>
        <w:t>%, kategori cukup percaya diri 7,6%, kategori kurang percaya diri 3,4%</w:t>
      </w:r>
      <w:r>
        <w:rPr>
          <w:rFonts w:ascii="Times New Roman" w:hAnsi="Times New Roman"/>
          <w:sz w:val="24"/>
          <w:szCs w:val="24"/>
        </w:rPr>
        <w:t xml:space="preserve">. Sedangkan siswa perempuan </w:t>
      </w:r>
      <w:r w:rsidR="00781B22">
        <w:rPr>
          <w:rFonts w:ascii="Times New Roman" w:hAnsi="Times New Roman"/>
          <w:sz w:val="24"/>
          <w:szCs w:val="24"/>
        </w:rPr>
        <w:t>berjumlah 11 re</w:t>
      </w:r>
      <w:r w:rsidR="00496378">
        <w:rPr>
          <w:rFonts w:ascii="Times New Roman" w:hAnsi="Times New Roman"/>
          <w:sz w:val="24"/>
          <w:szCs w:val="24"/>
        </w:rPr>
        <w:t>sponden, kategori sangat percaya diri 7,82%, kategori percaya diri 19,5%, kategori cukup percaya diri 10,6%, kategori kurang percaya diri 1,91%</w:t>
      </w:r>
      <w:r w:rsidR="00781B22">
        <w:rPr>
          <w:rFonts w:ascii="Times New Roman" w:hAnsi="Times New Roman"/>
          <w:sz w:val="24"/>
          <w:szCs w:val="24"/>
        </w:rPr>
        <w:t xml:space="preserve">. </w:t>
      </w:r>
      <w:r w:rsidR="002C424F" w:rsidRPr="00D31236">
        <w:rPr>
          <w:rFonts w:ascii="Times New Roman" w:hAnsi="Times New Roman"/>
          <w:color w:val="000000" w:themeColor="text1"/>
          <w:sz w:val="24"/>
          <w:szCs w:val="24"/>
        </w:rPr>
        <w:t xml:space="preserve">Berdasarkan </w:t>
      </w:r>
      <w:r w:rsidR="00EC0967">
        <w:rPr>
          <w:rFonts w:ascii="Times New Roman" w:hAnsi="Times New Roman"/>
          <w:color w:val="000000" w:themeColor="text1"/>
          <w:sz w:val="24"/>
          <w:szCs w:val="24"/>
        </w:rPr>
        <w:t>hasil presentase</w:t>
      </w:r>
      <w:r w:rsidR="00B86D06">
        <w:rPr>
          <w:rFonts w:ascii="Times New Roman" w:hAnsi="Times New Roman"/>
          <w:color w:val="000000" w:themeColor="text1"/>
          <w:sz w:val="24"/>
          <w:szCs w:val="24"/>
        </w:rPr>
        <w:t xml:space="preserve"> </w:t>
      </w:r>
      <w:r w:rsidR="002C424F" w:rsidRPr="00D31236">
        <w:rPr>
          <w:rFonts w:ascii="Times New Roman" w:hAnsi="Times New Roman"/>
          <w:color w:val="000000" w:themeColor="text1"/>
          <w:sz w:val="24"/>
          <w:szCs w:val="24"/>
        </w:rPr>
        <w:t>gambar 4</w:t>
      </w:r>
      <w:r w:rsidR="00EC0967">
        <w:rPr>
          <w:rFonts w:ascii="Times New Roman" w:hAnsi="Times New Roman"/>
          <w:color w:val="000000" w:themeColor="text1"/>
          <w:sz w:val="24"/>
          <w:szCs w:val="24"/>
        </w:rPr>
        <w:t xml:space="preserve"> kepercayaan diri siswa di SMPN 1 Kuala Mandor B, </w:t>
      </w:r>
      <w:r w:rsidR="00161BCE" w:rsidRPr="00D31236">
        <w:rPr>
          <w:rFonts w:ascii="Times New Roman" w:hAnsi="Times New Roman"/>
          <w:color w:val="000000" w:themeColor="text1"/>
          <w:sz w:val="24"/>
          <w:szCs w:val="24"/>
        </w:rPr>
        <w:t>kepercay</w:t>
      </w:r>
      <w:r w:rsidR="00EC0967">
        <w:rPr>
          <w:rFonts w:ascii="Times New Roman" w:hAnsi="Times New Roman"/>
          <w:color w:val="000000" w:themeColor="text1"/>
          <w:sz w:val="24"/>
          <w:szCs w:val="24"/>
        </w:rPr>
        <w:t>aan diri laki-laki sama</w:t>
      </w:r>
      <w:r w:rsidR="00161BCE" w:rsidRPr="00D31236">
        <w:rPr>
          <w:rFonts w:ascii="Times New Roman" w:hAnsi="Times New Roman"/>
          <w:color w:val="000000" w:themeColor="text1"/>
          <w:sz w:val="24"/>
          <w:szCs w:val="24"/>
        </w:rPr>
        <w:t xml:space="preserve"> dengan</w:t>
      </w:r>
      <w:r w:rsidR="00EC0967">
        <w:rPr>
          <w:rFonts w:ascii="Times New Roman" w:hAnsi="Times New Roman"/>
          <w:color w:val="000000" w:themeColor="text1"/>
          <w:sz w:val="24"/>
          <w:szCs w:val="24"/>
        </w:rPr>
        <w:t xml:space="preserve"> kepercayaan diri</w:t>
      </w:r>
      <w:r w:rsidR="00161BCE" w:rsidRPr="00D31236">
        <w:rPr>
          <w:rFonts w:ascii="Times New Roman" w:hAnsi="Times New Roman"/>
          <w:color w:val="000000" w:themeColor="text1"/>
          <w:sz w:val="24"/>
          <w:szCs w:val="24"/>
        </w:rPr>
        <w:t xml:space="preserve"> perempuan. Jika dikelompok</w:t>
      </w:r>
      <w:r w:rsidR="00A645BF">
        <w:rPr>
          <w:rFonts w:ascii="Times New Roman" w:hAnsi="Times New Roman"/>
          <w:color w:val="000000" w:themeColor="text1"/>
          <w:sz w:val="24"/>
          <w:szCs w:val="24"/>
        </w:rPr>
        <w:t>k</w:t>
      </w:r>
      <w:r w:rsidR="00161BCE" w:rsidRPr="00D31236">
        <w:rPr>
          <w:rFonts w:ascii="Times New Roman" w:hAnsi="Times New Roman"/>
          <w:color w:val="000000" w:themeColor="text1"/>
          <w:sz w:val="24"/>
          <w:szCs w:val="24"/>
        </w:rPr>
        <w:t>an secara keseluruhan</w:t>
      </w:r>
      <w:r w:rsidR="00EC0967">
        <w:rPr>
          <w:rFonts w:ascii="Times New Roman" w:hAnsi="Times New Roman"/>
          <w:color w:val="000000" w:themeColor="text1"/>
          <w:sz w:val="24"/>
          <w:szCs w:val="24"/>
        </w:rPr>
        <w:t>, jumlah</w:t>
      </w:r>
      <w:r w:rsidR="00161BCE" w:rsidRPr="00D31236">
        <w:rPr>
          <w:rFonts w:ascii="Times New Roman" w:hAnsi="Times New Roman"/>
          <w:color w:val="000000" w:themeColor="text1"/>
          <w:sz w:val="24"/>
          <w:szCs w:val="24"/>
        </w:rPr>
        <w:t xml:space="preserve"> laki-laki sebanyak 10 orang dan perempuan sebanyak 11 orang. Presentase kepercayaan diri berdasarkan aspek </w:t>
      </w:r>
      <w:r w:rsidR="00314F49">
        <w:rPr>
          <w:rFonts w:ascii="Times New Roman" w:hAnsi="Times New Roman"/>
          <w:sz w:val="24"/>
          <w:szCs w:val="18"/>
        </w:rPr>
        <w:t>bertanggung jawab, rasional, keyakinan akan kemampuan diri, objektif</w:t>
      </w:r>
      <w:r w:rsidR="009472A3">
        <w:rPr>
          <w:rFonts w:ascii="Times New Roman" w:hAnsi="Times New Roman"/>
          <w:sz w:val="24"/>
          <w:szCs w:val="18"/>
        </w:rPr>
        <w:t xml:space="preserve">, </w:t>
      </w:r>
      <w:r w:rsidR="00314F49">
        <w:rPr>
          <w:rFonts w:ascii="Times New Roman" w:hAnsi="Times New Roman"/>
          <w:sz w:val="24"/>
          <w:szCs w:val="18"/>
        </w:rPr>
        <w:t>optimis</w:t>
      </w:r>
      <w:r w:rsidR="009472A3">
        <w:rPr>
          <w:rFonts w:ascii="Times New Roman" w:hAnsi="Times New Roman"/>
          <w:sz w:val="24"/>
          <w:szCs w:val="18"/>
        </w:rPr>
        <w:t xml:space="preserve"> dan realistis</w:t>
      </w:r>
      <w:r w:rsidR="00161BCE" w:rsidRPr="00D31236">
        <w:rPr>
          <w:rFonts w:ascii="Times New Roman" w:hAnsi="Times New Roman"/>
          <w:color w:val="000000" w:themeColor="text1"/>
          <w:sz w:val="24"/>
          <w:szCs w:val="24"/>
        </w:rPr>
        <w:t xml:space="preserve"> antara laki-laki</w:t>
      </w:r>
      <w:r w:rsidR="00EC0967">
        <w:rPr>
          <w:rFonts w:ascii="Times New Roman" w:hAnsi="Times New Roman"/>
          <w:color w:val="000000" w:themeColor="text1"/>
          <w:sz w:val="24"/>
          <w:szCs w:val="24"/>
        </w:rPr>
        <w:t xml:space="preserve"> dan perempuan </w:t>
      </w:r>
      <w:r w:rsidR="00E353A4">
        <w:rPr>
          <w:rFonts w:ascii="Times New Roman" w:hAnsi="Times New Roman"/>
          <w:color w:val="000000" w:themeColor="text1"/>
          <w:sz w:val="24"/>
          <w:szCs w:val="24"/>
        </w:rPr>
        <w:t>menunjukkan</w:t>
      </w:r>
      <w:r w:rsidR="00EC0967">
        <w:rPr>
          <w:rFonts w:ascii="Times New Roman" w:hAnsi="Times New Roman"/>
          <w:color w:val="000000" w:themeColor="text1"/>
          <w:sz w:val="24"/>
          <w:szCs w:val="24"/>
        </w:rPr>
        <w:t xml:space="preserve"> cukup percaya diri dalam melaksanakan proyek penguatan profil pelajar pancasila.</w:t>
      </w:r>
      <w:r w:rsidR="00FE64C9">
        <w:rPr>
          <w:rFonts w:ascii="Times New Roman" w:hAnsi="Times New Roman"/>
          <w:color w:val="000000" w:themeColor="text1"/>
          <w:sz w:val="24"/>
          <w:szCs w:val="24"/>
        </w:rPr>
        <w:t xml:space="preserve"> Hal ini terbukti dengan hasil skor presentase yaitu 2 dengan keterangan cukup percaya diri.</w:t>
      </w:r>
    </w:p>
    <w:p w:rsidR="00324F10" w:rsidRPr="00324F10" w:rsidRDefault="00506BCB" w:rsidP="00172B1C">
      <w:pPr>
        <w:ind w:left="567" w:firstLine="567"/>
        <w:rPr>
          <w:rFonts w:ascii="Times New Roman" w:eastAsia="Times New Roman" w:hAnsi="Times New Roman"/>
          <w:sz w:val="24"/>
          <w:szCs w:val="24"/>
          <w:lang w:eastAsia="id-ID"/>
        </w:rPr>
      </w:pPr>
      <w:r w:rsidRPr="00D33B4E">
        <w:rPr>
          <w:rFonts w:ascii="Times New Roman" w:hAnsi="Times New Roman"/>
          <w:sz w:val="24"/>
          <w:szCs w:val="24"/>
        </w:rPr>
        <w:t>Berdasarkan</w:t>
      </w:r>
      <w:r w:rsidR="00DF3DFC">
        <w:rPr>
          <w:rFonts w:ascii="Times New Roman" w:hAnsi="Times New Roman"/>
          <w:sz w:val="24"/>
          <w:szCs w:val="24"/>
        </w:rPr>
        <w:t xml:space="preserve"> hasil pelaksanaan proj</w:t>
      </w:r>
      <w:r>
        <w:rPr>
          <w:rFonts w:ascii="Times New Roman" w:hAnsi="Times New Roman"/>
          <w:sz w:val="24"/>
          <w:szCs w:val="24"/>
        </w:rPr>
        <w:t>ek penguatan profil pelajar pancasila</w:t>
      </w:r>
      <w:r w:rsidR="00B86D06">
        <w:rPr>
          <w:rFonts w:ascii="Times New Roman" w:hAnsi="Times New Roman"/>
          <w:sz w:val="24"/>
          <w:szCs w:val="24"/>
        </w:rPr>
        <w:t xml:space="preserve"> </w:t>
      </w:r>
      <w:r w:rsidR="00324F10">
        <w:rPr>
          <w:rFonts w:ascii="Times New Roman" w:hAnsi="Times New Roman"/>
          <w:sz w:val="24"/>
          <w:szCs w:val="24"/>
        </w:rPr>
        <w:t xml:space="preserve">secara umum </w:t>
      </w:r>
      <w:r>
        <w:rPr>
          <w:rFonts w:ascii="Times New Roman" w:hAnsi="Times New Roman"/>
          <w:sz w:val="24"/>
          <w:szCs w:val="24"/>
        </w:rPr>
        <w:t>yang</w:t>
      </w:r>
      <w:r w:rsidR="00B87CA6">
        <w:rPr>
          <w:rFonts w:ascii="Times New Roman" w:hAnsi="Times New Roman"/>
          <w:sz w:val="24"/>
          <w:szCs w:val="24"/>
        </w:rPr>
        <w:t xml:space="preserve"> dilaksanakan di </w:t>
      </w:r>
      <w:r w:rsidR="00B87CA6" w:rsidRPr="00B87CA6">
        <w:rPr>
          <w:rFonts w:ascii="Times New Roman" w:hAnsi="Times New Roman"/>
          <w:sz w:val="24"/>
          <w:szCs w:val="18"/>
        </w:rPr>
        <w:t>SMPIT Al-Fityan Kubu Raya</w:t>
      </w:r>
      <w:r>
        <w:rPr>
          <w:rFonts w:ascii="Times New Roman" w:hAnsi="Times New Roman"/>
          <w:sz w:val="24"/>
          <w:szCs w:val="24"/>
        </w:rPr>
        <w:t xml:space="preserve"> dan SMPN 1 Kuala Mandor B, maka dapat dilakukan </w:t>
      </w:r>
      <w:r w:rsidRPr="00D33B4E">
        <w:rPr>
          <w:rFonts w:ascii="Times New Roman" w:hAnsi="Times New Roman"/>
          <w:sz w:val="24"/>
          <w:szCs w:val="24"/>
        </w:rPr>
        <w:t>pengukuran tingkat kepercayaan diri siswa</w:t>
      </w:r>
      <w:r w:rsidR="00B86D06">
        <w:rPr>
          <w:rFonts w:ascii="Times New Roman" w:hAnsi="Times New Roman"/>
          <w:sz w:val="24"/>
          <w:szCs w:val="24"/>
        </w:rPr>
        <w:t xml:space="preserve"> </w:t>
      </w:r>
      <w:r w:rsidRPr="00D33B4E">
        <w:rPr>
          <w:rFonts w:ascii="Times New Roman" w:hAnsi="Times New Roman"/>
          <w:sz w:val="24"/>
          <w:szCs w:val="24"/>
        </w:rPr>
        <w:t>secara umu</w:t>
      </w:r>
      <w:r>
        <w:rPr>
          <w:rFonts w:ascii="Times New Roman" w:hAnsi="Times New Roman"/>
          <w:sz w:val="24"/>
          <w:szCs w:val="24"/>
        </w:rPr>
        <w:t>m</w:t>
      </w:r>
      <w:r w:rsidR="00427126">
        <w:rPr>
          <w:rFonts w:ascii="Times New Roman" w:hAnsi="Times New Roman"/>
          <w:sz w:val="24"/>
          <w:szCs w:val="24"/>
        </w:rPr>
        <w:t xml:space="preserve"> dari gambar 1 yang </w:t>
      </w:r>
      <w:r w:rsidR="00E353A4">
        <w:rPr>
          <w:rFonts w:ascii="Times New Roman" w:hAnsi="Times New Roman"/>
          <w:sz w:val="24"/>
          <w:szCs w:val="24"/>
        </w:rPr>
        <w:t>menunjukkan</w:t>
      </w:r>
      <w:r w:rsidR="00B86D06">
        <w:rPr>
          <w:rFonts w:ascii="Times New Roman" w:hAnsi="Times New Roman"/>
          <w:sz w:val="24"/>
          <w:szCs w:val="24"/>
        </w:rPr>
        <w:t xml:space="preserve"> </w:t>
      </w:r>
      <w:r w:rsidR="0094050B">
        <w:rPr>
          <w:rFonts w:ascii="Times New Roman" w:hAnsi="Times New Roman"/>
          <w:sz w:val="24"/>
          <w:szCs w:val="18"/>
        </w:rPr>
        <w:t>perbandingan presentase keperc</w:t>
      </w:r>
      <w:r w:rsidR="00B87CA6">
        <w:rPr>
          <w:rFonts w:ascii="Times New Roman" w:hAnsi="Times New Roman"/>
          <w:sz w:val="24"/>
          <w:szCs w:val="18"/>
        </w:rPr>
        <w:t xml:space="preserve">ayaan diri siswa </w:t>
      </w:r>
      <w:r w:rsidR="00B87CA6" w:rsidRPr="00B87CA6">
        <w:rPr>
          <w:rFonts w:ascii="Times New Roman" w:hAnsi="Times New Roman"/>
          <w:sz w:val="24"/>
          <w:szCs w:val="18"/>
        </w:rPr>
        <w:t xml:space="preserve">SMPIT Al-Fityan Kubu </w:t>
      </w:r>
      <w:r w:rsidR="00A645BF">
        <w:rPr>
          <w:rFonts w:ascii="Times New Roman" w:hAnsi="Times New Roman"/>
          <w:sz w:val="24"/>
          <w:szCs w:val="18"/>
        </w:rPr>
        <w:t>Raya menunjukkan</w:t>
      </w:r>
      <w:r w:rsidR="0094050B">
        <w:rPr>
          <w:rFonts w:ascii="Times New Roman" w:hAnsi="Times New Roman"/>
          <w:sz w:val="24"/>
          <w:szCs w:val="18"/>
        </w:rPr>
        <w:t xml:space="preserve"> relatif percaya diri  dengan skor 3, sedangkan siswa SMPN 1 Kuala Mandor B yang </w:t>
      </w:r>
      <w:r w:rsidR="00E353A4">
        <w:rPr>
          <w:rFonts w:ascii="Times New Roman" w:hAnsi="Times New Roman"/>
          <w:sz w:val="24"/>
          <w:szCs w:val="18"/>
        </w:rPr>
        <w:t>menunjukkan</w:t>
      </w:r>
      <w:r w:rsidR="0094050B">
        <w:rPr>
          <w:rFonts w:ascii="Times New Roman" w:hAnsi="Times New Roman"/>
          <w:sz w:val="24"/>
          <w:szCs w:val="18"/>
        </w:rPr>
        <w:t xml:space="preserve"> cukup percaya diri dengan skor 2 dalam pelaksanaan proyek penguatan profil pelajar pancasila</w:t>
      </w:r>
      <w:r>
        <w:rPr>
          <w:rFonts w:ascii="Times New Roman" w:hAnsi="Times New Roman"/>
          <w:sz w:val="24"/>
          <w:szCs w:val="24"/>
        </w:rPr>
        <w:t>.</w:t>
      </w:r>
      <w:r w:rsidR="00B86D06">
        <w:rPr>
          <w:rFonts w:ascii="Times New Roman" w:hAnsi="Times New Roman"/>
          <w:sz w:val="24"/>
          <w:szCs w:val="24"/>
        </w:rPr>
        <w:t xml:space="preserve"> </w:t>
      </w:r>
      <w:r w:rsidR="00324F10">
        <w:rPr>
          <w:rFonts w:ascii="Times New Roman" w:eastAsia="Times New Roman" w:hAnsi="Times New Roman"/>
          <w:sz w:val="25"/>
          <w:szCs w:val="25"/>
          <w:lang w:eastAsia="id-ID"/>
        </w:rPr>
        <w:t>K</w:t>
      </w:r>
      <w:r w:rsidR="00324F10" w:rsidRPr="003A30CC">
        <w:rPr>
          <w:rFonts w:ascii="Times New Roman" w:eastAsia="Times New Roman" w:hAnsi="Times New Roman"/>
          <w:sz w:val="25"/>
          <w:szCs w:val="25"/>
          <w:lang w:eastAsia="id-ID"/>
        </w:rPr>
        <w:t>epercayaan diri siswa di SMPN 1 Kuala Mandor B relatif cukup percaya diri dalam melaksanakan proyek penguatan p</w:t>
      </w:r>
      <w:r w:rsidR="007F301D">
        <w:rPr>
          <w:rFonts w:ascii="Times New Roman" w:eastAsia="Times New Roman" w:hAnsi="Times New Roman"/>
          <w:sz w:val="25"/>
          <w:szCs w:val="25"/>
          <w:lang w:eastAsia="id-ID"/>
        </w:rPr>
        <w:t xml:space="preserve">rofil pelajar pancasila, temuan ini tentunya sejalan dengan hasil temuan </w:t>
      </w:r>
      <w:r w:rsidR="00324F10" w:rsidRPr="009D506C">
        <w:rPr>
          <w:rFonts w:ascii="Times New Roman" w:hAnsi="Times New Roman"/>
          <w:sz w:val="24"/>
          <w:szCs w:val="24"/>
        </w:rPr>
        <w:t>Emria Fitri, Nilma Zola, Ifdil</w:t>
      </w:r>
      <w:r w:rsidR="00B86D06">
        <w:rPr>
          <w:rFonts w:ascii="Times New Roman" w:hAnsi="Times New Roman"/>
          <w:sz w:val="24"/>
          <w:szCs w:val="24"/>
        </w:rPr>
        <w:t xml:space="preserve"> </w:t>
      </w:r>
      <w:r w:rsidR="00324F10" w:rsidRPr="009D506C">
        <w:rPr>
          <w:rFonts w:ascii="Times New Roman" w:hAnsi="Times New Roman"/>
          <w:sz w:val="24"/>
          <w:szCs w:val="24"/>
        </w:rPr>
        <w:t>Ifdil</w:t>
      </w:r>
      <w:r w:rsidR="007F301D" w:rsidRPr="007F301D">
        <w:rPr>
          <w:rFonts w:ascii="Times New Roman" w:hAnsi="Times New Roman"/>
          <w:sz w:val="24"/>
          <w:szCs w:val="24"/>
        </w:rPr>
        <w:t>yang menyatakan</w:t>
      </w:r>
      <w:r w:rsidR="007F301D">
        <w:rPr>
          <w:rFonts w:ascii="Times New Roman" w:hAnsi="Times New Roman"/>
          <w:sz w:val="24"/>
          <w:szCs w:val="24"/>
        </w:rPr>
        <w:t xml:space="preserve"> bahwa</w:t>
      </w:r>
      <w:r w:rsidR="00B86D06">
        <w:rPr>
          <w:rFonts w:ascii="Times New Roman" w:hAnsi="Times New Roman"/>
          <w:sz w:val="24"/>
          <w:szCs w:val="24"/>
        </w:rPr>
        <w:t xml:space="preserve"> </w:t>
      </w:r>
      <w:r w:rsidR="00324F10">
        <w:rPr>
          <w:rFonts w:ascii="Times New Roman" w:eastAsia="Times New Roman" w:hAnsi="Times New Roman"/>
          <w:sz w:val="25"/>
          <w:szCs w:val="25"/>
          <w:lang w:eastAsia="id-ID"/>
        </w:rPr>
        <w:t xml:space="preserve">sebagian kepercayaan diri siswa SMP Dewi Sartika berada pada kategori sedang dengan </w:t>
      </w:r>
      <w:r w:rsidR="007F301D">
        <w:rPr>
          <w:rFonts w:ascii="Times New Roman" w:eastAsia="Times New Roman" w:hAnsi="Times New Roman"/>
          <w:sz w:val="25"/>
          <w:szCs w:val="25"/>
          <w:lang w:eastAsia="id-ID"/>
        </w:rPr>
        <w:t xml:space="preserve">hasil </w:t>
      </w:r>
      <w:r w:rsidR="00324F10">
        <w:rPr>
          <w:rFonts w:ascii="Times New Roman" w:eastAsia="Times New Roman" w:hAnsi="Times New Roman"/>
          <w:sz w:val="24"/>
          <w:szCs w:val="24"/>
          <w:lang w:eastAsia="id-ID"/>
        </w:rPr>
        <w:t>analis</w:t>
      </w:r>
      <w:r w:rsidR="007F301D">
        <w:rPr>
          <w:rFonts w:ascii="Times New Roman" w:eastAsia="Times New Roman" w:hAnsi="Times New Roman"/>
          <w:sz w:val="24"/>
          <w:szCs w:val="24"/>
          <w:lang w:eastAsia="id-ID"/>
        </w:rPr>
        <w:t>is</w:t>
      </w:r>
      <w:r w:rsidR="00B86D06">
        <w:rPr>
          <w:rFonts w:ascii="Times New Roman" w:eastAsia="Times New Roman" w:hAnsi="Times New Roman"/>
          <w:sz w:val="24"/>
          <w:szCs w:val="24"/>
          <w:lang w:eastAsia="id-ID"/>
        </w:rPr>
        <w:t xml:space="preserve"> </w:t>
      </w:r>
      <w:r w:rsidR="007F301D">
        <w:rPr>
          <w:rFonts w:ascii="Times New Roman" w:eastAsia="Times New Roman" w:hAnsi="Times New Roman"/>
          <w:sz w:val="24"/>
          <w:szCs w:val="24"/>
          <w:lang w:eastAsia="id-ID"/>
        </w:rPr>
        <w:t xml:space="preserve">menunjukkan bahwa aspek optimis merupakan masalah yang lebih dominan </w:t>
      </w:r>
      <w:r w:rsidR="00324F10" w:rsidRPr="007532AA">
        <w:rPr>
          <w:rFonts w:ascii="Times New Roman" w:eastAsia="Times New Roman" w:hAnsi="Times New Roman"/>
          <w:sz w:val="24"/>
          <w:szCs w:val="24"/>
          <w:lang w:eastAsia="id-ID"/>
        </w:rPr>
        <w:t>t</w:t>
      </w:r>
      <w:r w:rsidR="007F301D">
        <w:rPr>
          <w:rFonts w:ascii="Times New Roman" w:eastAsia="Times New Roman" w:hAnsi="Times New Roman"/>
          <w:sz w:val="24"/>
          <w:szCs w:val="24"/>
          <w:lang w:eastAsia="id-ID"/>
        </w:rPr>
        <w:t xml:space="preserve">erhadap kepercayaan diri siswa </w:t>
      </w:r>
      <w:r w:rsidR="00324F10" w:rsidRPr="007532AA">
        <w:rPr>
          <w:rFonts w:ascii="Times New Roman" w:eastAsia="Times New Roman" w:hAnsi="Times New Roman"/>
          <w:sz w:val="24"/>
          <w:szCs w:val="24"/>
          <w:lang w:eastAsia="id-ID"/>
        </w:rPr>
        <w:t>y</w:t>
      </w:r>
      <w:r w:rsidR="007F301D">
        <w:rPr>
          <w:rFonts w:ascii="Times New Roman" w:eastAsia="Times New Roman" w:hAnsi="Times New Roman"/>
          <w:sz w:val="24"/>
          <w:szCs w:val="24"/>
          <w:lang w:eastAsia="id-ID"/>
        </w:rPr>
        <w:t xml:space="preserve">aitu sebesar 23,04 %, kemudian </w:t>
      </w:r>
      <w:r w:rsidR="00324F10" w:rsidRPr="007532AA">
        <w:rPr>
          <w:rFonts w:ascii="Times New Roman" w:eastAsia="Times New Roman" w:hAnsi="Times New Roman"/>
          <w:sz w:val="24"/>
          <w:szCs w:val="24"/>
          <w:lang w:eastAsia="id-ID"/>
        </w:rPr>
        <w:t>aspek tanggung jawab sebesar 14,8%, aspek rasional 4,8%, aspek keyakinan 3,4% dan aspek objektif sebesar 2,9%</w:t>
      </w:r>
      <w:r w:rsidR="00CA1525">
        <w:rPr>
          <w:rFonts w:ascii="Times New Roman" w:eastAsia="Times New Roman" w:hAnsi="Times New Roman"/>
          <w:sz w:val="24"/>
          <w:szCs w:val="24"/>
          <w:lang w:val="en-US" w:eastAsia="id-ID"/>
        </w:rPr>
        <w:fldChar w:fldCharType="begin" w:fldLock="1"/>
      </w:r>
      <w:r w:rsidR="00324F10">
        <w:rPr>
          <w:rFonts w:ascii="Times New Roman" w:eastAsia="Times New Roman" w:hAnsi="Times New Roman"/>
          <w:sz w:val="24"/>
          <w:szCs w:val="24"/>
          <w:lang w:val="en-US" w:eastAsia="id-ID"/>
        </w:rPr>
        <w:instrText>ADDIN CSL_CITATION {"citationItems":[{"id":"ITEM-1","itemData":{"DOI":"10.29210/02017182","ISSN":"2477-8524","abstract":"The purpose of this study is to describe the confidence of junior high school Dewi Sartika and know the factors that contribute to adolescent self-confidence. This research uses a quantitative approach in the form of correlation. The populations in this study are students of SMP Dewi Sartika Class VII and VIII, amounting to 256 students. The sample of the study amounted to 156 people determined using the technique of Proportional Random Sampling. The instrument is adapted from a self-confidence instrument with a value of a reliability coefficient of 0.884. Data analysis used descriptive analysis of norm criteria and hypothesis test using double regression with SPSS program. The result of research is most of the confidence of adolescents are in medium category, and optimistic aspect is an aspect which most contribute to teen confidence that is equal to 23, 04%.","author":[{"dropping-particle":"","family":"Fitri","given":"Emria","non-dropping-particle":"","parse-names":false,"suffix":""},{"dropping-particle":"","family":"Zola","given":"Nilma","non-dropping-particle":"","parse-names":false,"suffix":""},{"dropping-particle":"","family":"Ifdil","given":"Ifdil","non-dropping-particle":"","parse-names":false,"suffix":""}],"container-title":"JPPI (Jurnal Penelitian Pendidikan Indonesia)","id":"ITEM-1","issue":"1","issued":{"date-parts":[["2018"]]},"page":"1-5","title":"Profil Kepercayaan Diri Remaja serta Faktor-Faktor yang Mempengaruhi","type":"article-journal","volume":"4"},"uris":["http://www.mendeley.com/documents/?uuid=6c8f9fab-74c8-4a1a-bd39-3ef3826042b4"]}],"mendeley":{"formattedCitation":"(Fitri et al., 2018)","plainTextFormattedCitation":"(Fitri et al., 2018)","previouslyFormattedCitation":"(Fitri et al., 2018)"},"properties":{"noteIndex":0},"schema":"https://github.com/citation-style-language/schema/raw/master/csl-citation.json"}</w:instrText>
      </w:r>
      <w:r w:rsidR="00CA1525">
        <w:rPr>
          <w:rFonts w:ascii="Times New Roman" w:eastAsia="Times New Roman" w:hAnsi="Times New Roman"/>
          <w:sz w:val="24"/>
          <w:szCs w:val="24"/>
          <w:lang w:val="en-US" w:eastAsia="id-ID"/>
        </w:rPr>
        <w:fldChar w:fldCharType="separate"/>
      </w:r>
      <w:r w:rsidR="00324F10" w:rsidRPr="00B853D8">
        <w:rPr>
          <w:rFonts w:ascii="Times New Roman" w:eastAsia="Times New Roman" w:hAnsi="Times New Roman"/>
          <w:noProof/>
          <w:sz w:val="24"/>
          <w:szCs w:val="24"/>
          <w:lang w:val="en-US" w:eastAsia="id-ID"/>
        </w:rPr>
        <w:t>(Fitri et al., 2018)</w:t>
      </w:r>
      <w:r w:rsidR="00CA1525">
        <w:rPr>
          <w:rFonts w:ascii="Times New Roman" w:eastAsia="Times New Roman" w:hAnsi="Times New Roman"/>
          <w:sz w:val="24"/>
          <w:szCs w:val="24"/>
          <w:lang w:val="en-US" w:eastAsia="id-ID"/>
        </w:rPr>
        <w:fldChar w:fldCharType="end"/>
      </w:r>
      <w:r w:rsidR="007F301D">
        <w:rPr>
          <w:rFonts w:ascii="Times New Roman" w:eastAsia="Times New Roman" w:hAnsi="Times New Roman"/>
          <w:sz w:val="24"/>
          <w:szCs w:val="24"/>
          <w:lang w:eastAsia="id-ID"/>
        </w:rPr>
        <w:t>. S</w:t>
      </w:r>
      <w:r w:rsidR="00B87CA6">
        <w:rPr>
          <w:rFonts w:ascii="Times New Roman" w:eastAsia="Times New Roman" w:hAnsi="Times New Roman"/>
          <w:sz w:val="24"/>
          <w:szCs w:val="24"/>
          <w:lang w:eastAsia="id-ID"/>
        </w:rPr>
        <w:t>edangkan</w:t>
      </w:r>
      <w:r w:rsidR="007F301D">
        <w:rPr>
          <w:rFonts w:ascii="Times New Roman" w:eastAsia="Times New Roman" w:hAnsi="Times New Roman"/>
          <w:sz w:val="24"/>
          <w:szCs w:val="24"/>
          <w:lang w:eastAsia="id-ID"/>
        </w:rPr>
        <w:t xml:space="preserve"> kepercayaan diri siswa</w:t>
      </w:r>
      <w:r w:rsidR="00B87CA6">
        <w:rPr>
          <w:rFonts w:ascii="Times New Roman" w:eastAsia="Times New Roman" w:hAnsi="Times New Roman"/>
          <w:sz w:val="24"/>
          <w:szCs w:val="24"/>
          <w:lang w:eastAsia="id-ID"/>
        </w:rPr>
        <w:t xml:space="preserve"> di </w:t>
      </w:r>
      <w:r w:rsidR="00B87CA6" w:rsidRPr="00B87CA6">
        <w:rPr>
          <w:rFonts w:ascii="Times New Roman" w:hAnsi="Times New Roman"/>
          <w:sz w:val="24"/>
          <w:szCs w:val="18"/>
        </w:rPr>
        <w:t>SMPIT Al-Fityan Kubu Raya</w:t>
      </w:r>
      <w:r w:rsidR="00324F10">
        <w:rPr>
          <w:rFonts w:ascii="Times New Roman" w:eastAsia="Times New Roman" w:hAnsi="Times New Roman"/>
          <w:sz w:val="24"/>
          <w:szCs w:val="24"/>
          <w:lang w:eastAsia="id-ID"/>
        </w:rPr>
        <w:t xml:space="preserve"> bertolak </w:t>
      </w:r>
      <w:r w:rsidR="007F301D">
        <w:rPr>
          <w:rFonts w:ascii="Times New Roman" w:eastAsia="Times New Roman" w:hAnsi="Times New Roman"/>
          <w:sz w:val="24"/>
          <w:szCs w:val="24"/>
          <w:lang w:eastAsia="id-ID"/>
        </w:rPr>
        <w:t>belakang dengan hasil temuan</w:t>
      </w:r>
      <w:r w:rsidR="00324F10">
        <w:rPr>
          <w:rFonts w:ascii="Times New Roman" w:eastAsia="Times New Roman" w:hAnsi="Times New Roman"/>
          <w:sz w:val="24"/>
          <w:szCs w:val="24"/>
          <w:lang w:eastAsia="id-ID"/>
        </w:rPr>
        <w:t xml:space="preserve"> tersebut karena tingkat kepercayaan diri </w:t>
      </w:r>
      <w:r w:rsidR="007F301D">
        <w:rPr>
          <w:rFonts w:ascii="Times New Roman" w:eastAsia="Times New Roman" w:hAnsi="Times New Roman"/>
          <w:sz w:val="24"/>
          <w:szCs w:val="24"/>
          <w:lang w:eastAsia="id-ID"/>
        </w:rPr>
        <w:t>siswa termasuk kategori</w:t>
      </w:r>
      <w:r w:rsidR="00324F10">
        <w:rPr>
          <w:rFonts w:ascii="Times New Roman" w:eastAsia="Times New Roman" w:hAnsi="Times New Roman"/>
          <w:sz w:val="24"/>
          <w:szCs w:val="24"/>
          <w:lang w:eastAsia="id-ID"/>
        </w:rPr>
        <w:t xml:space="preserve"> percaya diri.</w:t>
      </w:r>
    </w:p>
    <w:p w:rsidR="00324F10" w:rsidRPr="00C95D83" w:rsidRDefault="00324F10" w:rsidP="00172B1C">
      <w:pPr>
        <w:ind w:left="567" w:firstLine="567"/>
        <w:rPr>
          <w:rFonts w:ascii="Times New Roman" w:eastAsia="Times New Roman" w:hAnsi="Times New Roman"/>
          <w:sz w:val="25"/>
          <w:szCs w:val="25"/>
          <w:lang w:eastAsia="id-ID"/>
        </w:rPr>
      </w:pPr>
      <w:r>
        <w:rPr>
          <w:rFonts w:ascii="Times New Roman" w:eastAsia="Times New Roman" w:hAnsi="Times New Roman"/>
          <w:sz w:val="25"/>
          <w:szCs w:val="25"/>
          <w:lang w:val="en-US" w:eastAsia="id-ID"/>
        </w:rPr>
        <w:t>Berdasa</w:t>
      </w:r>
      <w:r w:rsidR="00620828">
        <w:rPr>
          <w:rFonts w:ascii="Times New Roman" w:eastAsia="Times New Roman" w:hAnsi="Times New Roman"/>
          <w:sz w:val="25"/>
          <w:szCs w:val="25"/>
          <w:lang w:val="en-US" w:eastAsia="id-ID"/>
        </w:rPr>
        <w:t>rkan</w:t>
      </w:r>
      <w:r w:rsidR="00B86D06">
        <w:rPr>
          <w:rFonts w:ascii="Times New Roman" w:eastAsia="Times New Roman" w:hAnsi="Times New Roman"/>
          <w:sz w:val="25"/>
          <w:szCs w:val="25"/>
          <w:lang w:eastAsia="id-ID"/>
        </w:rPr>
        <w:t xml:space="preserve"> </w:t>
      </w:r>
      <w:r w:rsidR="00620828">
        <w:rPr>
          <w:rFonts w:ascii="Times New Roman" w:eastAsia="Times New Roman" w:hAnsi="Times New Roman"/>
          <w:sz w:val="25"/>
          <w:szCs w:val="25"/>
          <w:lang w:val="en-US" w:eastAsia="id-ID"/>
        </w:rPr>
        <w:t>gambar</w:t>
      </w:r>
      <w:r w:rsidR="00B86D06">
        <w:rPr>
          <w:rFonts w:ascii="Times New Roman" w:eastAsia="Times New Roman" w:hAnsi="Times New Roman"/>
          <w:sz w:val="25"/>
          <w:szCs w:val="25"/>
          <w:lang w:eastAsia="id-ID"/>
        </w:rPr>
        <w:t xml:space="preserve"> </w:t>
      </w:r>
      <w:r w:rsidR="00A113B6">
        <w:rPr>
          <w:rFonts w:ascii="Times New Roman" w:eastAsia="Times New Roman" w:hAnsi="Times New Roman"/>
          <w:bCs/>
          <w:color w:val="222222"/>
          <w:spacing w:val="5"/>
          <w:sz w:val="24"/>
          <w:szCs w:val="24"/>
        </w:rPr>
        <w:t>2</w:t>
      </w:r>
      <w:r w:rsidR="00B86D06">
        <w:rPr>
          <w:rFonts w:ascii="Times New Roman" w:eastAsia="Times New Roman" w:hAnsi="Times New Roman"/>
          <w:bCs/>
          <w:color w:val="222222"/>
          <w:spacing w:val="5"/>
          <w:sz w:val="24"/>
          <w:szCs w:val="24"/>
        </w:rPr>
        <w:t xml:space="preserve"> </w:t>
      </w:r>
      <w:r w:rsidR="00A113B6">
        <w:rPr>
          <w:rFonts w:ascii="Times New Roman" w:eastAsia="Times New Roman" w:hAnsi="Times New Roman"/>
          <w:bCs/>
          <w:color w:val="222222"/>
          <w:spacing w:val="5"/>
          <w:sz w:val="24"/>
          <w:szCs w:val="24"/>
        </w:rPr>
        <w:t>t</w:t>
      </w:r>
      <w:r w:rsidR="00A113B6" w:rsidRPr="00A113B6">
        <w:rPr>
          <w:rFonts w:ascii="Times New Roman" w:eastAsia="Times New Roman" w:hAnsi="Times New Roman"/>
          <w:bCs/>
          <w:color w:val="222222"/>
          <w:spacing w:val="5"/>
          <w:sz w:val="24"/>
          <w:szCs w:val="24"/>
        </w:rPr>
        <w:t xml:space="preserve">ingkat </w:t>
      </w:r>
      <w:r w:rsidR="00A113B6">
        <w:rPr>
          <w:rFonts w:ascii="Times New Roman" w:eastAsia="Times New Roman" w:hAnsi="Times New Roman"/>
          <w:bCs/>
          <w:color w:val="222222"/>
          <w:spacing w:val="5"/>
          <w:sz w:val="24"/>
          <w:szCs w:val="24"/>
        </w:rPr>
        <w:t>k</w:t>
      </w:r>
      <w:r w:rsidR="00A113B6" w:rsidRPr="00A113B6">
        <w:rPr>
          <w:rFonts w:ascii="Times New Roman" w:eastAsia="Times New Roman" w:hAnsi="Times New Roman"/>
          <w:bCs/>
          <w:color w:val="222222"/>
          <w:spacing w:val="5"/>
          <w:sz w:val="24"/>
          <w:szCs w:val="24"/>
        </w:rPr>
        <w:t xml:space="preserve">epercayaan diri </w:t>
      </w:r>
      <w:r w:rsidR="00A113B6">
        <w:rPr>
          <w:rFonts w:ascii="Times New Roman" w:eastAsia="Times New Roman" w:hAnsi="Times New Roman"/>
          <w:bCs/>
          <w:color w:val="222222"/>
          <w:spacing w:val="5"/>
          <w:sz w:val="24"/>
          <w:szCs w:val="24"/>
        </w:rPr>
        <w:t>b</w:t>
      </w:r>
      <w:r w:rsidR="00A113B6" w:rsidRPr="00A113B6">
        <w:rPr>
          <w:rFonts w:ascii="Times New Roman" w:eastAsia="Times New Roman" w:hAnsi="Times New Roman"/>
          <w:bCs/>
          <w:color w:val="222222"/>
          <w:spacing w:val="5"/>
          <w:sz w:val="24"/>
          <w:szCs w:val="24"/>
        </w:rPr>
        <w:t xml:space="preserve">erdasarkan </w:t>
      </w:r>
      <w:r w:rsidR="00A113B6">
        <w:rPr>
          <w:rFonts w:ascii="Times New Roman" w:eastAsia="Times New Roman" w:hAnsi="Times New Roman"/>
          <w:bCs/>
          <w:color w:val="222222"/>
          <w:spacing w:val="5"/>
          <w:sz w:val="24"/>
          <w:szCs w:val="24"/>
        </w:rPr>
        <w:t>g</w:t>
      </w:r>
      <w:r w:rsidR="00A113B6" w:rsidRPr="00A113B6">
        <w:rPr>
          <w:rFonts w:ascii="Times New Roman" w:eastAsia="Times New Roman" w:hAnsi="Times New Roman"/>
          <w:bCs/>
          <w:color w:val="222222"/>
          <w:spacing w:val="5"/>
          <w:sz w:val="24"/>
          <w:szCs w:val="24"/>
        </w:rPr>
        <w:t>ender secara umum di tiap sekolah</w:t>
      </w:r>
      <w:r w:rsidR="00A113B6">
        <w:rPr>
          <w:rFonts w:ascii="Times New Roman" w:eastAsia="Times New Roman" w:hAnsi="Times New Roman"/>
          <w:bCs/>
          <w:color w:val="222222"/>
          <w:spacing w:val="5"/>
          <w:sz w:val="24"/>
          <w:szCs w:val="24"/>
        </w:rPr>
        <w:t xml:space="preserve"> memasuki</w:t>
      </w:r>
      <w:r w:rsidR="00B86D06">
        <w:rPr>
          <w:rFonts w:ascii="Times New Roman" w:eastAsia="Times New Roman" w:hAnsi="Times New Roman"/>
          <w:bCs/>
          <w:color w:val="222222"/>
          <w:spacing w:val="5"/>
          <w:sz w:val="24"/>
          <w:szCs w:val="24"/>
        </w:rPr>
        <w:t xml:space="preserve"> </w:t>
      </w:r>
      <w:r w:rsidR="000502B6">
        <w:rPr>
          <w:rFonts w:ascii="Times New Roman" w:eastAsia="Times New Roman" w:hAnsi="Times New Roman"/>
          <w:sz w:val="25"/>
          <w:szCs w:val="25"/>
          <w:lang w:eastAsia="id-ID"/>
        </w:rPr>
        <w:t>kategori percaya diri dengan hasil perhitungan menunjukkan angka 3</w:t>
      </w:r>
      <w:r w:rsidR="00A113B6">
        <w:rPr>
          <w:rFonts w:ascii="Times New Roman" w:eastAsia="Times New Roman" w:hAnsi="Times New Roman"/>
          <w:sz w:val="25"/>
          <w:szCs w:val="25"/>
          <w:lang w:eastAsia="id-ID"/>
        </w:rPr>
        <w:t>, baik laki-laki maupun perempuan pada kedua sekolah dikategorikan percaya diri. Kemudian pada gambar</w:t>
      </w:r>
      <w:r w:rsidR="002538CD">
        <w:rPr>
          <w:rFonts w:ascii="Times New Roman" w:eastAsia="Times New Roman" w:hAnsi="Times New Roman"/>
          <w:sz w:val="25"/>
          <w:szCs w:val="25"/>
          <w:lang w:eastAsia="id-ID"/>
        </w:rPr>
        <w:t xml:space="preserve"> </w:t>
      </w:r>
      <w:r w:rsidR="009472A3">
        <w:rPr>
          <w:rFonts w:ascii="Times New Roman" w:eastAsia="Times New Roman" w:hAnsi="Times New Roman"/>
          <w:sz w:val="25"/>
          <w:szCs w:val="25"/>
          <w:lang w:eastAsia="id-ID"/>
        </w:rPr>
        <w:t>3</w:t>
      </w:r>
      <w:r w:rsidR="002538CD">
        <w:rPr>
          <w:rFonts w:ascii="Times New Roman" w:eastAsia="Times New Roman" w:hAnsi="Times New Roman"/>
          <w:sz w:val="25"/>
          <w:szCs w:val="25"/>
          <w:lang w:eastAsia="id-ID"/>
        </w:rPr>
        <w:t xml:space="preserve"> </w:t>
      </w:r>
      <w:r w:rsidR="00E353A4">
        <w:rPr>
          <w:rFonts w:ascii="Times New Roman" w:eastAsia="Times New Roman" w:hAnsi="Times New Roman"/>
          <w:sz w:val="25"/>
          <w:szCs w:val="25"/>
          <w:lang w:val="en-US" w:eastAsia="id-ID"/>
        </w:rPr>
        <w:t>menunjukkan</w:t>
      </w:r>
      <w:r w:rsidR="002538CD">
        <w:rPr>
          <w:rFonts w:ascii="Times New Roman" w:eastAsia="Times New Roman" w:hAnsi="Times New Roman"/>
          <w:sz w:val="25"/>
          <w:szCs w:val="25"/>
          <w:lang w:eastAsia="id-ID"/>
        </w:rPr>
        <w:t xml:space="preserve"> </w:t>
      </w:r>
      <w:r w:rsidR="00620828">
        <w:rPr>
          <w:rFonts w:ascii="Times New Roman" w:eastAsia="Times New Roman" w:hAnsi="Times New Roman"/>
          <w:sz w:val="25"/>
          <w:szCs w:val="25"/>
          <w:lang w:eastAsia="id-ID"/>
        </w:rPr>
        <w:t xml:space="preserve">siswa </w:t>
      </w:r>
      <w:r w:rsidR="00620828">
        <w:rPr>
          <w:rFonts w:ascii="Times New Roman" w:eastAsia="Times New Roman" w:hAnsi="Times New Roman"/>
          <w:sz w:val="25"/>
          <w:szCs w:val="25"/>
          <w:lang w:val="en-US" w:eastAsia="id-ID"/>
        </w:rPr>
        <w:t>laki-laki dan perempuan</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memiliki</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persamaan</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tingkat</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kepercayaan</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diri</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jika</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diklasifikasikan</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berdasarkan</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sekolah masing-masing.</w:t>
      </w:r>
      <w:r w:rsidR="002538CD">
        <w:rPr>
          <w:rFonts w:ascii="Times New Roman" w:eastAsia="Times New Roman" w:hAnsi="Times New Roman"/>
          <w:sz w:val="25"/>
          <w:szCs w:val="25"/>
          <w:lang w:eastAsia="id-ID"/>
        </w:rPr>
        <w:t xml:space="preserve"> </w:t>
      </w:r>
      <w:r w:rsidR="00620828">
        <w:rPr>
          <w:rFonts w:ascii="Times New Roman" w:eastAsia="Times New Roman" w:hAnsi="Times New Roman"/>
          <w:sz w:val="25"/>
          <w:szCs w:val="25"/>
          <w:lang w:val="en-US" w:eastAsia="id-ID"/>
        </w:rPr>
        <w:t>Namun</w:t>
      </w:r>
      <w:r w:rsidR="002538CD">
        <w:rPr>
          <w:rFonts w:ascii="Times New Roman" w:eastAsia="Times New Roman" w:hAnsi="Times New Roman"/>
          <w:sz w:val="25"/>
          <w:szCs w:val="25"/>
          <w:lang w:eastAsia="id-ID"/>
        </w:rPr>
        <w:t xml:space="preserve"> </w:t>
      </w:r>
      <w:r w:rsidR="00620828">
        <w:rPr>
          <w:rFonts w:ascii="Times New Roman" w:eastAsia="Times New Roman" w:hAnsi="Times New Roman"/>
          <w:sz w:val="25"/>
          <w:szCs w:val="25"/>
          <w:lang w:val="en-US" w:eastAsia="id-ID"/>
        </w:rPr>
        <w:t>jika</w:t>
      </w:r>
      <w:r w:rsidR="002538CD">
        <w:rPr>
          <w:rFonts w:ascii="Times New Roman" w:eastAsia="Times New Roman" w:hAnsi="Times New Roman"/>
          <w:sz w:val="25"/>
          <w:szCs w:val="25"/>
          <w:lang w:eastAsia="id-ID"/>
        </w:rPr>
        <w:t xml:space="preserve"> </w:t>
      </w:r>
      <w:r w:rsidR="00620828">
        <w:rPr>
          <w:rFonts w:ascii="Times New Roman" w:eastAsia="Times New Roman" w:hAnsi="Times New Roman"/>
          <w:sz w:val="25"/>
          <w:szCs w:val="25"/>
          <w:lang w:val="en-US" w:eastAsia="id-ID"/>
        </w:rPr>
        <w:t>dibandingkan</w:t>
      </w:r>
      <w:r w:rsidR="002538CD">
        <w:rPr>
          <w:rFonts w:ascii="Times New Roman" w:eastAsia="Times New Roman" w:hAnsi="Times New Roman"/>
          <w:sz w:val="25"/>
          <w:szCs w:val="25"/>
          <w:lang w:eastAsia="id-ID"/>
        </w:rPr>
        <w:t xml:space="preserve"> </w:t>
      </w:r>
      <w:r w:rsidR="00620828">
        <w:rPr>
          <w:rFonts w:ascii="Times New Roman" w:eastAsia="Times New Roman" w:hAnsi="Times New Roman"/>
          <w:sz w:val="25"/>
          <w:szCs w:val="25"/>
          <w:lang w:eastAsia="id-ID"/>
        </w:rPr>
        <w:t xml:space="preserve">berdasarkan </w:t>
      </w:r>
      <w:r>
        <w:rPr>
          <w:rFonts w:ascii="Times New Roman" w:eastAsia="Times New Roman" w:hAnsi="Times New Roman"/>
          <w:sz w:val="25"/>
          <w:szCs w:val="25"/>
          <w:lang w:eastAsia="id-ID"/>
        </w:rPr>
        <w:t>kepercayaan diri siswa</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laki-laki d</w:t>
      </w:r>
      <w:r w:rsidR="00B87CA6">
        <w:rPr>
          <w:rFonts w:ascii="Times New Roman" w:eastAsia="Times New Roman" w:hAnsi="Times New Roman"/>
          <w:sz w:val="25"/>
          <w:szCs w:val="25"/>
          <w:lang w:val="en-US" w:eastAsia="id-ID"/>
        </w:rPr>
        <w:t xml:space="preserve">an perempuan di </w:t>
      </w:r>
      <w:r w:rsidR="00B87CA6" w:rsidRPr="00B87CA6">
        <w:rPr>
          <w:rFonts w:ascii="Times New Roman" w:hAnsi="Times New Roman"/>
          <w:sz w:val="24"/>
          <w:szCs w:val="18"/>
        </w:rPr>
        <w:t>SMPIT Al-Fityan Kubu Raya</w:t>
      </w:r>
      <w:r w:rsidR="002538CD">
        <w:rPr>
          <w:rFonts w:ascii="Times New Roman" w:hAnsi="Times New Roman"/>
          <w:sz w:val="24"/>
          <w:szCs w:val="18"/>
        </w:rPr>
        <w:t xml:space="preserve"> </w:t>
      </w:r>
      <w:r>
        <w:rPr>
          <w:rFonts w:ascii="Times New Roman" w:eastAsia="Times New Roman" w:hAnsi="Times New Roman"/>
          <w:sz w:val="25"/>
          <w:szCs w:val="25"/>
          <w:lang w:eastAsia="id-ID"/>
        </w:rPr>
        <w:t>di</w:t>
      </w:r>
      <w:r>
        <w:rPr>
          <w:rFonts w:ascii="Times New Roman" w:eastAsia="Times New Roman" w:hAnsi="Times New Roman"/>
          <w:sz w:val="25"/>
          <w:szCs w:val="25"/>
          <w:lang w:val="en-US" w:eastAsia="id-ID"/>
        </w:rPr>
        <w:t>kategori</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percaya</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diri, sedangkan</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eastAsia="id-ID"/>
        </w:rPr>
        <w:t xml:space="preserve">kepercayaan diri </w:t>
      </w:r>
      <w:r w:rsidR="00DF3DFC">
        <w:rPr>
          <w:rFonts w:ascii="Times New Roman" w:eastAsia="Times New Roman" w:hAnsi="Times New Roman"/>
          <w:sz w:val="25"/>
          <w:szCs w:val="25"/>
          <w:lang w:eastAsia="id-ID"/>
        </w:rPr>
        <w:t xml:space="preserve">siswa </w:t>
      </w:r>
      <w:r>
        <w:rPr>
          <w:rFonts w:ascii="Times New Roman" w:eastAsia="Times New Roman" w:hAnsi="Times New Roman"/>
          <w:sz w:val="25"/>
          <w:szCs w:val="25"/>
          <w:lang w:val="en-US" w:eastAsia="id-ID"/>
        </w:rPr>
        <w:t xml:space="preserve">laki-laki dan perempuan di SMPN 1 Kuala Mandor B </w:t>
      </w:r>
      <w:r>
        <w:rPr>
          <w:rFonts w:ascii="Times New Roman" w:eastAsia="Times New Roman" w:hAnsi="Times New Roman"/>
          <w:sz w:val="25"/>
          <w:szCs w:val="25"/>
          <w:lang w:eastAsia="id-ID"/>
        </w:rPr>
        <w:t>di</w:t>
      </w:r>
      <w:r>
        <w:rPr>
          <w:rFonts w:ascii="Times New Roman" w:eastAsia="Times New Roman" w:hAnsi="Times New Roman"/>
          <w:sz w:val="25"/>
          <w:szCs w:val="25"/>
          <w:lang w:val="en-US" w:eastAsia="id-ID"/>
        </w:rPr>
        <w:t>ketegori</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cukup</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percaya</w:t>
      </w:r>
      <w:r w:rsidR="002538CD">
        <w:rPr>
          <w:rFonts w:ascii="Times New Roman" w:eastAsia="Times New Roman" w:hAnsi="Times New Roman"/>
          <w:sz w:val="25"/>
          <w:szCs w:val="25"/>
          <w:lang w:eastAsia="id-ID"/>
        </w:rPr>
        <w:t xml:space="preserve"> </w:t>
      </w:r>
      <w:r>
        <w:rPr>
          <w:rFonts w:ascii="Times New Roman" w:eastAsia="Times New Roman" w:hAnsi="Times New Roman"/>
          <w:sz w:val="25"/>
          <w:szCs w:val="25"/>
          <w:lang w:val="en-US" w:eastAsia="id-ID"/>
        </w:rPr>
        <w:t xml:space="preserve">diri. </w:t>
      </w:r>
      <w:r w:rsidR="00DF3DFC">
        <w:rPr>
          <w:rFonts w:ascii="Times New Roman" w:eastAsia="Times New Roman" w:hAnsi="Times New Roman"/>
          <w:sz w:val="25"/>
          <w:szCs w:val="25"/>
          <w:lang w:eastAsia="id-ID"/>
        </w:rPr>
        <w:t xml:space="preserve">Hasil penelitian ini tidak sejalan </w:t>
      </w:r>
      <w:r w:rsidR="00620828">
        <w:rPr>
          <w:rFonts w:ascii="Times New Roman" w:eastAsia="Times New Roman" w:hAnsi="Times New Roman"/>
          <w:sz w:val="25"/>
          <w:szCs w:val="25"/>
          <w:lang w:eastAsia="id-ID"/>
        </w:rPr>
        <w:t>dengan penelitian Nurul Hidayati, Irfan Burhani, Asror Y</w:t>
      </w:r>
      <w:r>
        <w:rPr>
          <w:rFonts w:ascii="Times New Roman" w:eastAsia="Times New Roman" w:hAnsi="Times New Roman"/>
          <w:sz w:val="25"/>
          <w:szCs w:val="25"/>
          <w:lang w:eastAsia="id-ID"/>
        </w:rPr>
        <w:t xml:space="preserve">usuf menyatakan kepercayaan diri siswa laki-laki termasuk dalam kategori tinggi sedangkan </w:t>
      </w:r>
      <w:r w:rsidR="00620828">
        <w:rPr>
          <w:rFonts w:ascii="Times New Roman" w:eastAsia="Times New Roman" w:hAnsi="Times New Roman"/>
          <w:sz w:val="25"/>
          <w:szCs w:val="25"/>
          <w:lang w:eastAsia="id-ID"/>
        </w:rPr>
        <w:t xml:space="preserve">kepercayaan diri perempuan </w:t>
      </w:r>
      <w:r w:rsidR="00B13B21">
        <w:rPr>
          <w:rFonts w:ascii="Times New Roman" w:eastAsia="Times New Roman" w:hAnsi="Times New Roman"/>
          <w:sz w:val="25"/>
          <w:szCs w:val="25"/>
          <w:lang w:eastAsia="id-ID"/>
        </w:rPr>
        <w:t>cenderung</w:t>
      </w:r>
      <w:r w:rsidR="00620828">
        <w:rPr>
          <w:rFonts w:ascii="Times New Roman" w:eastAsia="Times New Roman" w:hAnsi="Times New Roman"/>
          <w:sz w:val="25"/>
          <w:szCs w:val="25"/>
          <w:lang w:eastAsia="id-ID"/>
        </w:rPr>
        <w:t xml:space="preserve"> rendah</w:t>
      </w:r>
      <w:r w:rsidR="002538CD">
        <w:rPr>
          <w:rFonts w:ascii="Times New Roman" w:eastAsia="Times New Roman" w:hAnsi="Times New Roman"/>
          <w:sz w:val="25"/>
          <w:szCs w:val="25"/>
          <w:lang w:eastAsia="id-ID"/>
        </w:rPr>
        <w:t xml:space="preserve"> </w:t>
      </w:r>
      <w:r w:rsidR="00CA1525">
        <w:rPr>
          <w:rFonts w:ascii="Times New Roman" w:eastAsia="Times New Roman" w:hAnsi="Times New Roman"/>
          <w:sz w:val="25"/>
          <w:szCs w:val="25"/>
          <w:lang w:val="en-US" w:eastAsia="id-ID"/>
        </w:rPr>
        <w:fldChar w:fldCharType="begin" w:fldLock="1"/>
      </w:r>
      <w:r>
        <w:rPr>
          <w:rFonts w:ascii="Times New Roman" w:eastAsia="Times New Roman" w:hAnsi="Times New Roman"/>
          <w:sz w:val="25"/>
          <w:szCs w:val="25"/>
          <w:lang w:val="en-US" w:eastAsia="id-ID"/>
        </w:rPr>
        <w:instrText>ADDIN CSL_CITATION {"citationItems":[{"id":"ITEM-1","itemData":{"author":[{"dropping-particle":"","family":"Hidayati","given":"Nurul","non-dropping-particle":"","parse-names":false,"suffix":""},{"dropping-particle":"","family":"Burhani","given":"Irfan","non-dropping-particle":"","parse-names":false,"suffix":""},{"dropping-particle":"","family":"Yusuf","given":"M Asror","non-dropping-particle":"","parse-names":false,"suffix":""}],"id":"ITEM-1","issued":{"date-parts":[["2013"]]},"title":"STUDI PERBEDAAN TINGKAT KEPERCAYAAN DIRI SISWA LAKI-LAKI DAN PEREMPUAN KELAS 4 DAN 5 YANG MENGIKUTI LEADERSHIP PROGRAM DI SD","type":"article-journal"},"uris":["http://www.mendeley.com/documents/?uuid=7df0d374-0b60-4c9c-b367-b62ff5bbd034"]}],"mendeley":{"formattedCitation":"(Hidayati et al., 2013)","manualFormatting":"(Hidayati et al., 2018)","plainTextFormattedCitation":"(Hidayati et al., 2013)","previouslyFormattedCitation":"(Hidayati et al., 2013)"},"properties":{"noteIndex":0},"schema":"https://github.com/citation-style-language/schema/raw/master/csl-citation.json"}</w:instrText>
      </w:r>
      <w:r w:rsidR="00CA1525">
        <w:rPr>
          <w:rFonts w:ascii="Times New Roman" w:eastAsia="Times New Roman" w:hAnsi="Times New Roman"/>
          <w:sz w:val="25"/>
          <w:szCs w:val="25"/>
          <w:lang w:val="en-US" w:eastAsia="id-ID"/>
        </w:rPr>
        <w:fldChar w:fldCharType="separate"/>
      </w:r>
      <w:r>
        <w:rPr>
          <w:rFonts w:ascii="Times New Roman" w:eastAsia="Times New Roman" w:hAnsi="Times New Roman"/>
          <w:noProof/>
          <w:sz w:val="25"/>
          <w:szCs w:val="25"/>
          <w:lang w:val="en-US" w:eastAsia="id-ID"/>
        </w:rPr>
        <w:t>(Hidayati et al., 2018</w:t>
      </w:r>
      <w:r w:rsidRPr="00EF10EC">
        <w:rPr>
          <w:rFonts w:ascii="Times New Roman" w:eastAsia="Times New Roman" w:hAnsi="Times New Roman"/>
          <w:noProof/>
          <w:sz w:val="25"/>
          <w:szCs w:val="25"/>
          <w:lang w:val="en-US" w:eastAsia="id-ID"/>
        </w:rPr>
        <w:t>)</w:t>
      </w:r>
      <w:r w:rsidR="00CA1525">
        <w:rPr>
          <w:rFonts w:ascii="Times New Roman" w:eastAsia="Times New Roman" w:hAnsi="Times New Roman"/>
          <w:sz w:val="25"/>
          <w:szCs w:val="25"/>
          <w:lang w:val="en-US" w:eastAsia="id-ID"/>
        </w:rPr>
        <w:fldChar w:fldCharType="end"/>
      </w:r>
      <w:r>
        <w:rPr>
          <w:rFonts w:ascii="Times New Roman" w:eastAsia="Times New Roman" w:hAnsi="Times New Roman"/>
          <w:sz w:val="25"/>
          <w:szCs w:val="25"/>
          <w:lang w:eastAsia="id-ID"/>
        </w:rPr>
        <w:t>.</w:t>
      </w:r>
      <w:r w:rsidR="002538CD">
        <w:rPr>
          <w:rFonts w:ascii="Times New Roman" w:eastAsia="Times New Roman" w:hAnsi="Times New Roman"/>
          <w:sz w:val="25"/>
          <w:szCs w:val="25"/>
          <w:lang w:eastAsia="id-ID"/>
        </w:rPr>
        <w:t xml:space="preserve"> </w:t>
      </w:r>
      <w:r w:rsidR="00620828">
        <w:rPr>
          <w:rFonts w:ascii="Times New Roman" w:hAnsi="Times New Roman"/>
          <w:sz w:val="24"/>
          <w:szCs w:val="24"/>
        </w:rPr>
        <w:t>Namun berbeda</w:t>
      </w:r>
      <w:r w:rsidR="005B48CA">
        <w:rPr>
          <w:rFonts w:ascii="Times New Roman" w:hAnsi="Times New Roman"/>
          <w:sz w:val="24"/>
          <w:szCs w:val="24"/>
        </w:rPr>
        <w:t xml:space="preserve"> dengan kepercayaan diri si</w:t>
      </w:r>
      <w:r w:rsidR="00620828">
        <w:rPr>
          <w:rFonts w:ascii="Times New Roman" w:hAnsi="Times New Roman"/>
          <w:sz w:val="24"/>
          <w:szCs w:val="24"/>
        </w:rPr>
        <w:t xml:space="preserve">swa </w:t>
      </w:r>
      <w:r w:rsidR="005B48CA">
        <w:rPr>
          <w:rFonts w:ascii="Times New Roman" w:hAnsi="Times New Roman"/>
          <w:sz w:val="24"/>
          <w:szCs w:val="24"/>
        </w:rPr>
        <w:t xml:space="preserve">laki-laki dan perempuan di SMPN 1 Kuala Mandor B </w:t>
      </w:r>
      <w:r w:rsidR="00E353A4">
        <w:rPr>
          <w:rFonts w:ascii="Times New Roman" w:hAnsi="Times New Roman"/>
          <w:sz w:val="24"/>
          <w:szCs w:val="24"/>
        </w:rPr>
        <w:t>menunjukkan</w:t>
      </w:r>
      <w:r w:rsidR="005B48CA">
        <w:rPr>
          <w:rFonts w:ascii="Times New Roman" w:hAnsi="Times New Roman"/>
          <w:sz w:val="24"/>
          <w:szCs w:val="24"/>
        </w:rPr>
        <w:t xml:space="preserve"> kategori cukup</w:t>
      </w:r>
      <w:r w:rsidR="00DF3DFC">
        <w:rPr>
          <w:rFonts w:ascii="Times New Roman" w:hAnsi="Times New Roman"/>
          <w:sz w:val="24"/>
          <w:szCs w:val="24"/>
        </w:rPr>
        <w:t xml:space="preserve"> percaya diri dengan skor 2, temuan ini sejalan dengan hasil temuan</w:t>
      </w:r>
      <w:r w:rsidR="002538CD">
        <w:rPr>
          <w:rFonts w:ascii="Times New Roman" w:hAnsi="Times New Roman"/>
          <w:sz w:val="24"/>
          <w:szCs w:val="24"/>
        </w:rPr>
        <w:t xml:space="preserve"> </w:t>
      </w:r>
      <w:r w:rsidR="005B48CA" w:rsidRPr="00A81E31">
        <w:rPr>
          <w:rFonts w:ascii="Times New Roman" w:hAnsi="Times New Roman"/>
          <w:sz w:val="24"/>
        </w:rPr>
        <w:t>IfdilIfdil, Amandha Unzilla</w:t>
      </w:r>
      <w:r w:rsidR="002538CD">
        <w:rPr>
          <w:rFonts w:ascii="Times New Roman" w:hAnsi="Times New Roman"/>
          <w:sz w:val="24"/>
        </w:rPr>
        <w:t xml:space="preserve"> </w:t>
      </w:r>
      <w:r w:rsidR="005B48CA" w:rsidRPr="00A81E31">
        <w:rPr>
          <w:rFonts w:ascii="Times New Roman" w:hAnsi="Times New Roman"/>
          <w:sz w:val="24"/>
        </w:rPr>
        <w:t>Denich, Asmidir Ilyas</w:t>
      </w:r>
      <w:r w:rsidR="00DF3DFC">
        <w:rPr>
          <w:rFonts w:ascii="Times New Roman" w:hAnsi="Times New Roman"/>
          <w:sz w:val="24"/>
        </w:rPr>
        <w:t xml:space="preserve"> yang</w:t>
      </w:r>
      <w:r w:rsidR="002538CD">
        <w:rPr>
          <w:rFonts w:ascii="Times New Roman" w:hAnsi="Times New Roman"/>
          <w:sz w:val="24"/>
        </w:rPr>
        <w:t xml:space="preserve"> </w:t>
      </w:r>
      <w:r w:rsidR="005B48CA">
        <w:rPr>
          <w:rFonts w:ascii="Times New Roman" w:hAnsi="Times New Roman"/>
          <w:sz w:val="24"/>
          <w:szCs w:val="25"/>
        </w:rPr>
        <w:t xml:space="preserve">mengemukakan bahwa </w:t>
      </w:r>
      <w:r w:rsidR="005B48CA" w:rsidRPr="005776E8">
        <w:rPr>
          <w:rFonts w:ascii="Times New Roman" w:eastAsia="Times New Roman" w:hAnsi="Times New Roman"/>
          <w:sz w:val="25"/>
          <w:szCs w:val="25"/>
          <w:lang w:eastAsia="id-ID"/>
        </w:rPr>
        <w:t>kepercayaan diri remaja</w:t>
      </w:r>
      <w:r w:rsidR="00DF3DFC">
        <w:rPr>
          <w:rFonts w:ascii="Times New Roman" w:eastAsia="Times New Roman" w:hAnsi="Times New Roman"/>
          <w:sz w:val="25"/>
          <w:szCs w:val="25"/>
          <w:lang w:eastAsia="id-ID"/>
        </w:rPr>
        <w:t xml:space="preserve"> putri termasuk </w:t>
      </w:r>
      <w:r w:rsidR="005B48CA">
        <w:rPr>
          <w:rFonts w:ascii="Times New Roman" w:eastAsia="Times New Roman" w:hAnsi="Times New Roman"/>
          <w:sz w:val="25"/>
          <w:szCs w:val="25"/>
          <w:lang w:eastAsia="id-ID"/>
        </w:rPr>
        <w:t>kategori sedang</w:t>
      </w:r>
      <w:r w:rsidR="00DF3DFC">
        <w:rPr>
          <w:rFonts w:ascii="Times New Roman" w:eastAsia="Times New Roman" w:hAnsi="Times New Roman"/>
          <w:sz w:val="25"/>
          <w:szCs w:val="25"/>
          <w:lang w:eastAsia="id-ID"/>
        </w:rPr>
        <w:t xml:space="preserve"> sebab sebagian</w:t>
      </w:r>
      <w:r w:rsidR="005B48CA">
        <w:rPr>
          <w:rFonts w:ascii="Times New Roman" w:eastAsia="Times New Roman" w:hAnsi="Times New Roman"/>
          <w:sz w:val="25"/>
          <w:szCs w:val="25"/>
          <w:lang w:eastAsia="id-ID"/>
        </w:rPr>
        <w:t xml:space="preserve"> remaja putri </w:t>
      </w:r>
      <w:r w:rsidR="005B48CA" w:rsidRPr="005776E8">
        <w:rPr>
          <w:rFonts w:ascii="Times New Roman" w:eastAsia="Times New Roman" w:hAnsi="Times New Roman"/>
          <w:sz w:val="25"/>
          <w:szCs w:val="25"/>
          <w:lang w:eastAsia="id-ID"/>
        </w:rPr>
        <w:t xml:space="preserve">belum mampu bersikap </w:t>
      </w:r>
      <w:r w:rsidR="00DF3DFC">
        <w:rPr>
          <w:rFonts w:ascii="Times New Roman" w:eastAsia="Times New Roman" w:hAnsi="Times New Roman"/>
          <w:sz w:val="25"/>
          <w:szCs w:val="25"/>
          <w:lang w:eastAsia="id-ID"/>
        </w:rPr>
        <w:t>positif untuk dirinya</w:t>
      </w:r>
      <w:r w:rsidR="002538CD">
        <w:rPr>
          <w:rFonts w:ascii="Times New Roman" w:eastAsia="Times New Roman" w:hAnsi="Times New Roman"/>
          <w:sz w:val="25"/>
          <w:szCs w:val="25"/>
          <w:lang w:eastAsia="id-ID"/>
        </w:rPr>
        <w:t xml:space="preserve"> </w:t>
      </w:r>
      <w:r w:rsidR="00CA1525">
        <w:rPr>
          <w:rFonts w:ascii="Times New Roman" w:eastAsia="Times New Roman" w:hAnsi="Times New Roman"/>
          <w:sz w:val="25"/>
          <w:szCs w:val="25"/>
          <w:lang w:val="en-US" w:eastAsia="id-ID"/>
        </w:rPr>
        <w:fldChar w:fldCharType="begin" w:fldLock="1"/>
      </w:r>
      <w:r w:rsidR="005B48CA">
        <w:rPr>
          <w:rFonts w:ascii="Times New Roman" w:eastAsia="Times New Roman" w:hAnsi="Times New Roman"/>
          <w:sz w:val="25"/>
          <w:szCs w:val="25"/>
          <w:lang w:val="en-US" w:eastAsia="id-ID"/>
        </w:rPr>
        <w:instrText>ADDIN CSL_CITATION {"citationItems":[{"id":"ITEM-1","itemData":{"abstract":"Penelitian ini bertujuan untuk mendeskripsikan kondisi kepercayaan diri dan body image remaja putri serta mengindentifikasi hubungan antara body image dengan kepercayaan diri remaja putri. Penelitian ini merupakan penelitian deskriptif dan korelasional dengan sampel 77 remaja putri. Teknik sampling menggunakan stratified random sampling technique. Penelitian ini menggunakan instrument Zila &amp; Ifdil Kepercayaan Diri Inventori dan Zila &amp; Ifdil Body Images Inventory. Data dianalisis dengan menggunakan teknik analisis deskriptif dan analisis korelasional. Penelitian ini mengungkapkan bahwa kondisi kepercayaan diri remaja putri pada umumnya berada pada kategori sedang, kondisi body image remaja putri pada umumnya berada pada kategori netral, dan terdapat hubungan yang signifikan antara body image dengan kepercayaan diri remaja putri. Perlu upaya untuk meningkatkan dan mengembangkan kepercayaan diri dan body image remaja putri oleh konselor untuk kehidupan mereka yang semakin optimal menuju generasi emas Indonesia.","author":[{"dropping-particle":"","family":"Bimbingan","given":"Jurusan","non-dropping-particle":"","parse-names":false,"suffix":""},{"dropping-particle":"","family":"Pendidikan","given":"Fakultas Ilmu","non-dropping-particle":"","parse-names":false,"suffix":""},{"dropping-particle":"","family":"Padang","given":"Universitas Negeri","non-dropping-particle":"","parse-names":false,"suffix":""}],"container-title":"Jurnal Kajian Bimbingan Dan Konseling","id":"ITEM-1","issue":"3","issued":{"date-parts":[["2017"]]},"page":"107-113","title":"Hubungan Body Image dengan Kepercayaan Diri Remaja Putri","type":"article-journal","volume":"2"},"uris":["http://www.mendeley.com/documents/?uuid=43074e4e-835f-4d49-b70b-2c8d7d9216f4"]}],"mendeley":{"formattedCitation":"(Bimbingan et al., 2017)","plainTextFormattedCitation":"(Bimbingan et al., 2017)","previouslyFormattedCitation":"(Bimbingan et al., 2017)"},"properties":{"noteIndex":0},"schema":"https://github.com/citation-style-language/schema/raw/master/csl-citation.json"}</w:instrText>
      </w:r>
      <w:r w:rsidR="00CA1525">
        <w:rPr>
          <w:rFonts w:ascii="Times New Roman" w:eastAsia="Times New Roman" w:hAnsi="Times New Roman"/>
          <w:sz w:val="25"/>
          <w:szCs w:val="25"/>
          <w:lang w:val="en-US" w:eastAsia="id-ID"/>
        </w:rPr>
        <w:fldChar w:fldCharType="separate"/>
      </w:r>
      <w:r w:rsidR="00A532CD">
        <w:rPr>
          <w:rFonts w:ascii="Times New Roman" w:eastAsia="Times New Roman" w:hAnsi="Times New Roman"/>
          <w:noProof/>
          <w:sz w:val="25"/>
          <w:szCs w:val="25"/>
          <w:lang w:val="en-US" w:eastAsia="id-ID"/>
        </w:rPr>
        <w:t>(</w:t>
      </w:r>
      <w:r w:rsidR="00A532CD">
        <w:rPr>
          <w:rFonts w:ascii="Times New Roman" w:eastAsia="Times New Roman" w:hAnsi="Times New Roman"/>
          <w:noProof/>
          <w:sz w:val="25"/>
          <w:szCs w:val="25"/>
          <w:lang w:eastAsia="id-ID"/>
        </w:rPr>
        <w:t>Ifdil</w:t>
      </w:r>
      <w:r w:rsidR="005B48CA" w:rsidRPr="00B853D8">
        <w:rPr>
          <w:rFonts w:ascii="Times New Roman" w:eastAsia="Times New Roman" w:hAnsi="Times New Roman"/>
          <w:noProof/>
          <w:sz w:val="25"/>
          <w:szCs w:val="25"/>
          <w:lang w:val="en-US" w:eastAsia="id-ID"/>
        </w:rPr>
        <w:t xml:space="preserve"> et al., 2017)</w:t>
      </w:r>
      <w:r w:rsidR="00CA1525">
        <w:rPr>
          <w:rFonts w:ascii="Times New Roman" w:eastAsia="Times New Roman" w:hAnsi="Times New Roman"/>
          <w:sz w:val="25"/>
          <w:szCs w:val="25"/>
          <w:lang w:val="en-US" w:eastAsia="id-ID"/>
        </w:rPr>
        <w:fldChar w:fldCharType="end"/>
      </w:r>
      <w:r w:rsidR="005B48CA">
        <w:rPr>
          <w:rFonts w:ascii="Times New Roman" w:eastAsia="Times New Roman" w:hAnsi="Times New Roman"/>
          <w:color w:val="000000" w:themeColor="text1"/>
          <w:sz w:val="25"/>
          <w:szCs w:val="25"/>
          <w:lang w:val="en-US" w:eastAsia="id-ID"/>
        </w:rPr>
        <w:t>.</w:t>
      </w:r>
      <w:r w:rsidR="002538CD">
        <w:rPr>
          <w:rFonts w:ascii="Times New Roman" w:eastAsia="Times New Roman" w:hAnsi="Times New Roman"/>
          <w:color w:val="000000" w:themeColor="text1"/>
          <w:sz w:val="25"/>
          <w:szCs w:val="25"/>
          <w:lang w:eastAsia="id-ID"/>
        </w:rPr>
        <w:t xml:space="preserve"> </w:t>
      </w:r>
      <w:r w:rsidR="00D32CD6">
        <w:rPr>
          <w:rFonts w:ascii="Times New Roman" w:eastAsia="Times New Roman" w:hAnsi="Times New Roman"/>
          <w:sz w:val="25"/>
          <w:szCs w:val="25"/>
          <w:lang w:eastAsia="id-ID"/>
        </w:rPr>
        <w:t>Kepercayaan diri siswa laki-laki da</w:t>
      </w:r>
      <w:r w:rsidR="00DF3DFC">
        <w:rPr>
          <w:rFonts w:ascii="Times New Roman" w:eastAsia="Times New Roman" w:hAnsi="Times New Roman"/>
          <w:sz w:val="25"/>
          <w:szCs w:val="25"/>
          <w:lang w:eastAsia="id-ID"/>
        </w:rPr>
        <w:t xml:space="preserve">n perempuan pada umumnya </w:t>
      </w:r>
      <w:r w:rsidR="00D32CD6">
        <w:rPr>
          <w:rFonts w:ascii="Times New Roman" w:eastAsia="Times New Roman" w:hAnsi="Times New Roman"/>
          <w:sz w:val="25"/>
          <w:szCs w:val="25"/>
          <w:lang w:eastAsia="id-ID"/>
        </w:rPr>
        <w:t xml:space="preserve">memiliki perbedaan. Hasil temuan ketika pelaksanaan proyek penguatan profil pelajar pancasila bahwa siswa laki-laki </w:t>
      </w:r>
      <w:r w:rsidR="00B13B21">
        <w:rPr>
          <w:rFonts w:ascii="Times New Roman" w:eastAsia="Times New Roman" w:hAnsi="Times New Roman"/>
          <w:sz w:val="25"/>
          <w:szCs w:val="25"/>
          <w:lang w:eastAsia="id-ID"/>
        </w:rPr>
        <w:t>cenderung</w:t>
      </w:r>
      <w:r w:rsidR="00D32CD6">
        <w:rPr>
          <w:rFonts w:ascii="Times New Roman" w:eastAsia="Times New Roman" w:hAnsi="Times New Roman"/>
          <w:sz w:val="25"/>
          <w:szCs w:val="25"/>
          <w:lang w:eastAsia="id-ID"/>
        </w:rPr>
        <w:t xml:space="preserve"> pasif </w:t>
      </w:r>
      <w:r w:rsidR="005B48CA">
        <w:rPr>
          <w:rFonts w:ascii="Times New Roman" w:eastAsia="Times New Roman" w:hAnsi="Times New Roman"/>
          <w:sz w:val="25"/>
          <w:szCs w:val="25"/>
          <w:lang w:eastAsia="id-ID"/>
        </w:rPr>
        <w:t xml:space="preserve">dibandingkan dengan perempuan </w:t>
      </w:r>
      <w:r w:rsidR="00D32CD6">
        <w:rPr>
          <w:rFonts w:ascii="Times New Roman" w:eastAsia="Times New Roman" w:hAnsi="Times New Roman"/>
          <w:sz w:val="25"/>
          <w:szCs w:val="25"/>
          <w:lang w:eastAsia="id-ID"/>
        </w:rPr>
        <w:t xml:space="preserve">dalam melaksanakan </w:t>
      </w:r>
      <w:r w:rsidR="005B48CA">
        <w:rPr>
          <w:rFonts w:ascii="Times New Roman" w:eastAsia="Times New Roman" w:hAnsi="Times New Roman"/>
          <w:sz w:val="25"/>
          <w:szCs w:val="25"/>
          <w:lang w:eastAsia="id-ID"/>
        </w:rPr>
        <w:t>proses belajar. Siswa laki-laki lebih banyak berdiam diri dan mendengarkan guru dalam menjelaskan materi, dibandingkan perempuan aktif bertanya dan menjelaskan materi pelajaran serta berargumentasi.</w:t>
      </w:r>
    </w:p>
    <w:p w:rsidR="00001402" w:rsidRPr="00707C2F" w:rsidRDefault="0008087C" w:rsidP="00172B1C">
      <w:pPr>
        <w:pStyle w:val="ListParagraph"/>
        <w:spacing w:after="0"/>
        <w:ind w:left="567" w:firstLine="567"/>
        <w:rPr>
          <w:rFonts w:ascii="Times New Roman" w:hAnsi="Times New Roman"/>
          <w:sz w:val="24"/>
          <w:szCs w:val="24"/>
          <w:lang w:val="en-US"/>
        </w:rPr>
      </w:pPr>
      <w:r>
        <w:rPr>
          <w:rFonts w:ascii="Times New Roman" w:hAnsi="Times New Roman"/>
          <w:sz w:val="24"/>
          <w:szCs w:val="24"/>
        </w:rPr>
        <w:t>P</w:t>
      </w:r>
      <w:r w:rsidR="00CF09C6">
        <w:rPr>
          <w:rFonts w:ascii="Times New Roman" w:hAnsi="Times New Roman"/>
          <w:sz w:val="24"/>
          <w:szCs w:val="24"/>
        </w:rPr>
        <w:t xml:space="preserve">eneliti juga menemukan dari hasil pelaksanaan projek penguatan profil pelajar pancasila bahwa siswa yang berbeda-beda dari sudut kelas ekonomi. </w:t>
      </w:r>
      <w:r w:rsidR="00C95D83">
        <w:rPr>
          <w:rFonts w:ascii="Times New Roman" w:hAnsi="Times New Roman"/>
          <w:sz w:val="24"/>
          <w:szCs w:val="24"/>
        </w:rPr>
        <w:t>Kelas</w:t>
      </w:r>
      <w:r w:rsidR="002538CD">
        <w:rPr>
          <w:rFonts w:ascii="Times New Roman" w:hAnsi="Times New Roman"/>
          <w:sz w:val="24"/>
          <w:szCs w:val="24"/>
        </w:rPr>
        <w:t xml:space="preserve"> </w:t>
      </w:r>
      <w:r w:rsidR="00FB3ECE">
        <w:rPr>
          <w:rFonts w:ascii="Times New Roman" w:hAnsi="Times New Roman"/>
          <w:sz w:val="24"/>
          <w:szCs w:val="24"/>
        </w:rPr>
        <w:t xml:space="preserve">ekonomi </w:t>
      </w:r>
      <w:r w:rsidR="008944BF">
        <w:rPr>
          <w:rFonts w:ascii="Times New Roman" w:hAnsi="Times New Roman"/>
          <w:sz w:val="24"/>
          <w:szCs w:val="24"/>
        </w:rPr>
        <w:t xml:space="preserve">menjadi salah satu hal yang </w:t>
      </w:r>
      <w:r w:rsidR="00FB3ECE">
        <w:rPr>
          <w:rFonts w:ascii="Times New Roman" w:hAnsi="Times New Roman"/>
          <w:sz w:val="24"/>
          <w:szCs w:val="24"/>
        </w:rPr>
        <w:t>akan mempengaruhi kepercayaan diri seseorang</w:t>
      </w:r>
      <w:r w:rsidR="008944BF">
        <w:rPr>
          <w:rFonts w:ascii="Times New Roman" w:hAnsi="Times New Roman"/>
          <w:sz w:val="24"/>
          <w:szCs w:val="24"/>
        </w:rPr>
        <w:t xml:space="preserve"> dalam menempuh pendidikan</w:t>
      </w:r>
      <w:r w:rsidR="00CF09C6">
        <w:rPr>
          <w:rFonts w:ascii="Times New Roman" w:hAnsi="Times New Roman"/>
          <w:sz w:val="24"/>
          <w:szCs w:val="24"/>
        </w:rPr>
        <w:t xml:space="preserve"> dan melakukan proses belajar disekolah. </w:t>
      </w:r>
      <w:r w:rsidR="008944BF">
        <w:rPr>
          <w:rFonts w:ascii="Times New Roman" w:hAnsi="Times New Roman"/>
          <w:sz w:val="24"/>
          <w:szCs w:val="24"/>
        </w:rPr>
        <w:t xml:space="preserve">Menurut </w:t>
      </w:r>
      <w:r w:rsidR="00E004B3" w:rsidRPr="00442CAF">
        <w:rPr>
          <w:rFonts w:ascii="Times New Roman" w:hAnsi="Times New Roman"/>
          <w:sz w:val="24"/>
          <w:szCs w:val="24"/>
        </w:rPr>
        <w:t>Maftukha</w:t>
      </w:r>
      <w:r w:rsidR="00BF09F4">
        <w:rPr>
          <w:rFonts w:ascii="Times New Roman" w:hAnsi="Times New Roman"/>
          <w:sz w:val="24"/>
          <w:szCs w:val="24"/>
        </w:rPr>
        <w:t>h (2007), menyatakan bahwa pada dasarnya</w:t>
      </w:r>
      <w:r w:rsidR="00E004B3" w:rsidRPr="00442CAF">
        <w:rPr>
          <w:rFonts w:ascii="Times New Roman" w:hAnsi="Times New Roman"/>
          <w:sz w:val="24"/>
          <w:szCs w:val="24"/>
        </w:rPr>
        <w:t xml:space="preserve"> anak yang berasal dari keluar</w:t>
      </w:r>
      <w:r w:rsidR="00CF09C6">
        <w:rPr>
          <w:rFonts w:ascii="Times New Roman" w:hAnsi="Times New Roman"/>
          <w:sz w:val="24"/>
          <w:szCs w:val="24"/>
        </w:rPr>
        <w:t>ga menengah keatas</w:t>
      </w:r>
      <w:r w:rsidR="002538CD">
        <w:rPr>
          <w:rFonts w:ascii="Times New Roman" w:hAnsi="Times New Roman"/>
          <w:sz w:val="24"/>
          <w:szCs w:val="24"/>
        </w:rPr>
        <w:t xml:space="preserve"> </w:t>
      </w:r>
      <w:r w:rsidR="00B13B21">
        <w:rPr>
          <w:rFonts w:ascii="Times New Roman" w:hAnsi="Times New Roman"/>
          <w:sz w:val="24"/>
          <w:szCs w:val="24"/>
        </w:rPr>
        <w:t>cenderung</w:t>
      </w:r>
      <w:r w:rsidR="00E004B3" w:rsidRPr="00442CAF">
        <w:rPr>
          <w:rFonts w:ascii="Times New Roman" w:hAnsi="Times New Roman"/>
          <w:sz w:val="24"/>
          <w:szCs w:val="24"/>
        </w:rPr>
        <w:t xml:space="preserve"> mendapatkan </w:t>
      </w:r>
      <w:r w:rsidR="00BF09F4">
        <w:rPr>
          <w:rFonts w:ascii="Times New Roman" w:hAnsi="Times New Roman"/>
          <w:sz w:val="24"/>
          <w:szCs w:val="24"/>
        </w:rPr>
        <w:t xml:space="preserve">sebuah </w:t>
      </w:r>
      <w:r w:rsidR="00E004B3" w:rsidRPr="00442CAF">
        <w:rPr>
          <w:rFonts w:ascii="Times New Roman" w:hAnsi="Times New Roman"/>
          <w:sz w:val="24"/>
          <w:szCs w:val="24"/>
        </w:rPr>
        <w:t xml:space="preserve">pengarahan dan </w:t>
      </w:r>
      <w:r w:rsidR="00BF09F4">
        <w:rPr>
          <w:rFonts w:ascii="Times New Roman" w:hAnsi="Times New Roman"/>
          <w:sz w:val="24"/>
          <w:szCs w:val="24"/>
        </w:rPr>
        <w:t>bimbingan dari orang tua mereka</w:t>
      </w:r>
      <w:r>
        <w:rPr>
          <w:rFonts w:ascii="Times New Roman" w:hAnsi="Times New Roman"/>
          <w:sz w:val="24"/>
          <w:szCs w:val="24"/>
        </w:rPr>
        <w:t xml:space="preserve"> lebih besar</w:t>
      </w:r>
      <w:r w:rsidR="00BF09F4">
        <w:rPr>
          <w:rFonts w:ascii="Times New Roman" w:hAnsi="Times New Roman"/>
          <w:sz w:val="24"/>
          <w:szCs w:val="24"/>
        </w:rPr>
        <w:t>, sedangkan</w:t>
      </w:r>
      <w:r w:rsidR="00442CAF" w:rsidRPr="00442CAF">
        <w:rPr>
          <w:rFonts w:ascii="Times New Roman" w:hAnsi="Times New Roman"/>
          <w:sz w:val="24"/>
          <w:szCs w:val="24"/>
        </w:rPr>
        <w:t>anak yang be</w:t>
      </w:r>
      <w:r>
        <w:rPr>
          <w:rFonts w:ascii="Times New Roman" w:hAnsi="Times New Roman"/>
          <w:sz w:val="24"/>
          <w:szCs w:val="24"/>
        </w:rPr>
        <w:t xml:space="preserve">rlatar belakang ekonomi rendah </w:t>
      </w:r>
      <w:r w:rsidR="00B13B21">
        <w:rPr>
          <w:rFonts w:ascii="Times New Roman" w:hAnsi="Times New Roman"/>
          <w:sz w:val="24"/>
          <w:szCs w:val="24"/>
        </w:rPr>
        <w:t>cenderung</w:t>
      </w:r>
      <w:r w:rsidR="00442CAF" w:rsidRPr="00442CAF">
        <w:rPr>
          <w:rFonts w:ascii="Times New Roman" w:hAnsi="Times New Roman"/>
          <w:sz w:val="24"/>
          <w:szCs w:val="24"/>
        </w:rPr>
        <w:t xml:space="preserve">kurang mendapatkan </w:t>
      </w:r>
      <w:r w:rsidR="00BF09F4">
        <w:rPr>
          <w:rFonts w:ascii="Times New Roman" w:hAnsi="Times New Roman"/>
          <w:sz w:val="24"/>
          <w:szCs w:val="24"/>
        </w:rPr>
        <w:t xml:space="preserve">sebuah </w:t>
      </w:r>
      <w:r w:rsidR="00442CAF" w:rsidRPr="00442CAF">
        <w:rPr>
          <w:rFonts w:ascii="Times New Roman" w:hAnsi="Times New Roman"/>
          <w:sz w:val="24"/>
          <w:szCs w:val="24"/>
        </w:rPr>
        <w:t>bimbingan dan pengarahan yang cukup dari orang tua</w:t>
      </w:r>
      <w:r w:rsidR="00BF09F4">
        <w:rPr>
          <w:rFonts w:ascii="Times New Roman" w:hAnsi="Times New Roman"/>
          <w:sz w:val="24"/>
          <w:szCs w:val="24"/>
        </w:rPr>
        <w:t>nya</w:t>
      </w:r>
      <w:r w:rsidR="00442CAF" w:rsidRPr="00442CAF">
        <w:rPr>
          <w:rFonts w:ascii="Times New Roman" w:hAnsi="Times New Roman"/>
          <w:sz w:val="24"/>
          <w:szCs w:val="24"/>
        </w:rPr>
        <w:t xml:space="preserve">, </w:t>
      </w:r>
      <w:r w:rsidR="00BF09F4">
        <w:rPr>
          <w:rFonts w:ascii="Times New Roman" w:hAnsi="Times New Roman"/>
          <w:sz w:val="24"/>
          <w:szCs w:val="24"/>
        </w:rPr>
        <w:t>sebab orang tuanya lebih memenuhi kebutuhan hidup</w:t>
      </w:r>
      <w:r w:rsidR="002538CD">
        <w:rPr>
          <w:rFonts w:ascii="Times New Roman" w:hAnsi="Times New Roman"/>
          <w:sz w:val="24"/>
          <w:szCs w:val="24"/>
        </w:rPr>
        <w:t xml:space="preserve"> </w:t>
      </w:r>
      <w:r w:rsidR="00CA1525" w:rsidRPr="00707C2F">
        <w:rPr>
          <w:rFonts w:ascii="Times New Roman" w:hAnsi="Times New Roman"/>
          <w:i/>
          <w:color w:val="000000" w:themeColor="text1"/>
          <w:sz w:val="24"/>
          <w:szCs w:val="24"/>
        </w:rPr>
        <w:fldChar w:fldCharType="begin" w:fldLock="1"/>
      </w:r>
      <w:r w:rsidR="00707C2F" w:rsidRPr="00707C2F">
        <w:rPr>
          <w:rFonts w:ascii="Times New Roman" w:hAnsi="Times New Roman"/>
          <w:i/>
          <w:color w:val="000000" w:themeColor="text1"/>
          <w:sz w:val="24"/>
          <w:szCs w:val="24"/>
        </w:rPr>
        <w:instrText xml:space="preserve">ADDIN CSL_CITATION {"citationItems":[{"id":"ITEM-1","itemData":{"ISBN":"9788490225370","author":[{"dropping-particle":"","family":"Luis","given":"Francisco","non-dropping-particle":"","parse-names":false,"suffix":""},{"dropping-particle":"","family":"Moncayo","given":"Gil","non-dropping-particle":"","parse-names":false,"suffix":""}],"id":"ITEM-1","issue":"2","issued":{"date-parts":[["0"]]},"page":"149-163","title":"No </w:instrText>
      </w:r>
      <w:r w:rsidR="00707C2F" w:rsidRPr="00707C2F">
        <w:rPr>
          <w:rFonts w:ascii="Times New Roman" w:hAnsi="Times New Roman" w:hint="eastAsia"/>
          <w:i/>
          <w:color w:val="000000" w:themeColor="text1"/>
          <w:sz w:val="24"/>
          <w:szCs w:val="24"/>
        </w:rPr>
        <w:instrText>主観的健康感を中心とした在宅高齢者における健康関連指標に関する共分散構造分析</w:instrText>
      </w:r>
      <w:r w:rsidR="00707C2F" w:rsidRPr="00707C2F">
        <w:rPr>
          <w:rFonts w:ascii="Times New Roman" w:hAnsi="Times New Roman"/>
          <w:i/>
          <w:color w:val="000000" w:themeColor="text1"/>
          <w:sz w:val="24"/>
          <w:szCs w:val="24"/>
        </w:rPr>
        <w:instrText>Title","type":"article-journal","volume":"4"},"uris":["http://www.mendeley.com/documents/?uuid=f9ae7f22-b0d4-47cf-a3e8-3c1495f7b97f"]}],"mendeley":{"formattedCitation":"(Luis &amp; Moncayo, n.d.)","manualFormatting":"(Luis &amp; Moncayo, 2016)","plainTextFormattedCitation":"(Luis &amp; Moncayo, n.d.)","previouslyFormattedCitation":"(Luis &amp; Moncayo, n.d.)"},"properties":{"noteIndex":0},"schema":"https://github.com/citation-style-language/schema/raw/master/csl-citation.json"}</w:instrText>
      </w:r>
      <w:r w:rsidR="00CA1525" w:rsidRPr="00707C2F">
        <w:rPr>
          <w:rFonts w:ascii="Times New Roman" w:hAnsi="Times New Roman"/>
          <w:i/>
          <w:color w:val="000000" w:themeColor="text1"/>
          <w:sz w:val="24"/>
          <w:szCs w:val="24"/>
        </w:rPr>
        <w:fldChar w:fldCharType="separate"/>
      </w:r>
      <w:r w:rsidR="00707C2F" w:rsidRPr="00707C2F">
        <w:rPr>
          <w:rFonts w:ascii="Times New Roman" w:hAnsi="Times New Roman"/>
          <w:noProof/>
          <w:color w:val="000000" w:themeColor="text1"/>
          <w:sz w:val="24"/>
          <w:szCs w:val="24"/>
        </w:rPr>
        <w:t xml:space="preserve">(Luis &amp; Moncayo, </w:t>
      </w:r>
      <w:r w:rsidR="00707C2F" w:rsidRPr="00707C2F">
        <w:rPr>
          <w:rFonts w:ascii="Times New Roman" w:hAnsi="Times New Roman"/>
          <w:noProof/>
          <w:color w:val="000000" w:themeColor="text1"/>
          <w:sz w:val="24"/>
          <w:szCs w:val="24"/>
          <w:lang w:val="en-US"/>
        </w:rPr>
        <w:t>2016</w:t>
      </w:r>
      <w:r w:rsidR="00707C2F" w:rsidRPr="00707C2F">
        <w:rPr>
          <w:rFonts w:ascii="Times New Roman" w:hAnsi="Times New Roman"/>
          <w:noProof/>
          <w:color w:val="000000" w:themeColor="text1"/>
          <w:sz w:val="24"/>
          <w:szCs w:val="24"/>
        </w:rPr>
        <w:t>)</w:t>
      </w:r>
      <w:r w:rsidR="00CA1525" w:rsidRPr="00707C2F">
        <w:rPr>
          <w:rFonts w:ascii="Times New Roman" w:hAnsi="Times New Roman"/>
          <w:i/>
          <w:color w:val="000000" w:themeColor="text1"/>
          <w:sz w:val="24"/>
          <w:szCs w:val="24"/>
        </w:rPr>
        <w:fldChar w:fldCharType="end"/>
      </w:r>
      <w:r w:rsidR="00707C2F" w:rsidRPr="00707C2F">
        <w:rPr>
          <w:rFonts w:ascii="Times New Roman" w:hAnsi="Times New Roman"/>
          <w:i/>
          <w:color w:val="000000" w:themeColor="text1"/>
          <w:sz w:val="24"/>
          <w:szCs w:val="24"/>
          <w:lang w:val="en-US"/>
        </w:rPr>
        <w:t xml:space="preserve">. </w:t>
      </w:r>
      <w:r w:rsidR="00D773D0" w:rsidRPr="008944BF">
        <w:rPr>
          <w:rFonts w:ascii="Times New Roman" w:hAnsi="Times New Roman"/>
          <w:sz w:val="24"/>
          <w:szCs w:val="24"/>
        </w:rPr>
        <w:t>Berdasarkan temuan observasi dilapangan</w:t>
      </w:r>
      <w:r w:rsidR="002538CD">
        <w:rPr>
          <w:rFonts w:ascii="Times New Roman" w:hAnsi="Times New Roman"/>
          <w:sz w:val="24"/>
          <w:szCs w:val="24"/>
        </w:rPr>
        <w:t xml:space="preserve"> </w:t>
      </w:r>
      <w:r w:rsidR="00E353A4">
        <w:rPr>
          <w:rFonts w:ascii="Times New Roman" w:hAnsi="Times New Roman"/>
          <w:sz w:val="24"/>
          <w:szCs w:val="24"/>
        </w:rPr>
        <w:t>menunjukkan</w:t>
      </w:r>
      <w:r w:rsidR="002538CD">
        <w:rPr>
          <w:rFonts w:ascii="Times New Roman" w:hAnsi="Times New Roman"/>
          <w:sz w:val="24"/>
          <w:szCs w:val="24"/>
        </w:rPr>
        <w:t xml:space="preserve"> </w:t>
      </w:r>
      <w:r>
        <w:rPr>
          <w:rFonts w:ascii="Times New Roman" w:hAnsi="Times New Roman"/>
          <w:sz w:val="24"/>
          <w:szCs w:val="24"/>
        </w:rPr>
        <w:t xml:space="preserve">bahwa siswa </w:t>
      </w:r>
      <w:r w:rsidR="00D773D0" w:rsidRPr="008944BF">
        <w:rPr>
          <w:rFonts w:ascii="Times New Roman" w:hAnsi="Times New Roman"/>
          <w:sz w:val="24"/>
          <w:szCs w:val="24"/>
        </w:rPr>
        <w:t>SMPN 1 Kuala Mandor B termasuk kedalam kategori keluarga berlatar belakang ekonomi rendah yang ditunjukan pekerjaan orang tua mereka sebagai petani dan kar</w:t>
      </w:r>
      <w:r w:rsidR="00314F49">
        <w:rPr>
          <w:rFonts w:ascii="Times New Roman" w:hAnsi="Times New Roman"/>
          <w:sz w:val="24"/>
          <w:szCs w:val="24"/>
        </w:rPr>
        <w:t>y</w:t>
      </w:r>
      <w:r w:rsidR="00D773D0" w:rsidRPr="008944BF">
        <w:rPr>
          <w:rFonts w:ascii="Times New Roman" w:hAnsi="Times New Roman"/>
          <w:sz w:val="24"/>
          <w:szCs w:val="24"/>
        </w:rPr>
        <w:t>awan biasa</w:t>
      </w:r>
      <w:r>
        <w:rPr>
          <w:rFonts w:ascii="Times New Roman" w:hAnsi="Times New Roman"/>
          <w:sz w:val="24"/>
          <w:szCs w:val="24"/>
        </w:rPr>
        <w:t xml:space="preserve">,ini </w:t>
      </w:r>
      <w:r w:rsidR="00D773D0" w:rsidRPr="008944BF">
        <w:rPr>
          <w:rFonts w:ascii="Times New Roman" w:hAnsi="Times New Roman"/>
          <w:sz w:val="24"/>
          <w:szCs w:val="24"/>
        </w:rPr>
        <w:t xml:space="preserve">membuat orang tua </w:t>
      </w:r>
      <w:r>
        <w:rPr>
          <w:rFonts w:ascii="Times New Roman" w:hAnsi="Times New Roman"/>
          <w:sz w:val="24"/>
          <w:szCs w:val="24"/>
        </w:rPr>
        <w:t xml:space="preserve">siswa terlalu </w:t>
      </w:r>
      <w:r w:rsidR="00D773D0" w:rsidRPr="008944BF">
        <w:rPr>
          <w:rFonts w:ascii="Times New Roman" w:hAnsi="Times New Roman"/>
          <w:sz w:val="24"/>
          <w:szCs w:val="24"/>
        </w:rPr>
        <w:t>sibuk berke</w:t>
      </w:r>
      <w:r>
        <w:rPr>
          <w:rFonts w:ascii="Times New Roman" w:hAnsi="Times New Roman"/>
          <w:sz w:val="24"/>
          <w:szCs w:val="24"/>
        </w:rPr>
        <w:t xml:space="preserve">rja dan memberi peluang </w:t>
      </w:r>
      <w:r w:rsidR="00D773D0" w:rsidRPr="008944BF">
        <w:rPr>
          <w:rFonts w:ascii="Times New Roman" w:hAnsi="Times New Roman"/>
          <w:sz w:val="24"/>
          <w:szCs w:val="24"/>
        </w:rPr>
        <w:t xml:space="preserve">menempuh pendidikan di daerah terdekat </w:t>
      </w:r>
      <w:r>
        <w:rPr>
          <w:rFonts w:ascii="Times New Roman" w:hAnsi="Times New Roman"/>
          <w:sz w:val="24"/>
          <w:szCs w:val="24"/>
        </w:rPr>
        <w:t xml:space="preserve">saja </w:t>
      </w:r>
      <w:r w:rsidR="00D773D0" w:rsidRPr="008944BF">
        <w:rPr>
          <w:rFonts w:ascii="Times New Roman" w:hAnsi="Times New Roman"/>
          <w:sz w:val="24"/>
          <w:szCs w:val="24"/>
        </w:rPr>
        <w:t>tanpa melihat mutu pendidikan sekolah</w:t>
      </w:r>
      <w:r>
        <w:rPr>
          <w:rFonts w:ascii="Times New Roman" w:hAnsi="Times New Roman"/>
          <w:sz w:val="24"/>
          <w:szCs w:val="24"/>
        </w:rPr>
        <w:t xml:space="preserve"> tersebut</w:t>
      </w:r>
      <w:r w:rsidR="00D773D0" w:rsidRPr="008944BF">
        <w:rPr>
          <w:rFonts w:ascii="Times New Roman" w:hAnsi="Times New Roman"/>
          <w:sz w:val="24"/>
          <w:szCs w:val="24"/>
        </w:rPr>
        <w:t>.</w:t>
      </w:r>
      <w:r>
        <w:rPr>
          <w:rFonts w:ascii="Times New Roman" w:hAnsi="Times New Roman"/>
          <w:sz w:val="24"/>
          <w:szCs w:val="24"/>
        </w:rPr>
        <w:t xml:space="preserve"> Selain itu juga ekonomi yang rendah membuat siswa sulit untuk mendapatkan fasilitas belajar yang memadai dibandingkan teman-temannya.</w:t>
      </w:r>
      <w:r w:rsidR="00B87CA6">
        <w:rPr>
          <w:rFonts w:ascii="Times New Roman" w:hAnsi="Times New Roman"/>
          <w:sz w:val="24"/>
          <w:szCs w:val="24"/>
        </w:rPr>
        <w:t xml:space="preserve"> Berbeda dengan</w:t>
      </w:r>
      <w:r>
        <w:rPr>
          <w:rFonts w:ascii="Times New Roman" w:hAnsi="Times New Roman"/>
          <w:sz w:val="24"/>
          <w:szCs w:val="24"/>
        </w:rPr>
        <w:t xml:space="preserve"> siswa</w:t>
      </w:r>
      <w:r w:rsidR="00B87CA6" w:rsidRPr="00B87CA6">
        <w:rPr>
          <w:rFonts w:ascii="Times New Roman" w:hAnsi="Times New Roman"/>
          <w:sz w:val="24"/>
          <w:szCs w:val="18"/>
        </w:rPr>
        <w:t>SMPIT Al-Fityan Kubu Raya</w:t>
      </w:r>
      <w:r w:rsidR="002538CD">
        <w:rPr>
          <w:rFonts w:ascii="Times New Roman" w:hAnsi="Times New Roman"/>
          <w:sz w:val="24"/>
          <w:szCs w:val="18"/>
        </w:rPr>
        <w:t xml:space="preserve"> </w:t>
      </w:r>
      <w:r w:rsidR="008944BF" w:rsidRPr="008944BF">
        <w:rPr>
          <w:rFonts w:ascii="Times New Roman" w:hAnsi="Times New Roman"/>
          <w:sz w:val="24"/>
          <w:szCs w:val="24"/>
        </w:rPr>
        <w:t>yang termasuk kategori kelas menengah atas membuat orang tua siswa menyekolahkan di sekolah terbaik dan memberi fasilitas belajar yang memadai</w:t>
      </w:r>
      <w:r w:rsidR="00001A38">
        <w:rPr>
          <w:rFonts w:ascii="Times New Roman" w:hAnsi="Times New Roman"/>
          <w:sz w:val="24"/>
          <w:szCs w:val="24"/>
        </w:rPr>
        <w:t>.</w:t>
      </w:r>
      <w:r>
        <w:rPr>
          <w:rFonts w:ascii="Times New Roman" w:hAnsi="Times New Roman"/>
          <w:sz w:val="24"/>
          <w:szCs w:val="24"/>
        </w:rPr>
        <w:t xml:space="preserve"> Hal ini memperlihatkan perhatian orang tua lebih besar dan mendukung proses pendidikan siswa. Temuan penelitian berdasarkan sudut kelas</w:t>
      </w:r>
      <w:r w:rsidR="00620828">
        <w:rPr>
          <w:rFonts w:ascii="Times New Roman" w:hAnsi="Times New Roman"/>
          <w:sz w:val="24"/>
          <w:szCs w:val="24"/>
        </w:rPr>
        <w:t xml:space="preserve"> ekonomi</w:t>
      </w:r>
      <w:r w:rsidR="00001A38">
        <w:rPr>
          <w:rFonts w:ascii="Times New Roman" w:hAnsi="Times New Roman"/>
          <w:sz w:val="24"/>
          <w:szCs w:val="24"/>
        </w:rPr>
        <w:t xml:space="preserve"> bertolak belakang </w:t>
      </w:r>
      <w:r w:rsidR="00AB763C">
        <w:rPr>
          <w:rFonts w:ascii="Times New Roman" w:hAnsi="Times New Roman"/>
          <w:sz w:val="24"/>
          <w:szCs w:val="24"/>
        </w:rPr>
        <w:t>dengan</w:t>
      </w:r>
      <w:r w:rsidR="00620828">
        <w:rPr>
          <w:rFonts w:ascii="Times New Roman" w:hAnsi="Times New Roman"/>
          <w:sz w:val="24"/>
          <w:szCs w:val="24"/>
        </w:rPr>
        <w:t xml:space="preserve"> hasil</w:t>
      </w:r>
      <w:r w:rsidR="00AB763C">
        <w:rPr>
          <w:rFonts w:ascii="Times New Roman" w:hAnsi="Times New Roman"/>
          <w:sz w:val="24"/>
          <w:szCs w:val="24"/>
        </w:rPr>
        <w:t xml:space="preserve"> penelitian Muhammad Tohir, Yoyok Soesatyo, Harti </w:t>
      </w:r>
      <w:r w:rsidR="00324F10">
        <w:rPr>
          <w:rFonts w:ascii="Times New Roman" w:hAnsi="Times New Roman"/>
          <w:sz w:val="24"/>
          <w:szCs w:val="24"/>
        </w:rPr>
        <w:t xml:space="preserve">yang </w:t>
      </w:r>
      <w:r w:rsidR="00001A38">
        <w:rPr>
          <w:rFonts w:ascii="Times New Roman" w:hAnsi="Times New Roman"/>
          <w:sz w:val="24"/>
          <w:szCs w:val="24"/>
        </w:rPr>
        <w:t>menyatakan</w:t>
      </w:r>
      <w:r w:rsidR="002538CD">
        <w:rPr>
          <w:rFonts w:ascii="Times New Roman" w:hAnsi="Times New Roman"/>
          <w:sz w:val="24"/>
          <w:szCs w:val="24"/>
        </w:rPr>
        <w:t xml:space="preserve"> </w:t>
      </w:r>
      <w:r w:rsidR="00620828">
        <w:rPr>
          <w:rFonts w:ascii="Times New Roman" w:hAnsi="Times New Roman"/>
          <w:sz w:val="24"/>
          <w:szCs w:val="24"/>
        </w:rPr>
        <w:t xml:space="preserve">kofesien regresi pada </w:t>
      </w:r>
      <w:r w:rsidR="00001A38">
        <w:rPr>
          <w:rFonts w:ascii="Times New Roman" w:hAnsi="Times New Roman"/>
          <w:sz w:val="24"/>
          <w:szCs w:val="24"/>
        </w:rPr>
        <w:t xml:space="preserve">status sosial ekonomi orang tua </w:t>
      </w:r>
      <w:r w:rsidR="00AB763C">
        <w:rPr>
          <w:rFonts w:ascii="Times New Roman" w:hAnsi="Times New Roman"/>
          <w:sz w:val="24"/>
          <w:szCs w:val="24"/>
        </w:rPr>
        <w:t>siswa SMP Negeri di Kecamatan Tenggelis</w:t>
      </w:r>
      <w:r w:rsidR="002538CD">
        <w:rPr>
          <w:rFonts w:ascii="Times New Roman" w:hAnsi="Times New Roman"/>
          <w:sz w:val="24"/>
          <w:szCs w:val="24"/>
        </w:rPr>
        <w:t xml:space="preserve"> </w:t>
      </w:r>
      <w:r w:rsidR="00AB763C">
        <w:rPr>
          <w:rFonts w:ascii="Times New Roman" w:hAnsi="Times New Roman"/>
          <w:sz w:val="24"/>
          <w:szCs w:val="24"/>
        </w:rPr>
        <w:t>Mejoyo Surabaya</w:t>
      </w:r>
      <w:r w:rsidR="00001A38">
        <w:rPr>
          <w:rFonts w:ascii="Times New Roman" w:hAnsi="Times New Roman"/>
          <w:sz w:val="24"/>
          <w:szCs w:val="24"/>
        </w:rPr>
        <w:t xml:space="preserve"> adalah positif </w:t>
      </w:r>
      <w:r w:rsidR="00620828">
        <w:rPr>
          <w:rFonts w:ascii="Times New Roman" w:hAnsi="Times New Roman"/>
          <w:sz w:val="24"/>
          <w:szCs w:val="24"/>
        </w:rPr>
        <w:t xml:space="preserve">yang </w:t>
      </w:r>
      <w:r w:rsidR="00E353A4">
        <w:rPr>
          <w:rFonts w:ascii="Times New Roman" w:hAnsi="Times New Roman"/>
          <w:sz w:val="24"/>
          <w:szCs w:val="24"/>
        </w:rPr>
        <w:t>menunjukkan</w:t>
      </w:r>
      <w:r w:rsidR="00001A38">
        <w:rPr>
          <w:rFonts w:ascii="Times New Roman" w:hAnsi="Times New Roman"/>
          <w:sz w:val="24"/>
          <w:szCs w:val="24"/>
        </w:rPr>
        <w:t xml:space="preserve"> bahwa jika status ek</w:t>
      </w:r>
      <w:r w:rsidR="00620828">
        <w:rPr>
          <w:rFonts w:ascii="Times New Roman" w:hAnsi="Times New Roman"/>
          <w:sz w:val="24"/>
          <w:szCs w:val="24"/>
        </w:rPr>
        <w:t>onomi orang tua naik</w:t>
      </w:r>
      <w:r w:rsidR="00001A38">
        <w:rPr>
          <w:rFonts w:ascii="Times New Roman" w:hAnsi="Times New Roman"/>
          <w:sz w:val="24"/>
          <w:szCs w:val="24"/>
        </w:rPr>
        <w:t xml:space="preserve"> maka minat wirausaha akan</w:t>
      </w:r>
      <w:r w:rsidR="00620828">
        <w:rPr>
          <w:rFonts w:ascii="Times New Roman" w:hAnsi="Times New Roman"/>
          <w:sz w:val="24"/>
          <w:szCs w:val="24"/>
        </w:rPr>
        <w:t xml:space="preserve"> naik </w:t>
      </w:r>
      <w:r w:rsidR="00001A38">
        <w:rPr>
          <w:rFonts w:ascii="Times New Roman" w:hAnsi="Times New Roman"/>
          <w:sz w:val="24"/>
          <w:szCs w:val="24"/>
        </w:rPr>
        <w:t>dan percaya diri</w:t>
      </w:r>
      <w:r w:rsidR="00620828">
        <w:rPr>
          <w:rFonts w:ascii="Times New Roman" w:hAnsi="Times New Roman"/>
          <w:sz w:val="24"/>
          <w:szCs w:val="24"/>
        </w:rPr>
        <w:t xml:space="preserve"> siswa tidak berubah</w:t>
      </w:r>
      <w:r w:rsidR="002538CD">
        <w:rPr>
          <w:rFonts w:ascii="Times New Roman" w:hAnsi="Times New Roman"/>
          <w:sz w:val="24"/>
          <w:szCs w:val="24"/>
        </w:rPr>
        <w:t xml:space="preserve"> </w:t>
      </w:r>
      <w:r w:rsidR="00CA1525" w:rsidRPr="00707C2F">
        <w:rPr>
          <w:rFonts w:ascii="Times New Roman" w:hAnsi="Times New Roman"/>
          <w:i/>
          <w:color w:val="000000" w:themeColor="text1"/>
          <w:sz w:val="24"/>
          <w:szCs w:val="24"/>
        </w:rPr>
        <w:fldChar w:fldCharType="begin" w:fldLock="1"/>
      </w:r>
      <w:r w:rsidR="00707C2F" w:rsidRPr="00707C2F">
        <w:rPr>
          <w:rFonts w:ascii="Times New Roman" w:hAnsi="Times New Roman"/>
          <w:i/>
          <w:color w:val="000000" w:themeColor="text1"/>
          <w:sz w:val="24"/>
          <w:szCs w:val="24"/>
        </w:rPr>
        <w:instrText xml:space="preserve">ADDIN CSL_CITATION {"citationItems":[{"id":"ITEM-1","itemData":{"ISBN":"9788490225370","author":[{"dropping-particle":"","family":"Luis","given":"Francisco","non-dropping-particle":"","parse-names":false,"suffix":""},{"dropping-particle":"","family":"Moncayo","given":"Gil","non-dropping-particle":"","parse-names":false,"suffix":""}],"id":"ITEM-1","issue":"2","issued":{"date-parts":[["0"]]},"page":"149-163","title":"No </w:instrText>
      </w:r>
      <w:r w:rsidR="00707C2F" w:rsidRPr="00707C2F">
        <w:rPr>
          <w:rFonts w:ascii="Times New Roman" w:hAnsi="Times New Roman" w:hint="eastAsia"/>
          <w:i/>
          <w:color w:val="000000" w:themeColor="text1"/>
          <w:sz w:val="24"/>
          <w:szCs w:val="24"/>
        </w:rPr>
        <w:instrText>主観的健康感を中心とした在宅高齢者における健康関連指標に関する共分散構造分析</w:instrText>
      </w:r>
      <w:r w:rsidR="00707C2F" w:rsidRPr="00707C2F">
        <w:rPr>
          <w:rFonts w:ascii="Times New Roman" w:hAnsi="Times New Roman"/>
          <w:i/>
          <w:color w:val="000000" w:themeColor="text1"/>
          <w:sz w:val="24"/>
          <w:szCs w:val="24"/>
        </w:rPr>
        <w:instrText>Title","type":"article-journal","volume":"4"},"uris":["http://www.mendeley.com/documents/?uuid=f9ae7f22-b0d4-47cf-a3e8-3c1495f7b97f"]}],"mendeley":{"formattedCitation":"(Luis &amp; Moncayo, n.d.)","manualFormatting":"(Luis &amp; Moncayo, 2016)","plainTextFormattedCitation":"(Luis &amp; Moncayo, n.d.)","previouslyFormattedCitation":"(Luis &amp; Moncayo, n.d.)"},"properties":{"noteIndex":0},"schema":"https://github.com/citation-style-language/schema/raw/master/csl-citation.json"}</w:instrText>
      </w:r>
      <w:r w:rsidR="00CA1525" w:rsidRPr="00707C2F">
        <w:rPr>
          <w:rFonts w:ascii="Times New Roman" w:hAnsi="Times New Roman"/>
          <w:i/>
          <w:color w:val="000000" w:themeColor="text1"/>
          <w:sz w:val="24"/>
          <w:szCs w:val="24"/>
        </w:rPr>
        <w:fldChar w:fldCharType="separate"/>
      </w:r>
      <w:r w:rsidR="00707C2F" w:rsidRPr="00707C2F">
        <w:rPr>
          <w:rFonts w:ascii="Times New Roman" w:hAnsi="Times New Roman"/>
          <w:noProof/>
          <w:color w:val="000000" w:themeColor="text1"/>
          <w:sz w:val="24"/>
          <w:szCs w:val="24"/>
        </w:rPr>
        <w:t xml:space="preserve">(Luis &amp; Moncayo, </w:t>
      </w:r>
      <w:r w:rsidR="00707C2F" w:rsidRPr="00707C2F">
        <w:rPr>
          <w:rFonts w:ascii="Times New Roman" w:hAnsi="Times New Roman"/>
          <w:noProof/>
          <w:color w:val="000000" w:themeColor="text1"/>
          <w:sz w:val="24"/>
          <w:szCs w:val="24"/>
          <w:lang w:val="en-US"/>
        </w:rPr>
        <w:t>2016</w:t>
      </w:r>
      <w:r w:rsidR="00707C2F" w:rsidRPr="00707C2F">
        <w:rPr>
          <w:rFonts w:ascii="Times New Roman" w:hAnsi="Times New Roman"/>
          <w:noProof/>
          <w:color w:val="000000" w:themeColor="text1"/>
          <w:sz w:val="24"/>
          <w:szCs w:val="24"/>
        </w:rPr>
        <w:t>)</w:t>
      </w:r>
      <w:r w:rsidR="00CA1525" w:rsidRPr="00707C2F">
        <w:rPr>
          <w:rFonts w:ascii="Times New Roman" w:hAnsi="Times New Roman"/>
          <w:i/>
          <w:color w:val="000000" w:themeColor="text1"/>
          <w:sz w:val="24"/>
          <w:szCs w:val="24"/>
        </w:rPr>
        <w:fldChar w:fldCharType="end"/>
      </w:r>
      <w:r w:rsidR="00707C2F" w:rsidRPr="00707C2F">
        <w:rPr>
          <w:rFonts w:ascii="Times New Roman" w:hAnsi="Times New Roman"/>
          <w:i/>
          <w:color w:val="000000" w:themeColor="text1"/>
          <w:sz w:val="24"/>
          <w:szCs w:val="24"/>
          <w:lang w:val="en-US"/>
        </w:rPr>
        <w:t>.</w:t>
      </w:r>
    </w:p>
    <w:p w:rsidR="00324F10" w:rsidRPr="0068312F" w:rsidRDefault="00DF202C" w:rsidP="0068312F">
      <w:pPr>
        <w:pStyle w:val="ListParagraph"/>
        <w:spacing w:after="0"/>
        <w:ind w:left="567" w:firstLine="567"/>
        <w:rPr>
          <w:rFonts w:ascii="Times New Roman" w:hAnsi="Times New Roman"/>
          <w:sz w:val="24"/>
          <w:szCs w:val="24"/>
        </w:rPr>
      </w:pPr>
      <w:r>
        <w:rPr>
          <w:rFonts w:ascii="Times New Roman" w:hAnsi="Times New Roman"/>
          <w:sz w:val="24"/>
          <w:szCs w:val="24"/>
        </w:rPr>
        <w:t xml:space="preserve">Selain hasil presentase kepercayaan diri, peneliti menemukan hal lain dari pelaksanaan projek penguatan profil pelajar pancasila yang mempengaruhi kepercayaan diri siswa yaitu dari sudut letak geografis antara kedua sekolah. </w:t>
      </w:r>
      <w:r w:rsidR="00324F10">
        <w:rPr>
          <w:rFonts w:ascii="Times New Roman" w:hAnsi="Times New Roman"/>
          <w:sz w:val="24"/>
          <w:szCs w:val="24"/>
        </w:rPr>
        <w:t xml:space="preserve">Kondisi </w:t>
      </w:r>
      <w:r w:rsidR="00B834DE">
        <w:rPr>
          <w:rFonts w:ascii="Times New Roman" w:hAnsi="Times New Roman"/>
          <w:sz w:val="24"/>
          <w:szCs w:val="24"/>
        </w:rPr>
        <w:t>geografis</w:t>
      </w:r>
      <w:r w:rsidR="006F0292">
        <w:rPr>
          <w:rFonts w:ascii="Times New Roman" w:hAnsi="Times New Roman"/>
          <w:sz w:val="24"/>
          <w:szCs w:val="24"/>
        </w:rPr>
        <w:t xml:space="preserve"> yang didasarkan dari letak sekolah dan tempat tinggal</w:t>
      </w:r>
      <w:r w:rsidR="002538CD">
        <w:rPr>
          <w:rFonts w:ascii="Times New Roman" w:hAnsi="Times New Roman"/>
          <w:sz w:val="24"/>
          <w:szCs w:val="24"/>
        </w:rPr>
        <w:t xml:space="preserve"> </w:t>
      </w:r>
      <w:r>
        <w:rPr>
          <w:rFonts w:ascii="Times New Roman" w:hAnsi="Times New Roman"/>
          <w:sz w:val="24"/>
          <w:szCs w:val="24"/>
        </w:rPr>
        <w:t xml:space="preserve">tentunya </w:t>
      </w:r>
      <w:r w:rsidR="00B834DE">
        <w:rPr>
          <w:rFonts w:ascii="Times New Roman" w:hAnsi="Times New Roman"/>
          <w:sz w:val="24"/>
          <w:szCs w:val="24"/>
        </w:rPr>
        <w:t>akan mempengaruhi kepercayaan diri seseorang</w:t>
      </w:r>
      <w:r w:rsidR="008944BF">
        <w:rPr>
          <w:rFonts w:ascii="Times New Roman" w:hAnsi="Times New Roman"/>
          <w:sz w:val="24"/>
          <w:szCs w:val="24"/>
        </w:rPr>
        <w:t xml:space="preserve"> dalam belajar</w:t>
      </w:r>
      <w:r w:rsidR="00B834DE">
        <w:rPr>
          <w:rFonts w:ascii="Times New Roman" w:hAnsi="Times New Roman"/>
          <w:sz w:val="24"/>
          <w:szCs w:val="24"/>
        </w:rPr>
        <w:t>.</w:t>
      </w:r>
      <w:r w:rsidR="00324F10">
        <w:rPr>
          <w:rFonts w:ascii="Times New Roman" w:hAnsi="Times New Roman"/>
          <w:sz w:val="24"/>
          <w:szCs w:val="24"/>
        </w:rPr>
        <w:t xml:space="preserve">Letak geografis sekolah dapat mempengaruhi hasil kesadaran metakognisi, siswa di kota </w:t>
      </w:r>
      <w:r w:rsidR="00B13B21">
        <w:rPr>
          <w:rFonts w:ascii="Times New Roman" w:hAnsi="Times New Roman"/>
          <w:sz w:val="24"/>
          <w:szCs w:val="24"/>
        </w:rPr>
        <w:t>cenderung</w:t>
      </w:r>
      <w:r w:rsidR="00324F10">
        <w:rPr>
          <w:rFonts w:ascii="Times New Roman" w:hAnsi="Times New Roman"/>
          <w:sz w:val="24"/>
          <w:szCs w:val="24"/>
        </w:rPr>
        <w:t xml:space="preserve"> memiliki kesadaran yang baik dalam menggunakan kognitif di bandingkan siswa di desa dalam meningkatkan hasil prestasinya </w:t>
      </w:r>
      <w:r w:rsidR="00CA1525" w:rsidRPr="009276F5">
        <w:rPr>
          <w:rFonts w:ascii="Times New Roman" w:hAnsi="Times New Roman"/>
          <w:sz w:val="24"/>
          <w:szCs w:val="24"/>
        </w:rPr>
        <w:fldChar w:fldCharType="begin" w:fldLock="1"/>
      </w:r>
      <w:r w:rsidR="009276F5" w:rsidRPr="009276F5">
        <w:rPr>
          <w:rFonts w:ascii="Times New Roman" w:hAnsi="Times New Roman"/>
          <w:sz w:val="24"/>
          <w:szCs w:val="24"/>
        </w:rPr>
        <w:instrText>ADDIN CSL_CITATION {"citationItems":[{"id":"ITEM-1","itemData":{"DOI":"10.24815/jpsi.v8i1.15354","ISSN":"2338-4379","abstract":"Kesadaran metakognisi adalah kesadaran pada kemampuan berpikir untuk mengendalikan proses kognitif yang dipengaruhi oleh beberapa faktor salah satunya yaitu jangkauan informasi  di lingkungan pendidikan. Maka dari itu penelitian ini bertujuan untuk mengetahui perbedaan kesadaran metakognisi siswa SMA di lingkungan desa dan kota. Pengumpulan data dilakukan dengan menggunakan MAI (Metacognitive Awareness Inventory) yang merupakan instrumen tes yang berisi 52 item yang dibagi menjadi dua bagian yaitu pengetahuan kognisi (knowledge of cognition) dan pengaturan kognisi (regulation of cognition). Penelitian dilakukan di SMA Negeri Kebakkramat Karanganyar sebagai representasi SMA di desa dan SMA Negeri 5 Surakarta sebagai representasi SMA di kota. Teknik pengambilan sampel diambil dengan random sampling dari 30 siswa di masing-masing sekolah dari total populasi keseluruhan 150 siswa pada tiap sekolah. Analisis data menggunakan uji kruskal wallis. Hasil penelitian menunjukkan bahwa tidak terdapat perbedaan yang signifikan antara SMA di desa dengan kota pada indikator pengetahuan deklaratif, prosedural, kondisional, perencanaan, pemantauan, debugging, dan evaluasi dan perbedaan yang signifikan hanya ditunjukan pada indikator manajemen informasi metakognisi.","author":[{"dropping-particle":"","family":"Sugiharto","given":"Bowo","non-dropping-particle":"","parse-names":false,"suffix":""},{"dropping-particle":"","family":"Malinda","given":"Elma Rosalia","non-dropping-particle":"","parse-names":false,"suffix":""},{"dropping-particle":"","family":"Azizzah","given":"Haifa","non-dropping-particle":"","parse-names":false,"suffix":""},{"dropping-particle":"","family":"Anugerah","given":"Jonanda Fattah","non-dropping-particle":"","parse-names":false,"suffix":""},{"dropping-particle":"","family":"Rani","given":"Maulika Junia Mustika","non-dropping-particle":"","parse-names":false,"suffix":""},{"dropping-particle":"","family":"Padmi","given":"Nur Rochmah Candra","non-dropping-particle":"","parse-names":false,"suffix":""},{"dropping-particle":"","family":"Alifah","given":"Nurul","non-dropping-particle":"","parse-names":false,"suffix":""}],"container-title":"Jurnal Pendidikan Sains Indonesia","id":"ITEM-1","issue":"1","issued":{"date-parts":[["2020"]]},"page":"78-91","title":"Perbedaan Kesadaran Metakognisi Siswa SMA di Desa dan di Kota","type":"article-journal","volume":"8"},"uris":["http://www.mendeley.com/documents/?uuid=32be2d14-554c-4868-aba0-29f599c9ff40"]}],"mendeley":{"formattedCitation":"(Sugiharto et al., 2020)","plainTextFormattedCitation":"(Sugiharto et al., 2020)"},"properties":{"noteIndex":0},"schema":"https://github.com/citation-style-language/schema/raw/master/csl-citation.json"}</w:instrText>
      </w:r>
      <w:r w:rsidR="00CA1525" w:rsidRPr="009276F5">
        <w:rPr>
          <w:rFonts w:ascii="Times New Roman" w:hAnsi="Times New Roman"/>
          <w:sz w:val="24"/>
          <w:szCs w:val="24"/>
        </w:rPr>
        <w:fldChar w:fldCharType="separate"/>
      </w:r>
      <w:r w:rsidR="009276F5">
        <w:rPr>
          <w:rFonts w:ascii="Times New Roman" w:hAnsi="Times New Roman"/>
          <w:noProof/>
          <w:sz w:val="24"/>
          <w:szCs w:val="24"/>
        </w:rPr>
        <w:t>(</w:t>
      </w:r>
      <w:r w:rsidR="009276F5" w:rsidRPr="009276F5">
        <w:rPr>
          <w:rFonts w:ascii="Times New Roman" w:hAnsi="Times New Roman"/>
          <w:noProof/>
          <w:sz w:val="24"/>
          <w:szCs w:val="24"/>
        </w:rPr>
        <w:t>Sugiharto et al., 2020)</w:t>
      </w:r>
      <w:r w:rsidR="00CA1525" w:rsidRPr="009276F5">
        <w:rPr>
          <w:rFonts w:ascii="Times New Roman" w:hAnsi="Times New Roman"/>
          <w:sz w:val="24"/>
          <w:szCs w:val="24"/>
        </w:rPr>
        <w:fldChar w:fldCharType="end"/>
      </w:r>
      <w:r w:rsidR="009276F5" w:rsidRPr="009276F5">
        <w:rPr>
          <w:rFonts w:ascii="Times New Roman" w:hAnsi="Times New Roman"/>
          <w:sz w:val="24"/>
          <w:szCs w:val="24"/>
        </w:rPr>
        <w:t>.</w:t>
      </w:r>
      <w:r w:rsidR="006F0292">
        <w:rPr>
          <w:rFonts w:ascii="Times New Roman" w:hAnsi="Times New Roman"/>
          <w:sz w:val="24"/>
          <w:szCs w:val="24"/>
        </w:rPr>
        <w:t>G</w:t>
      </w:r>
      <w:r w:rsidR="00F24450">
        <w:rPr>
          <w:rFonts w:ascii="Times New Roman" w:hAnsi="Times New Roman"/>
          <w:sz w:val="24"/>
          <w:szCs w:val="24"/>
        </w:rPr>
        <w:t>eogr</w:t>
      </w:r>
      <w:r>
        <w:rPr>
          <w:rFonts w:ascii="Times New Roman" w:hAnsi="Times New Roman"/>
          <w:sz w:val="24"/>
          <w:szCs w:val="24"/>
        </w:rPr>
        <w:t xml:space="preserve">afis yang berada di daerah </w:t>
      </w:r>
      <w:r w:rsidR="00F24450">
        <w:rPr>
          <w:rFonts w:ascii="Times New Roman" w:hAnsi="Times New Roman"/>
          <w:sz w:val="24"/>
          <w:szCs w:val="24"/>
        </w:rPr>
        <w:t>strategis sep</w:t>
      </w:r>
      <w:r>
        <w:rPr>
          <w:rFonts w:ascii="Times New Roman" w:hAnsi="Times New Roman"/>
          <w:sz w:val="24"/>
          <w:szCs w:val="24"/>
        </w:rPr>
        <w:t>erti kota akan membuat siswa lebih</w:t>
      </w:r>
      <w:r w:rsidR="00F24450">
        <w:rPr>
          <w:rFonts w:ascii="Times New Roman" w:hAnsi="Times New Roman"/>
          <w:sz w:val="24"/>
          <w:szCs w:val="24"/>
        </w:rPr>
        <w:t xml:space="preserve"> percaya diri dalam mengaktualisasikan diri dalam mencapai tujuan tertentu, sedangkan kondisi geografis yang masih dikatakan berada di pedalaman akan membuat seseorang merasa minder akan dirinya unt</w:t>
      </w:r>
      <w:r w:rsidR="006F0292">
        <w:rPr>
          <w:rFonts w:ascii="Times New Roman" w:hAnsi="Times New Roman"/>
          <w:sz w:val="24"/>
          <w:szCs w:val="24"/>
        </w:rPr>
        <w:t>uk mengak</w:t>
      </w:r>
      <w:r w:rsidR="002538CD">
        <w:rPr>
          <w:rFonts w:ascii="Times New Roman" w:hAnsi="Times New Roman"/>
          <w:sz w:val="24"/>
          <w:szCs w:val="24"/>
        </w:rPr>
        <w:t xml:space="preserve">tualisasikan </w:t>
      </w:r>
      <w:r>
        <w:rPr>
          <w:rFonts w:ascii="Times New Roman" w:hAnsi="Times New Roman"/>
          <w:sz w:val="24"/>
          <w:szCs w:val="24"/>
        </w:rPr>
        <w:t>diri. H</w:t>
      </w:r>
      <w:r w:rsidR="006F0292">
        <w:rPr>
          <w:rFonts w:ascii="Times New Roman" w:hAnsi="Times New Roman"/>
          <w:sz w:val="24"/>
          <w:szCs w:val="24"/>
        </w:rPr>
        <w:t>asil observasi</w:t>
      </w:r>
      <w:r>
        <w:rPr>
          <w:rFonts w:ascii="Times New Roman" w:hAnsi="Times New Roman"/>
          <w:sz w:val="24"/>
          <w:szCs w:val="24"/>
        </w:rPr>
        <w:t xml:space="preserve"> peneliti</w:t>
      </w:r>
      <w:r w:rsidR="00FC08F6">
        <w:rPr>
          <w:rFonts w:ascii="Times New Roman" w:hAnsi="Times New Roman"/>
          <w:sz w:val="24"/>
          <w:szCs w:val="24"/>
        </w:rPr>
        <w:t xml:space="preserve"> dalam pelaksanaan projek penguatan profil pelajar pancasila</w:t>
      </w:r>
      <w:r>
        <w:rPr>
          <w:rFonts w:ascii="Times New Roman" w:hAnsi="Times New Roman"/>
          <w:sz w:val="24"/>
          <w:szCs w:val="24"/>
        </w:rPr>
        <w:t xml:space="preserve"> akan dideskripsikan</w:t>
      </w:r>
      <w:r w:rsidR="00FC08F6">
        <w:rPr>
          <w:rFonts w:ascii="Times New Roman" w:hAnsi="Times New Roman"/>
          <w:sz w:val="24"/>
          <w:szCs w:val="24"/>
        </w:rPr>
        <w:t xml:space="preserve"> berdasarkan</w:t>
      </w:r>
      <w:r w:rsidR="00F24450">
        <w:rPr>
          <w:rFonts w:ascii="Times New Roman" w:hAnsi="Times New Roman"/>
          <w:sz w:val="24"/>
          <w:szCs w:val="24"/>
        </w:rPr>
        <w:t xml:space="preserve"> 2 sekola</w:t>
      </w:r>
      <w:r w:rsidR="00B87CA6">
        <w:rPr>
          <w:rFonts w:ascii="Times New Roman" w:hAnsi="Times New Roman"/>
          <w:sz w:val="24"/>
          <w:szCs w:val="24"/>
        </w:rPr>
        <w:t>h pen</w:t>
      </w:r>
      <w:r w:rsidR="00314F49">
        <w:rPr>
          <w:rFonts w:ascii="Times New Roman" w:hAnsi="Times New Roman"/>
          <w:sz w:val="24"/>
          <w:szCs w:val="24"/>
        </w:rPr>
        <w:t>g</w:t>
      </w:r>
      <w:r w:rsidR="00B87CA6">
        <w:rPr>
          <w:rFonts w:ascii="Times New Roman" w:hAnsi="Times New Roman"/>
          <w:sz w:val="24"/>
          <w:szCs w:val="24"/>
        </w:rPr>
        <w:t xml:space="preserve">gerak yaitu </w:t>
      </w:r>
      <w:r w:rsidR="00B87CA6" w:rsidRPr="00B87CA6">
        <w:rPr>
          <w:rFonts w:ascii="Times New Roman" w:hAnsi="Times New Roman"/>
          <w:sz w:val="24"/>
          <w:szCs w:val="18"/>
        </w:rPr>
        <w:t>SMPIT Al-Fityan Kubu Raya</w:t>
      </w:r>
      <w:r w:rsidR="00F24450">
        <w:rPr>
          <w:rFonts w:ascii="Times New Roman" w:hAnsi="Times New Roman"/>
          <w:sz w:val="24"/>
          <w:szCs w:val="24"/>
        </w:rPr>
        <w:t xml:space="preserve"> dan</w:t>
      </w:r>
      <w:r w:rsidR="00FC08F6">
        <w:rPr>
          <w:rFonts w:ascii="Times New Roman" w:hAnsi="Times New Roman"/>
          <w:sz w:val="24"/>
          <w:szCs w:val="24"/>
        </w:rPr>
        <w:t xml:space="preserve"> SMPN 1 Kuala Mandor B. Hasil temuan peneliti di </w:t>
      </w:r>
      <w:r w:rsidR="00F24450">
        <w:rPr>
          <w:rFonts w:ascii="Times New Roman" w:hAnsi="Times New Roman"/>
          <w:sz w:val="24"/>
          <w:szCs w:val="24"/>
        </w:rPr>
        <w:t>SMPN 1 Kuala Mandor B yang letaknya jauh dari ker</w:t>
      </w:r>
      <w:r w:rsidR="00993D16">
        <w:rPr>
          <w:rFonts w:ascii="Times New Roman" w:hAnsi="Times New Roman"/>
          <w:sz w:val="24"/>
          <w:szCs w:val="24"/>
        </w:rPr>
        <w:t xml:space="preserve">amaian kota membuat siswa </w:t>
      </w:r>
      <w:r w:rsidR="00B13B21">
        <w:rPr>
          <w:rFonts w:ascii="Times New Roman" w:hAnsi="Times New Roman"/>
          <w:sz w:val="24"/>
          <w:szCs w:val="24"/>
        </w:rPr>
        <w:t>cenderung</w:t>
      </w:r>
      <w:r w:rsidR="00993D16">
        <w:rPr>
          <w:rFonts w:ascii="Times New Roman" w:hAnsi="Times New Roman"/>
          <w:sz w:val="24"/>
          <w:szCs w:val="24"/>
        </w:rPr>
        <w:t xml:space="preserve">pasif </w:t>
      </w:r>
      <w:r w:rsidR="00F24450">
        <w:rPr>
          <w:rFonts w:ascii="Times New Roman" w:hAnsi="Times New Roman"/>
          <w:sz w:val="24"/>
          <w:szCs w:val="24"/>
        </w:rPr>
        <w:t xml:space="preserve">untuk </w:t>
      </w:r>
      <w:r w:rsidR="00E353A4">
        <w:rPr>
          <w:rFonts w:ascii="Times New Roman" w:hAnsi="Times New Roman"/>
          <w:sz w:val="24"/>
          <w:szCs w:val="24"/>
        </w:rPr>
        <w:t>menunjukkan</w:t>
      </w:r>
      <w:r w:rsidR="00993D16">
        <w:rPr>
          <w:rFonts w:ascii="Times New Roman" w:hAnsi="Times New Roman"/>
          <w:sz w:val="24"/>
          <w:szCs w:val="24"/>
        </w:rPr>
        <w:t xml:space="preserve">keyakinan akan kemampuan </w:t>
      </w:r>
      <w:r w:rsidR="00FC08F6">
        <w:rPr>
          <w:rFonts w:ascii="Times New Roman" w:hAnsi="Times New Roman"/>
          <w:sz w:val="24"/>
          <w:szCs w:val="24"/>
        </w:rPr>
        <w:t xml:space="preserve">dirinya kepada temannya dan guru </w:t>
      </w:r>
      <w:r w:rsidR="00F24450">
        <w:rPr>
          <w:rFonts w:ascii="Times New Roman" w:hAnsi="Times New Roman"/>
          <w:sz w:val="24"/>
          <w:szCs w:val="24"/>
        </w:rPr>
        <w:t xml:space="preserve">secara optimal </w:t>
      </w:r>
      <w:r w:rsidR="00FC08F6">
        <w:rPr>
          <w:rFonts w:ascii="Times New Roman" w:hAnsi="Times New Roman"/>
          <w:sz w:val="24"/>
          <w:szCs w:val="24"/>
        </w:rPr>
        <w:t>serta siswa sulit</w:t>
      </w:r>
      <w:r w:rsidR="003E6A4F">
        <w:rPr>
          <w:rFonts w:ascii="Times New Roman" w:hAnsi="Times New Roman"/>
          <w:sz w:val="24"/>
          <w:szCs w:val="24"/>
        </w:rPr>
        <w:t xml:space="preserve"> berkompetisi dalam belajar dikelas</w:t>
      </w:r>
      <w:r w:rsidR="00993D16">
        <w:rPr>
          <w:rFonts w:ascii="Times New Roman" w:hAnsi="Times New Roman"/>
          <w:sz w:val="24"/>
          <w:szCs w:val="24"/>
        </w:rPr>
        <w:t xml:space="preserve"> karena kurangnya k</w:t>
      </w:r>
      <w:r w:rsidR="00324F10">
        <w:rPr>
          <w:rFonts w:ascii="Times New Roman" w:hAnsi="Times New Roman"/>
          <w:sz w:val="24"/>
          <w:szCs w:val="24"/>
        </w:rPr>
        <w:t>ebiasaan belajar yang baik</w:t>
      </w:r>
      <w:r w:rsidR="00FC08F6">
        <w:rPr>
          <w:rFonts w:ascii="Times New Roman" w:hAnsi="Times New Roman"/>
          <w:sz w:val="24"/>
          <w:szCs w:val="24"/>
        </w:rPr>
        <w:t>. Sedangkan di</w:t>
      </w:r>
      <w:r w:rsidR="00B87CA6" w:rsidRPr="00B87CA6">
        <w:rPr>
          <w:rFonts w:ascii="Times New Roman" w:hAnsi="Times New Roman"/>
          <w:sz w:val="24"/>
          <w:szCs w:val="18"/>
        </w:rPr>
        <w:t>SMPIT Al-Fityan Kubu Raya</w:t>
      </w:r>
      <w:r w:rsidR="00F24450">
        <w:rPr>
          <w:rFonts w:ascii="Times New Roman" w:hAnsi="Times New Roman"/>
          <w:sz w:val="24"/>
          <w:szCs w:val="24"/>
        </w:rPr>
        <w:t xml:space="preserve"> yang letaknya dekat dari </w:t>
      </w:r>
      <w:r w:rsidR="00FC08F6">
        <w:rPr>
          <w:rFonts w:ascii="Times New Roman" w:hAnsi="Times New Roman"/>
          <w:sz w:val="24"/>
          <w:szCs w:val="24"/>
        </w:rPr>
        <w:t xml:space="preserve">keramaian </w:t>
      </w:r>
      <w:r w:rsidR="00F24450">
        <w:rPr>
          <w:rFonts w:ascii="Times New Roman" w:hAnsi="Times New Roman"/>
          <w:sz w:val="24"/>
          <w:szCs w:val="24"/>
        </w:rPr>
        <w:t xml:space="preserve">kota membuat siswa </w:t>
      </w:r>
      <w:r w:rsidR="00B13B21">
        <w:rPr>
          <w:rFonts w:ascii="Times New Roman" w:hAnsi="Times New Roman"/>
          <w:sz w:val="24"/>
          <w:szCs w:val="24"/>
        </w:rPr>
        <w:t>cenderung</w:t>
      </w:r>
      <w:r w:rsidR="00993D16">
        <w:rPr>
          <w:rFonts w:ascii="Times New Roman" w:hAnsi="Times New Roman"/>
          <w:sz w:val="24"/>
          <w:szCs w:val="24"/>
        </w:rPr>
        <w:t xml:space="preserve"> aktif untuk </w:t>
      </w:r>
      <w:r w:rsidR="00F24450">
        <w:rPr>
          <w:rFonts w:ascii="Times New Roman" w:hAnsi="Times New Roman"/>
          <w:sz w:val="24"/>
          <w:szCs w:val="24"/>
        </w:rPr>
        <w:t xml:space="preserve">mampu </w:t>
      </w:r>
      <w:r w:rsidR="00E353A4">
        <w:rPr>
          <w:rFonts w:ascii="Times New Roman" w:hAnsi="Times New Roman"/>
          <w:sz w:val="24"/>
          <w:szCs w:val="24"/>
        </w:rPr>
        <w:t>menunjukkan</w:t>
      </w:r>
      <w:r w:rsidR="00F24450">
        <w:rPr>
          <w:rFonts w:ascii="Times New Roman" w:hAnsi="Times New Roman"/>
          <w:sz w:val="24"/>
          <w:szCs w:val="24"/>
        </w:rPr>
        <w:t xml:space="preserve"> kemampuan diri dan mengaktualisa</w:t>
      </w:r>
      <w:r w:rsidR="00993D16">
        <w:rPr>
          <w:rFonts w:ascii="Times New Roman" w:hAnsi="Times New Roman"/>
          <w:sz w:val="24"/>
          <w:szCs w:val="24"/>
        </w:rPr>
        <w:t>sikan dirinya kepada orang lain dengan fasilitas yang memadai dan mendukung.</w:t>
      </w:r>
      <w:r w:rsidR="00FC08F6">
        <w:rPr>
          <w:rFonts w:ascii="Times New Roman" w:hAnsi="Times New Roman"/>
          <w:sz w:val="24"/>
          <w:szCs w:val="24"/>
        </w:rPr>
        <w:t xml:space="preserve"> Dari t</w:t>
      </w:r>
      <w:r w:rsidR="00324F10">
        <w:rPr>
          <w:rFonts w:ascii="Times New Roman" w:hAnsi="Times New Roman"/>
          <w:sz w:val="24"/>
          <w:szCs w:val="24"/>
        </w:rPr>
        <w:t xml:space="preserve">emuan ini bertolak belakang dengan hasil temuan Bowo Sugiharto, Elma Rosalia Malinda dkk,  yang menyatakan bahwa perbedaan kesadaran metakognisi pada siswa SMA di desa dan dikota memiliki perbedaan yang mendeskripsi metakognisi siswa di desa lebih berkembang sangat baik dibandingkan dengan siswa di kota </w:t>
      </w:r>
      <w:r w:rsidR="00CA1525" w:rsidRPr="009276F5">
        <w:rPr>
          <w:rFonts w:ascii="Times New Roman" w:hAnsi="Times New Roman"/>
          <w:sz w:val="24"/>
          <w:szCs w:val="24"/>
        </w:rPr>
        <w:fldChar w:fldCharType="begin" w:fldLock="1"/>
      </w:r>
      <w:r w:rsidR="009276F5" w:rsidRPr="009276F5">
        <w:rPr>
          <w:rFonts w:ascii="Times New Roman" w:hAnsi="Times New Roman"/>
          <w:sz w:val="24"/>
          <w:szCs w:val="24"/>
        </w:rPr>
        <w:instrText>ADDIN CSL_CITATION {"citationItems":[{"id":"ITEM-1","itemData":{"DOI":"10.24815/jpsi.v8i1.15354","ISSN":"2338-4379","abstract":"Kesadaran metakognisi adalah kesadaran pada kemampuan berpikir untuk mengendalikan proses kognitif yang dipengaruhi oleh beberapa faktor salah satunya yaitu jangkauan informasi  di lingkungan pendidikan. Maka dari itu penelitian ini bertujuan untuk mengetahui perbedaan kesadaran metakognisi siswa SMA di lingkungan desa dan kota. Pengumpulan data dilakukan dengan menggunakan MAI (Metacognitive Awareness Inventory) yang merupakan instrumen tes yang berisi 52 item yang dibagi menjadi dua bagian yaitu pengetahuan kognisi (knowledge of cognition) dan pengaturan kognisi (regulation of cognition). Penelitian dilakukan di SMA Negeri Kebakkramat Karanganyar sebagai representasi SMA di desa dan SMA Negeri 5 Surakarta sebagai representasi SMA di kota. Teknik pengambilan sampel diambil dengan random sampling dari 30 siswa di masing-masing sekolah dari total populasi keseluruhan 150 siswa pada tiap sekolah. Analisis data menggunakan uji kruskal wallis. Hasil penelitian menunjukkan bahwa tidak terdapat perbedaan yang signifikan antara SMA di desa dengan kota pada indikator pengetahuan deklaratif, prosedural, kondisional, perencanaan, pemantauan, debugging, dan evaluasi dan perbedaan yang signifikan hanya ditunjukan pada indikator manajemen informasi metakognisi.","author":[{"dropping-particle":"","family":"Sugiharto","given":"Bowo","non-dropping-particle":"","parse-names":false,"suffix":""},{"dropping-particle":"","family":"Malinda","given":"Elma Rosalia","non-dropping-particle":"","parse-names":false,"suffix":""},{"dropping-particle":"","family":"Azizzah","given":"Haifa","non-dropping-particle":"","parse-names":false,"suffix":""},{"dropping-particle":"","family":"Anugerah","given":"Jonanda Fattah","non-dropping-particle":"","parse-names":false,"suffix":""},{"dropping-particle":"","family":"Rani","given":"Maulika Junia Mustika","non-dropping-particle":"","parse-names":false,"suffix":""},{"dropping-particle":"","family":"Padmi","given":"Nur Rochmah Candra","non-dropping-particle":"","parse-names":false,"suffix":""},{"dropping-particle":"","family":"Alifah","given":"Nurul","non-dropping-particle":"","parse-names":false,"suffix":""}],"container-title":"Jurnal Pendidikan Sains Indonesia","id":"ITEM-1","issue":"1","issued":{"date-parts":[["2020"]]},"page":"78-91","title":"Perbedaan Kesadaran Metakognisi Siswa SMA di Desa dan di Kota","type":"article-journal","volume":"8"},"uris":["http://www.mendeley.com/documents/?uuid=32be2d14-554c-4868-aba0-29f599c9ff40"]}],"mendeley":{"formattedCitation":"(Sugiharto et al., 2020)","plainTextFormattedCitation":"(Sugiharto et al., 2020)"},"properties":{"noteIndex":0},"schema":"https://github.com/citation-style-language/schema/raw/master/csl-citation.json"}</w:instrText>
      </w:r>
      <w:r w:rsidR="00CA1525" w:rsidRPr="009276F5">
        <w:rPr>
          <w:rFonts w:ascii="Times New Roman" w:hAnsi="Times New Roman"/>
          <w:sz w:val="24"/>
          <w:szCs w:val="24"/>
        </w:rPr>
        <w:fldChar w:fldCharType="separate"/>
      </w:r>
      <w:r w:rsidR="009276F5" w:rsidRPr="009276F5">
        <w:rPr>
          <w:rFonts w:ascii="Times New Roman" w:hAnsi="Times New Roman"/>
          <w:noProof/>
          <w:sz w:val="24"/>
          <w:szCs w:val="24"/>
        </w:rPr>
        <w:t>(Sugiharto et al., 2020)</w:t>
      </w:r>
      <w:r w:rsidR="00CA1525" w:rsidRPr="009276F5">
        <w:rPr>
          <w:rFonts w:ascii="Times New Roman" w:hAnsi="Times New Roman"/>
          <w:sz w:val="24"/>
          <w:szCs w:val="24"/>
        </w:rPr>
        <w:fldChar w:fldCharType="end"/>
      </w:r>
      <w:r w:rsidR="009276F5" w:rsidRPr="009276F5">
        <w:rPr>
          <w:rFonts w:ascii="Times New Roman" w:hAnsi="Times New Roman"/>
          <w:sz w:val="24"/>
          <w:szCs w:val="24"/>
        </w:rPr>
        <w:t>.</w:t>
      </w:r>
      <w:r w:rsidR="0068312F">
        <w:rPr>
          <w:rFonts w:ascii="Times New Roman" w:hAnsi="Times New Roman"/>
          <w:sz w:val="24"/>
          <w:szCs w:val="24"/>
        </w:rPr>
        <w:t xml:space="preserve"> Selain itu juga, berdasarkan hasil temuan peneliti bahwa l</w:t>
      </w:r>
      <w:r w:rsidR="00324F10" w:rsidRPr="0068312F">
        <w:rPr>
          <w:rFonts w:ascii="Times New Roman" w:hAnsi="Times New Roman"/>
          <w:sz w:val="24"/>
          <w:szCs w:val="24"/>
        </w:rPr>
        <w:t xml:space="preserve">etak geografis juga mempengaruhi ketersediaan </w:t>
      </w:r>
      <w:r w:rsidR="0068312F">
        <w:rPr>
          <w:rFonts w:ascii="Times New Roman" w:hAnsi="Times New Roman"/>
          <w:sz w:val="24"/>
          <w:szCs w:val="24"/>
        </w:rPr>
        <w:t xml:space="preserve">jaringan internet sebagai sumber belajar yang </w:t>
      </w:r>
      <w:r w:rsidR="00324F10" w:rsidRPr="0068312F">
        <w:rPr>
          <w:rFonts w:ascii="Times New Roman" w:hAnsi="Times New Roman"/>
          <w:sz w:val="24"/>
          <w:szCs w:val="24"/>
        </w:rPr>
        <w:t>memadai, hal ini tentunya membantu siswa dalam mengakses informasi-informasi dalam menunjang proses</w:t>
      </w:r>
      <w:r w:rsidR="0068312F">
        <w:rPr>
          <w:rFonts w:ascii="Times New Roman" w:hAnsi="Times New Roman"/>
          <w:sz w:val="24"/>
          <w:szCs w:val="24"/>
        </w:rPr>
        <w:t xml:space="preserve"> belajar. Perbedaan </w:t>
      </w:r>
      <w:r w:rsidR="00324F10" w:rsidRPr="0068312F">
        <w:rPr>
          <w:rFonts w:ascii="Times New Roman" w:hAnsi="Times New Roman"/>
          <w:sz w:val="24"/>
          <w:szCs w:val="24"/>
        </w:rPr>
        <w:t>letak geografis kedua sekolah</w:t>
      </w:r>
      <w:r w:rsidR="0068312F">
        <w:rPr>
          <w:rFonts w:ascii="Times New Roman" w:hAnsi="Times New Roman"/>
          <w:sz w:val="24"/>
          <w:szCs w:val="24"/>
        </w:rPr>
        <w:t xml:space="preserve"> tentunya akan mempengaruhi kepercayaan diri siswa dalam belajar. </w:t>
      </w:r>
      <w:r w:rsidR="00324F10" w:rsidRPr="0068312F">
        <w:rPr>
          <w:rFonts w:ascii="Times New Roman" w:hAnsi="Times New Roman"/>
          <w:sz w:val="24"/>
          <w:szCs w:val="24"/>
        </w:rPr>
        <w:t xml:space="preserve">Letak </w:t>
      </w:r>
      <w:r w:rsidR="0068312F">
        <w:rPr>
          <w:rFonts w:ascii="Times New Roman" w:hAnsi="Times New Roman"/>
          <w:sz w:val="24"/>
          <w:szCs w:val="24"/>
        </w:rPr>
        <w:t xml:space="preserve">geografis </w:t>
      </w:r>
      <w:r w:rsidR="00324F10" w:rsidRPr="0068312F">
        <w:rPr>
          <w:rFonts w:ascii="Times New Roman" w:hAnsi="Times New Roman"/>
          <w:sz w:val="24"/>
          <w:szCs w:val="24"/>
        </w:rPr>
        <w:t>SMPN 1 Kuala Mandor B yang jauh dipedalam membuat siswa sulit untuk m</w:t>
      </w:r>
      <w:r w:rsidR="0068312F">
        <w:rPr>
          <w:rFonts w:ascii="Times New Roman" w:hAnsi="Times New Roman"/>
          <w:sz w:val="24"/>
          <w:szCs w:val="24"/>
        </w:rPr>
        <w:t>engakses jaringan internet untuk</w:t>
      </w:r>
      <w:r w:rsidR="00324F10" w:rsidRPr="0068312F">
        <w:rPr>
          <w:rFonts w:ascii="Times New Roman" w:hAnsi="Times New Roman"/>
          <w:sz w:val="24"/>
          <w:szCs w:val="24"/>
        </w:rPr>
        <w:t xml:space="preserve"> meng</w:t>
      </w:r>
      <w:r w:rsidR="0068312F">
        <w:rPr>
          <w:rFonts w:ascii="Times New Roman" w:hAnsi="Times New Roman"/>
          <w:sz w:val="24"/>
          <w:szCs w:val="24"/>
        </w:rPr>
        <w:t>g</w:t>
      </w:r>
      <w:r w:rsidR="00324F10" w:rsidRPr="0068312F">
        <w:rPr>
          <w:rFonts w:ascii="Times New Roman" w:hAnsi="Times New Roman"/>
          <w:sz w:val="24"/>
          <w:szCs w:val="24"/>
        </w:rPr>
        <w:t>ali informasi pembelajaran</w:t>
      </w:r>
      <w:r w:rsidR="0068312F">
        <w:rPr>
          <w:rFonts w:ascii="Times New Roman" w:hAnsi="Times New Roman"/>
          <w:sz w:val="24"/>
          <w:szCs w:val="24"/>
        </w:rPr>
        <w:t xml:space="preserve">. Kesulitan dalam </w:t>
      </w:r>
      <w:r w:rsidR="00324F10" w:rsidRPr="0068312F">
        <w:rPr>
          <w:rFonts w:ascii="Times New Roman" w:hAnsi="Times New Roman"/>
          <w:sz w:val="24"/>
          <w:szCs w:val="24"/>
        </w:rPr>
        <w:t>menga</w:t>
      </w:r>
      <w:r w:rsidR="00314F49">
        <w:rPr>
          <w:rFonts w:ascii="Times New Roman" w:hAnsi="Times New Roman"/>
          <w:sz w:val="24"/>
          <w:szCs w:val="24"/>
        </w:rPr>
        <w:t>k</w:t>
      </w:r>
      <w:r w:rsidR="00324F10" w:rsidRPr="0068312F">
        <w:rPr>
          <w:rFonts w:ascii="Times New Roman" w:hAnsi="Times New Roman"/>
          <w:sz w:val="24"/>
          <w:szCs w:val="24"/>
        </w:rPr>
        <w:t>ses jaringan internet ini membuat</w:t>
      </w:r>
      <w:r w:rsidR="0068312F">
        <w:rPr>
          <w:rFonts w:ascii="Times New Roman" w:hAnsi="Times New Roman"/>
          <w:sz w:val="24"/>
          <w:szCs w:val="24"/>
        </w:rPr>
        <w:t xml:space="preserve"> siswa kurang percaya diri akan </w:t>
      </w:r>
      <w:r w:rsidR="00324F10" w:rsidRPr="0068312F">
        <w:rPr>
          <w:rFonts w:ascii="Times New Roman" w:hAnsi="Times New Roman"/>
          <w:sz w:val="24"/>
          <w:szCs w:val="24"/>
        </w:rPr>
        <w:t>ke</w:t>
      </w:r>
      <w:r w:rsidR="0068312F">
        <w:rPr>
          <w:rFonts w:ascii="Times New Roman" w:hAnsi="Times New Roman"/>
          <w:sz w:val="24"/>
          <w:szCs w:val="24"/>
        </w:rPr>
        <w:t>mampuan diri dan bersaing dalam belajar</w:t>
      </w:r>
      <w:r w:rsidR="00324F10" w:rsidRPr="0068312F">
        <w:rPr>
          <w:rFonts w:ascii="Times New Roman" w:hAnsi="Times New Roman"/>
          <w:sz w:val="24"/>
          <w:szCs w:val="24"/>
        </w:rPr>
        <w:t>.</w:t>
      </w:r>
      <w:r w:rsidR="00B87CA6" w:rsidRPr="0068312F">
        <w:rPr>
          <w:rFonts w:ascii="Times New Roman" w:hAnsi="Times New Roman"/>
          <w:sz w:val="24"/>
          <w:szCs w:val="24"/>
        </w:rPr>
        <w:t xml:space="preserve"> Sedangkan letak</w:t>
      </w:r>
      <w:r w:rsidR="00326C12">
        <w:rPr>
          <w:rFonts w:ascii="Times New Roman" w:hAnsi="Times New Roman"/>
          <w:sz w:val="24"/>
          <w:szCs w:val="24"/>
        </w:rPr>
        <w:t xml:space="preserve"> geografis</w:t>
      </w:r>
      <w:r w:rsidR="002538CD">
        <w:rPr>
          <w:rFonts w:ascii="Times New Roman" w:hAnsi="Times New Roman"/>
          <w:sz w:val="24"/>
          <w:szCs w:val="24"/>
        </w:rPr>
        <w:t xml:space="preserve"> </w:t>
      </w:r>
      <w:r w:rsidR="00E66FF8" w:rsidRPr="0068312F">
        <w:rPr>
          <w:rFonts w:ascii="Times New Roman" w:hAnsi="Times New Roman"/>
          <w:sz w:val="24"/>
          <w:szCs w:val="18"/>
        </w:rPr>
        <w:t>SMPIT Al-Fityan Kubu Raya</w:t>
      </w:r>
      <w:r w:rsidR="007206D5">
        <w:rPr>
          <w:rFonts w:ascii="Times New Roman" w:hAnsi="Times New Roman"/>
          <w:sz w:val="24"/>
          <w:szCs w:val="24"/>
        </w:rPr>
        <w:t xml:space="preserve"> yang berada di</w:t>
      </w:r>
      <w:r w:rsidR="00324F10" w:rsidRPr="0068312F">
        <w:rPr>
          <w:rFonts w:ascii="Times New Roman" w:hAnsi="Times New Roman"/>
          <w:sz w:val="24"/>
          <w:szCs w:val="24"/>
        </w:rPr>
        <w:t xml:space="preserve"> kota membuat siswa sangat mudah untuk mengakses jaringan internet dalam menunja</w:t>
      </w:r>
      <w:r w:rsidR="00AA01CD">
        <w:rPr>
          <w:rFonts w:ascii="Times New Roman" w:hAnsi="Times New Roman"/>
          <w:sz w:val="24"/>
          <w:szCs w:val="24"/>
        </w:rPr>
        <w:t xml:space="preserve">ng informasi-informasi belajar. </w:t>
      </w:r>
      <w:r w:rsidR="007206D5">
        <w:rPr>
          <w:rFonts w:ascii="Times New Roman" w:hAnsi="Times New Roman"/>
          <w:sz w:val="24"/>
          <w:szCs w:val="24"/>
        </w:rPr>
        <w:t xml:space="preserve">Kemudahan untuk mengakses jaringan internet membuat siswa lebih percaya diri dalam mengaktualisasikan kemampuan dirinya kepada teman-temannya dan guru. Hasil temuan peneliti berdasarkan jangkauan mengakses jaringan internet dari kedua sekolah  tersebut </w:t>
      </w:r>
      <w:r w:rsidR="00324F10" w:rsidRPr="0068312F">
        <w:rPr>
          <w:rFonts w:ascii="Times New Roman" w:hAnsi="Times New Roman"/>
          <w:sz w:val="24"/>
          <w:szCs w:val="24"/>
        </w:rPr>
        <w:t xml:space="preserve">tentunya berkesinambungan dengan hasil temuan Siti Nurdianti &amp; Ahmad yang </w:t>
      </w:r>
      <w:r w:rsidR="00E353A4">
        <w:rPr>
          <w:rFonts w:ascii="Times New Roman" w:hAnsi="Times New Roman"/>
          <w:sz w:val="24"/>
          <w:szCs w:val="24"/>
        </w:rPr>
        <w:t>menunjukkan</w:t>
      </w:r>
      <w:r w:rsidR="00324F10" w:rsidRPr="0068312F">
        <w:rPr>
          <w:rFonts w:ascii="Times New Roman" w:hAnsi="Times New Roman"/>
          <w:sz w:val="24"/>
          <w:szCs w:val="24"/>
        </w:rPr>
        <w:t xml:space="preserve"> bahwa ada pengaruh pemanfaatan internet sebagai sumber belajar dan kepercayaan diri siswa </w:t>
      </w:r>
      <w:r w:rsidR="00CA1525" w:rsidRPr="0068312F">
        <w:rPr>
          <w:rFonts w:ascii="Times New Roman" w:hAnsi="Times New Roman"/>
          <w:sz w:val="24"/>
          <w:szCs w:val="24"/>
        </w:rPr>
        <w:fldChar w:fldCharType="begin" w:fldLock="1"/>
      </w:r>
      <w:r w:rsidR="009276F5" w:rsidRPr="0068312F">
        <w:rPr>
          <w:rFonts w:ascii="Times New Roman" w:hAnsi="Times New Roman"/>
          <w:sz w:val="24"/>
          <w:szCs w:val="24"/>
        </w:rPr>
        <w:instrText>ADDIN CSL_CITATION {"citationItems":[{"id":"ITEM-1","itemData":{"ISSN":"2252-6544","abstract":"Abstrak ___________________________________________________________________ Tujuan penelitian ini adalah untuk mengetahui peran cara belajar dalam memediasi pengaruh pemanfaatan interent sebagai sumber belajar dan kepercayaan diri terhadap hasil belajar ekonomi siswa kelas XI IPS SMA N 2 Rembang. Populasi dalam penelitian ini adalah seluruh siswa kelas XI IPS SMA N 2 Rembang pada tahun 2015. Metode pengambilan sampel yang digunakan adalah sampel jenuh sejumlah 111 siswa Metode pengumpulan data menggunakan dokumentasi dan angket. Metode analisis data yang digunakan adalah analisis deskriptif, analisis jalur, sobel test. Hasil penelitian menunjukan adanya hubungan positif dan signifikan antara semua variabel secara parsial yakni pemanfaatan internet sebagai sumber belajar terhadap hasil belajar ekonomi (19.7%), kepercayaan diri terhadap hhasil belajar ekonomi (16,8%), cara belajar terhadap hasil belajar ekonomi (32,1%), pemanfaatan internet terhadap cara belajar (62%), kepercayaan diri terhadap cara belajar (34,8%), pemanfaatan internet sebagai sumber belajar melalui cara belajar terhadap hasil belajar ekonomi (19,9%), kepercayaan diri melalui cara belajar terhadap hasil belajar ekonomi (11,2%). Disimpulkan, cara belajar berpengaruh terhadap hasil belajar ekonomi baik secara langsung maupun tidak langsung melalui pemanfaatan internet sebagai sumber belajar maupun kepercayaan diri.","author":[{"dropping-particle":"","family":"Nurdianti","given":"Siti","non-dropping-particle":"","parse-names":false,"suffix":""},{"dropping-particle":"","family":"Nurkhin","given":"Ahmad","non-dropping-particle":"","parse-names":false,"suffix":""}],"container-title":"Economic Education Analysis Journal","id":"ITEM-1","issue":"3","issued":{"date-parts":[["2016"]]},"page":"915-926","title":"Peran cara belajar dalam memediasi pengaruh internet sebagai sumber belajar dan kepercayaan diri terhadap hasil belajar ekonomi","type":"article-journal","volume":"5"},"uris":["http://www.mendeley.com/documents/?uuid=85acd6e3-0b33-4c45-97a5-0d066e87330e"]}],"mendeley":{"formattedCitation":"(Nurdianti &amp; Nurkhin, 2016)","plainTextFormattedCitation":"(Nurdianti &amp; Nurkhin, 2016)","previouslyFormattedCitation":"(Nurdianti &amp; Nurkhin, 2016)"},"properties":{"noteIndex":0},"schema":"https://github.com/citation-style-language/schema/raw/master/csl-citation.json"}</w:instrText>
      </w:r>
      <w:r w:rsidR="00CA1525" w:rsidRPr="0068312F">
        <w:rPr>
          <w:rFonts w:ascii="Times New Roman" w:hAnsi="Times New Roman"/>
          <w:sz w:val="24"/>
          <w:szCs w:val="24"/>
        </w:rPr>
        <w:fldChar w:fldCharType="separate"/>
      </w:r>
      <w:r w:rsidR="009276F5" w:rsidRPr="0068312F">
        <w:rPr>
          <w:rFonts w:ascii="Times New Roman" w:hAnsi="Times New Roman"/>
          <w:noProof/>
          <w:sz w:val="24"/>
          <w:szCs w:val="24"/>
        </w:rPr>
        <w:t>(Nurdianti &amp; Nurkhin, 2016)</w:t>
      </w:r>
      <w:r w:rsidR="00CA1525" w:rsidRPr="0068312F">
        <w:rPr>
          <w:rFonts w:ascii="Times New Roman" w:hAnsi="Times New Roman"/>
          <w:sz w:val="24"/>
          <w:szCs w:val="24"/>
        </w:rPr>
        <w:fldChar w:fldCharType="end"/>
      </w:r>
      <w:r w:rsidR="009276F5" w:rsidRPr="0068312F">
        <w:rPr>
          <w:rFonts w:ascii="Times New Roman" w:hAnsi="Times New Roman"/>
          <w:sz w:val="24"/>
          <w:szCs w:val="24"/>
        </w:rPr>
        <w:t>.</w:t>
      </w:r>
    </w:p>
    <w:p w:rsidR="005776E8" w:rsidRDefault="00DE0134" w:rsidP="00172B1C">
      <w:pPr>
        <w:widowControl w:val="0"/>
        <w:autoSpaceDE w:val="0"/>
        <w:autoSpaceDN w:val="0"/>
        <w:adjustRightInd w:val="0"/>
        <w:ind w:left="567" w:firstLine="567"/>
        <w:rPr>
          <w:rFonts w:ascii="Times New Roman" w:hAnsi="Times New Roman"/>
          <w:i/>
          <w:color w:val="000000" w:themeColor="text1"/>
          <w:sz w:val="24"/>
          <w:szCs w:val="24"/>
        </w:rPr>
      </w:pPr>
      <w:r>
        <w:rPr>
          <w:rFonts w:ascii="Times New Roman" w:hAnsi="Times New Roman"/>
          <w:sz w:val="24"/>
          <w:szCs w:val="24"/>
        </w:rPr>
        <w:t>Menurut peneliti k</w:t>
      </w:r>
      <w:r w:rsidR="0037691E" w:rsidRPr="00B6477C">
        <w:rPr>
          <w:rFonts w:ascii="Times New Roman" w:hAnsi="Times New Roman"/>
          <w:sz w:val="24"/>
          <w:szCs w:val="24"/>
        </w:rPr>
        <w:t>eragaman suatu budaya yang ada di</w:t>
      </w:r>
      <w:r w:rsidR="00324F10">
        <w:rPr>
          <w:rFonts w:ascii="Times New Roman" w:hAnsi="Times New Roman"/>
          <w:sz w:val="24"/>
          <w:szCs w:val="24"/>
        </w:rPr>
        <w:t>dalam</w:t>
      </w:r>
      <w:r w:rsidR="002538CD">
        <w:rPr>
          <w:rFonts w:ascii="Times New Roman" w:hAnsi="Times New Roman"/>
          <w:sz w:val="24"/>
          <w:szCs w:val="24"/>
        </w:rPr>
        <w:t xml:space="preserve"> </w:t>
      </w:r>
      <w:r w:rsidR="0037691E" w:rsidRPr="00B6477C">
        <w:rPr>
          <w:rFonts w:ascii="Times New Roman" w:hAnsi="Times New Roman"/>
          <w:sz w:val="24"/>
          <w:szCs w:val="24"/>
        </w:rPr>
        <w:t xml:space="preserve">lingkungan memberi dampak yang sangat signifikan terhadap </w:t>
      </w:r>
      <w:r w:rsidR="00324F10">
        <w:rPr>
          <w:rFonts w:ascii="Times New Roman" w:hAnsi="Times New Roman"/>
          <w:sz w:val="24"/>
          <w:szCs w:val="24"/>
        </w:rPr>
        <w:t xml:space="preserve">sebuah </w:t>
      </w:r>
      <w:r w:rsidR="0037691E" w:rsidRPr="00B6477C">
        <w:rPr>
          <w:rFonts w:ascii="Times New Roman" w:hAnsi="Times New Roman"/>
          <w:sz w:val="24"/>
          <w:szCs w:val="24"/>
        </w:rPr>
        <w:t xml:space="preserve">proses belajar untuk membentuk sebuah kepercayaan diri. </w:t>
      </w:r>
      <w:r w:rsidR="00AE2436" w:rsidRPr="00B6477C">
        <w:rPr>
          <w:rFonts w:ascii="Times New Roman" w:hAnsi="Times New Roman"/>
          <w:sz w:val="24"/>
          <w:szCs w:val="24"/>
        </w:rPr>
        <w:t>Ra</w:t>
      </w:r>
      <w:r>
        <w:rPr>
          <w:rFonts w:ascii="Times New Roman" w:hAnsi="Times New Roman"/>
          <w:sz w:val="24"/>
          <w:szCs w:val="24"/>
        </w:rPr>
        <w:t>sa tidak percaya diri siswa sering ditandai dengan</w:t>
      </w:r>
      <w:r w:rsidR="00AE2436" w:rsidRPr="00B6477C">
        <w:rPr>
          <w:rFonts w:ascii="Times New Roman" w:hAnsi="Times New Roman"/>
          <w:sz w:val="24"/>
          <w:szCs w:val="24"/>
        </w:rPr>
        <w:t xml:space="preserve"> kelemahan </w:t>
      </w:r>
      <w:r>
        <w:rPr>
          <w:rFonts w:ascii="Times New Roman" w:hAnsi="Times New Roman"/>
          <w:sz w:val="24"/>
          <w:szCs w:val="24"/>
        </w:rPr>
        <w:t xml:space="preserve">untuk </w:t>
      </w:r>
      <w:r w:rsidR="00AE2436" w:rsidRPr="00B6477C">
        <w:rPr>
          <w:rFonts w:ascii="Times New Roman" w:hAnsi="Times New Roman"/>
          <w:sz w:val="24"/>
          <w:szCs w:val="24"/>
        </w:rPr>
        <w:t>mencapai sebuah tujuan.</w:t>
      </w:r>
      <w:r w:rsidR="002538CD">
        <w:rPr>
          <w:rFonts w:ascii="Times New Roman" w:hAnsi="Times New Roman"/>
          <w:sz w:val="24"/>
          <w:szCs w:val="24"/>
        </w:rPr>
        <w:t xml:space="preserve"> </w:t>
      </w:r>
      <w:r w:rsidR="00324F10" w:rsidRPr="006A3CC0">
        <w:rPr>
          <w:rFonts w:ascii="Times New Roman" w:hAnsi="Times New Roman"/>
          <w:sz w:val="24"/>
          <w:szCs w:val="24"/>
        </w:rPr>
        <w:t xml:space="preserve">Peran </w:t>
      </w:r>
      <w:r w:rsidR="00324F10">
        <w:rPr>
          <w:rFonts w:ascii="Times New Roman" w:hAnsi="Times New Roman"/>
          <w:sz w:val="24"/>
          <w:szCs w:val="24"/>
        </w:rPr>
        <w:t xml:space="preserve">lingkungan memberikan dampak </w:t>
      </w:r>
      <w:r w:rsidR="00324F10" w:rsidRPr="006A3CC0">
        <w:rPr>
          <w:rFonts w:ascii="Times New Roman" w:hAnsi="Times New Roman"/>
          <w:sz w:val="24"/>
          <w:szCs w:val="24"/>
        </w:rPr>
        <w:t>terhadap kepercayaan diri siswa dalam melakukan sesuatu yang hendak dicapai.</w:t>
      </w:r>
      <w:r w:rsidR="002D5D85" w:rsidRPr="00B6477C">
        <w:rPr>
          <w:rFonts w:ascii="Times New Roman" w:hAnsi="Times New Roman"/>
          <w:sz w:val="24"/>
          <w:szCs w:val="24"/>
        </w:rPr>
        <w:t xml:space="preserve"> Lingkungan sekolah</w:t>
      </w:r>
      <w:r w:rsidR="00CA6C7D" w:rsidRPr="00B6477C">
        <w:rPr>
          <w:rFonts w:ascii="Times New Roman" w:hAnsi="Times New Roman"/>
          <w:sz w:val="24"/>
          <w:szCs w:val="24"/>
        </w:rPr>
        <w:t xml:space="preserve"> yang universal membuat siswa menjadi kurang percaya diri akan dirinya, khususnya dalam proses belajar proyek penguatan</w:t>
      </w:r>
      <w:r w:rsidR="00324F10">
        <w:rPr>
          <w:rFonts w:ascii="Times New Roman" w:hAnsi="Times New Roman"/>
          <w:sz w:val="24"/>
          <w:szCs w:val="24"/>
        </w:rPr>
        <w:t xml:space="preserve"> profil pelajar pancasila. Temuan peneliti mengenai kepercayaan diri siswa di SMPN 1 Kuala Mandor B </w:t>
      </w:r>
      <w:r w:rsidR="00FF04B5">
        <w:rPr>
          <w:rFonts w:ascii="Times New Roman" w:hAnsi="Times New Roman"/>
          <w:sz w:val="24"/>
          <w:szCs w:val="24"/>
        </w:rPr>
        <w:t xml:space="preserve">bahwa siswa cukup </w:t>
      </w:r>
      <w:r w:rsidR="00CA6C7D" w:rsidRPr="00B6477C">
        <w:rPr>
          <w:rFonts w:ascii="Times New Roman" w:hAnsi="Times New Roman"/>
          <w:sz w:val="24"/>
          <w:szCs w:val="24"/>
        </w:rPr>
        <w:t>percaya diri</w:t>
      </w:r>
      <w:r w:rsidR="00FF04B5">
        <w:rPr>
          <w:rFonts w:ascii="Times New Roman" w:hAnsi="Times New Roman"/>
          <w:sz w:val="24"/>
          <w:szCs w:val="24"/>
        </w:rPr>
        <w:t xml:space="preserve"> karena dipengaruhi oleh</w:t>
      </w:r>
      <w:r w:rsidR="005A2D11">
        <w:rPr>
          <w:rFonts w:ascii="Times New Roman" w:hAnsi="Times New Roman"/>
          <w:sz w:val="24"/>
          <w:szCs w:val="24"/>
        </w:rPr>
        <w:t xml:space="preserve"> lingkungan</w:t>
      </w:r>
      <w:r w:rsidR="00FF04B5">
        <w:rPr>
          <w:rFonts w:ascii="Times New Roman" w:hAnsi="Times New Roman"/>
          <w:sz w:val="24"/>
          <w:szCs w:val="24"/>
        </w:rPr>
        <w:t xml:space="preserve">. Siswa lebih </w:t>
      </w:r>
      <w:r w:rsidR="00B13B21">
        <w:rPr>
          <w:rFonts w:ascii="Times New Roman" w:hAnsi="Times New Roman"/>
          <w:sz w:val="24"/>
          <w:szCs w:val="24"/>
        </w:rPr>
        <w:t>cenderung</w:t>
      </w:r>
      <w:r w:rsidR="002538CD">
        <w:rPr>
          <w:rFonts w:ascii="Times New Roman" w:hAnsi="Times New Roman"/>
          <w:sz w:val="24"/>
          <w:szCs w:val="24"/>
        </w:rPr>
        <w:t xml:space="preserve"> </w:t>
      </w:r>
      <w:r w:rsidR="00E353A4">
        <w:rPr>
          <w:rFonts w:ascii="Times New Roman" w:hAnsi="Times New Roman"/>
          <w:sz w:val="24"/>
          <w:szCs w:val="24"/>
        </w:rPr>
        <w:t>menunjukkan</w:t>
      </w:r>
      <w:r w:rsidR="002538CD">
        <w:rPr>
          <w:rFonts w:ascii="Times New Roman" w:hAnsi="Times New Roman"/>
          <w:sz w:val="24"/>
          <w:szCs w:val="24"/>
        </w:rPr>
        <w:t xml:space="preserve"> </w:t>
      </w:r>
      <w:r w:rsidR="00CA6C7D" w:rsidRPr="00B6477C">
        <w:rPr>
          <w:rFonts w:ascii="Times New Roman" w:hAnsi="Times New Roman"/>
          <w:sz w:val="24"/>
          <w:szCs w:val="24"/>
        </w:rPr>
        <w:t>p</w:t>
      </w:r>
      <w:r w:rsidR="00314F49">
        <w:rPr>
          <w:rFonts w:ascii="Times New Roman" w:hAnsi="Times New Roman"/>
          <w:sz w:val="24"/>
          <w:szCs w:val="24"/>
        </w:rPr>
        <w:t>e</w:t>
      </w:r>
      <w:r w:rsidR="00CA6C7D" w:rsidRPr="00B6477C">
        <w:rPr>
          <w:rFonts w:ascii="Times New Roman" w:hAnsi="Times New Roman"/>
          <w:sz w:val="24"/>
          <w:szCs w:val="24"/>
        </w:rPr>
        <w:t>rilaku penghindaran</w:t>
      </w:r>
      <w:r w:rsidR="00FF04B5">
        <w:rPr>
          <w:rFonts w:ascii="Times New Roman" w:hAnsi="Times New Roman"/>
          <w:sz w:val="24"/>
          <w:szCs w:val="24"/>
        </w:rPr>
        <w:t xml:space="preserve"> akan</w:t>
      </w:r>
      <w:r w:rsidR="00CA6C7D" w:rsidRPr="00B6477C">
        <w:rPr>
          <w:rFonts w:ascii="Times New Roman" w:hAnsi="Times New Roman"/>
          <w:sz w:val="24"/>
          <w:szCs w:val="24"/>
        </w:rPr>
        <w:t xml:space="preserve"> tugas tanggung  jawab</w:t>
      </w:r>
      <w:r w:rsidR="002538CD">
        <w:rPr>
          <w:rFonts w:ascii="Times New Roman" w:hAnsi="Times New Roman"/>
          <w:sz w:val="24"/>
          <w:szCs w:val="24"/>
        </w:rPr>
        <w:t xml:space="preserve"> </w:t>
      </w:r>
      <w:r w:rsidR="00CA6C7D" w:rsidRPr="00B6477C">
        <w:rPr>
          <w:rFonts w:ascii="Times New Roman" w:hAnsi="Times New Roman"/>
          <w:sz w:val="24"/>
          <w:szCs w:val="24"/>
        </w:rPr>
        <w:t>kelompok dengan menjaga jarak duduk</w:t>
      </w:r>
      <w:r w:rsidR="005A2D11">
        <w:rPr>
          <w:rFonts w:ascii="Times New Roman" w:hAnsi="Times New Roman"/>
          <w:sz w:val="24"/>
          <w:szCs w:val="24"/>
        </w:rPr>
        <w:t xml:space="preserve"> dan sedikit beragumentasi</w:t>
      </w:r>
      <w:r w:rsidR="00324F10">
        <w:rPr>
          <w:rFonts w:ascii="Times New Roman" w:hAnsi="Times New Roman"/>
          <w:sz w:val="24"/>
          <w:szCs w:val="24"/>
        </w:rPr>
        <w:t>, hal ini tentunya dilatar belak</w:t>
      </w:r>
      <w:r w:rsidR="00FF04B5">
        <w:rPr>
          <w:rFonts w:ascii="Times New Roman" w:hAnsi="Times New Roman"/>
          <w:sz w:val="24"/>
          <w:szCs w:val="24"/>
        </w:rPr>
        <w:t>angi oleh kesulitan</w:t>
      </w:r>
      <w:r w:rsidR="00324F10">
        <w:rPr>
          <w:rFonts w:ascii="Times New Roman" w:hAnsi="Times New Roman"/>
          <w:sz w:val="24"/>
          <w:szCs w:val="24"/>
        </w:rPr>
        <w:t xml:space="preserve"> bersosialisasi di dalam li</w:t>
      </w:r>
      <w:r w:rsidR="00FF04B5">
        <w:rPr>
          <w:rFonts w:ascii="Times New Roman" w:hAnsi="Times New Roman"/>
          <w:sz w:val="24"/>
          <w:szCs w:val="24"/>
        </w:rPr>
        <w:t xml:space="preserve">ngkungan sekolah dan masyarakat. </w:t>
      </w:r>
      <w:r w:rsidR="00324F10">
        <w:rPr>
          <w:rFonts w:ascii="Times New Roman" w:hAnsi="Times New Roman"/>
          <w:sz w:val="24"/>
          <w:szCs w:val="24"/>
        </w:rPr>
        <w:t>Temuan ini bertolak belakang dengan h</w:t>
      </w:r>
      <w:r w:rsidR="00FF04B5">
        <w:rPr>
          <w:rFonts w:ascii="Times New Roman" w:hAnsi="Times New Roman"/>
          <w:sz w:val="24"/>
          <w:szCs w:val="24"/>
        </w:rPr>
        <w:t>asil temuan</w:t>
      </w:r>
      <w:r w:rsidR="002538CD">
        <w:rPr>
          <w:rFonts w:ascii="Times New Roman" w:hAnsi="Times New Roman"/>
          <w:sz w:val="24"/>
          <w:szCs w:val="24"/>
        </w:rPr>
        <w:t xml:space="preserve"> </w:t>
      </w:r>
      <w:r w:rsidR="00324F10" w:rsidRPr="00DD198D">
        <w:rPr>
          <w:rFonts w:ascii="Times New Roman" w:hAnsi="Times New Roman"/>
          <w:noProof/>
          <w:sz w:val="24"/>
          <w:szCs w:val="24"/>
          <w:lang w:val="en-US"/>
        </w:rPr>
        <w:t>Dewinta Priyanti &amp; Sondang Maria J Silaen</w:t>
      </w:r>
      <w:r w:rsidR="00324F10">
        <w:rPr>
          <w:rFonts w:ascii="Times New Roman" w:hAnsi="Times New Roman"/>
          <w:noProof/>
          <w:sz w:val="24"/>
          <w:szCs w:val="24"/>
        </w:rPr>
        <w:t xml:space="preserve"> yang menjelaskan</w:t>
      </w:r>
      <w:r w:rsidR="002538CD">
        <w:rPr>
          <w:rFonts w:ascii="Times New Roman" w:hAnsi="Times New Roman"/>
          <w:noProof/>
          <w:sz w:val="24"/>
          <w:szCs w:val="24"/>
        </w:rPr>
        <w:t xml:space="preserve"> </w:t>
      </w:r>
      <w:r w:rsidR="00FF04B5">
        <w:rPr>
          <w:rFonts w:ascii="Times New Roman" w:hAnsi="Times New Roman"/>
          <w:sz w:val="24"/>
          <w:szCs w:val="24"/>
        </w:rPr>
        <w:t xml:space="preserve">bahwa </w:t>
      </w:r>
      <w:r w:rsidR="00324F10">
        <w:rPr>
          <w:rFonts w:ascii="Times New Roman" w:hAnsi="Times New Roman"/>
          <w:sz w:val="24"/>
          <w:szCs w:val="24"/>
        </w:rPr>
        <w:t>s</w:t>
      </w:r>
      <w:r w:rsidR="005A2D11">
        <w:rPr>
          <w:rFonts w:ascii="Times New Roman" w:hAnsi="Times New Roman"/>
          <w:sz w:val="24"/>
          <w:szCs w:val="24"/>
        </w:rPr>
        <w:t>iswa</w:t>
      </w:r>
      <w:r w:rsidR="00FF04B5">
        <w:rPr>
          <w:rFonts w:ascii="Times New Roman" w:hAnsi="Times New Roman"/>
          <w:sz w:val="24"/>
          <w:szCs w:val="24"/>
        </w:rPr>
        <w:t xml:space="preserve"> yang memiliki teman sebaya seumuran dengan dirinya dan tinggal di </w:t>
      </w:r>
      <w:r w:rsidR="005A2D11">
        <w:rPr>
          <w:rFonts w:ascii="Times New Roman" w:hAnsi="Times New Roman"/>
          <w:sz w:val="24"/>
          <w:szCs w:val="24"/>
        </w:rPr>
        <w:t>daerah</w:t>
      </w:r>
      <w:r w:rsidR="00FF04B5">
        <w:rPr>
          <w:rFonts w:ascii="Times New Roman" w:hAnsi="Times New Roman"/>
          <w:sz w:val="24"/>
          <w:szCs w:val="24"/>
        </w:rPr>
        <w:t xml:space="preserve"> yang sama </w:t>
      </w:r>
      <w:r w:rsidR="00B13B21">
        <w:rPr>
          <w:rFonts w:ascii="Times New Roman" w:hAnsi="Times New Roman"/>
          <w:sz w:val="24"/>
          <w:szCs w:val="24"/>
        </w:rPr>
        <w:t>cenderung</w:t>
      </w:r>
      <w:r w:rsidR="005A2D11">
        <w:rPr>
          <w:rFonts w:ascii="Times New Roman" w:hAnsi="Times New Roman"/>
          <w:sz w:val="24"/>
          <w:szCs w:val="24"/>
        </w:rPr>
        <w:t xml:space="preserve"> lebih percaya diri dalam b</w:t>
      </w:r>
      <w:r w:rsidR="00FF04B5">
        <w:rPr>
          <w:rFonts w:ascii="Times New Roman" w:hAnsi="Times New Roman"/>
          <w:sz w:val="24"/>
          <w:szCs w:val="24"/>
        </w:rPr>
        <w:t>erinteraksi dan mengekspresikan dirinya</w:t>
      </w:r>
      <w:r w:rsidR="002538CD">
        <w:rPr>
          <w:rFonts w:ascii="Times New Roman" w:hAnsi="Times New Roman"/>
          <w:sz w:val="24"/>
          <w:szCs w:val="24"/>
        </w:rPr>
        <w:t xml:space="preserve"> </w:t>
      </w:r>
      <w:r w:rsidR="00CA1525">
        <w:rPr>
          <w:rFonts w:ascii="Times New Roman" w:hAnsi="Times New Roman"/>
          <w:sz w:val="24"/>
          <w:szCs w:val="24"/>
          <w:lang w:val="en-US"/>
        </w:rPr>
        <w:fldChar w:fldCharType="begin" w:fldLock="1"/>
      </w:r>
      <w:r w:rsidR="00DD198D">
        <w:rPr>
          <w:rFonts w:ascii="Times New Roman" w:hAnsi="Times New Roman"/>
          <w:sz w:val="24"/>
          <w:szCs w:val="24"/>
          <w:lang w:val="en-US"/>
        </w:rPr>
        <w:instrText>ADDIN CSL_CITATION {"citationItems":[{"id":"ITEM-1","itemData":{"author":[{"dropping-particle":"","family":"Dewinta Priyanti","given":"","non-dropping-particle":"","parse-names":false,"suffix":""},{"dropping-particle":"","family":"Sondang Maria J Silaen","given":"","non-dropping-particle":"","parse-names":false,"suffix":""}],"container-title":"Ikraith-Humaniora","id":"ITEM-1","issue":"2","issued":{"date-parts":[["2018"]]},"page":"100-108","title":"Pengaruh kepercayaan diri dan konformitas teman sebaya terhadap perilaku merokok siswa kelas X SMA Negeri 70 Jakarta","type":"article-journal","volume":"2"},"uris":["http://www.mendeley.com/documents/?uuid=cf0ee3ac-97c7-4910-99ee-534bb5bd8d99"]}],"mendeley":{"formattedCitation":"(Dewinta Priyanti &amp; Sondang Maria J Silaen, 2018)","plainTextFormattedCitation":"(Dewinta Priyanti &amp; Sondang Maria J Silaen, 2018)"},"properties":{"noteIndex":0},"schema":"https://github.com/citation-style-language/schema/raw/master/csl-citation.json"}</w:instrText>
      </w:r>
      <w:r w:rsidR="00CA1525">
        <w:rPr>
          <w:rFonts w:ascii="Times New Roman" w:hAnsi="Times New Roman"/>
          <w:sz w:val="24"/>
          <w:szCs w:val="24"/>
          <w:lang w:val="en-US"/>
        </w:rPr>
        <w:fldChar w:fldCharType="separate"/>
      </w:r>
      <w:r w:rsidR="00DD198D" w:rsidRPr="00DD198D">
        <w:rPr>
          <w:rFonts w:ascii="Times New Roman" w:hAnsi="Times New Roman"/>
          <w:noProof/>
          <w:sz w:val="24"/>
          <w:szCs w:val="24"/>
          <w:lang w:val="en-US"/>
        </w:rPr>
        <w:t>(Dewinta Priyanti &amp; Sondang Maria J Silaen, 2018)</w:t>
      </w:r>
      <w:r w:rsidR="00CA1525">
        <w:rPr>
          <w:rFonts w:ascii="Times New Roman" w:hAnsi="Times New Roman"/>
          <w:sz w:val="24"/>
          <w:szCs w:val="24"/>
          <w:lang w:val="en-US"/>
        </w:rPr>
        <w:fldChar w:fldCharType="end"/>
      </w:r>
      <w:r w:rsidR="00DD198D">
        <w:rPr>
          <w:rFonts w:ascii="Times New Roman" w:hAnsi="Times New Roman"/>
          <w:sz w:val="24"/>
          <w:szCs w:val="24"/>
          <w:lang w:val="en-US"/>
        </w:rPr>
        <w:t xml:space="preserve">. </w:t>
      </w:r>
    </w:p>
    <w:p w:rsidR="00324F10" w:rsidRDefault="00B728FE" w:rsidP="00172B1C">
      <w:pPr>
        <w:widowControl w:val="0"/>
        <w:autoSpaceDE w:val="0"/>
        <w:autoSpaceDN w:val="0"/>
        <w:adjustRightInd w:val="0"/>
        <w:spacing w:after="0"/>
        <w:ind w:left="567" w:firstLine="567"/>
        <w:rPr>
          <w:rFonts w:ascii="Times New Roman" w:hAnsi="Times New Roman"/>
          <w:sz w:val="24"/>
          <w:szCs w:val="24"/>
        </w:rPr>
      </w:pPr>
      <w:r>
        <w:rPr>
          <w:rFonts w:ascii="Times New Roman" w:hAnsi="Times New Roman"/>
          <w:sz w:val="24"/>
          <w:szCs w:val="24"/>
        </w:rPr>
        <w:t>H</w:t>
      </w:r>
      <w:r w:rsidR="00324F10">
        <w:rPr>
          <w:rFonts w:ascii="Times New Roman" w:hAnsi="Times New Roman"/>
          <w:sz w:val="24"/>
          <w:szCs w:val="24"/>
        </w:rPr>
        <w:t xml:space="preserve">al ini ditemukan juga </w:t>
      </w:r>
      <w:r w:rsidR="00DC040B">
        <w:rPr>
          <w:rFonts w:ascii="Times New Roman" w:hAnsi="Times New Roman"/>
          <w:sz w:val="24"/>
          <w:szCs w:val="24"/>
          <w:lang w:val="en-US"/>
        </w:rPr>
        <w:t>pada saat</w:t>
      </w:r>
      <w:r w:rsidR="002538CD">
        <w:rPr>
          <w:rFonts w:ascii="Times New Roman" w:hAnsi="Times New Roman"/>
          <w:sz w:val="24"/>
          <w:szCs w:val="24"/>
        </w:rPr>
        <w:t xml:space="preserve"> </w:t>
      </w:r>
      <w:r w:rsidR="00DC040B">
        <w:rPr>
          <w:rFonts w:ascii="Times New Roman" w:hAnsi="Times New Roman"/>
          <w:sz w:val="24"/>
          <w:szCs w:val="24"/>
          <w:lang w:val="en-US"/>
        </w:rPr>
        <w:t>penelitian</w:t>
      </w:r>
      <w:r w:rsidR="002538CD">
        <w:rPr>
          <w:rFonts w:ascii="Times New Roman" w:hAnsi="Times New Roman"/>
          <w:sz w:val="24"/>
          <w:szCs w:val="24"/>
        </w:rPr>
        <w:t xml:space="preserve"> </w:t>
      </w:r>
      <w:r w:rsidR="00DC040B">
        <w:rPr>
          <w:rFonts w:ascii="Times New Roman" w:hAnsi="Times New Roman"/>
          <w:sz w:val="24"/>
          <w:szCs w:val="24"/>
          <w:lang w:val="en-US"/>
        </w:rPr>
        <w:t>dilakukan</w:t>
      </w:r>
      <w:r w:rsidR="002538CD">
        <w:rPr>
          <w:rFonts w:ascii="Times New Roman" w:hAnsi="Times New Roman"/>
          <w:sz w:val="24"/>
          <w:szCs w:val="24"/>
        </w:rPr>
        <w:t xml:space="preserve"> </w:t>
      </w:r>
      <w:r w:rsidR="00DC040B">
        <w:rPr>
          <w:rFonts w:ascii="Times New Roman" w:hAnsi="Times New Roman"/>
          <w:sz w:val="24"/>
          <w:szCs w:val="24"/>
          <w:lang w:val="en-US"/>
        </w:rPr>
        <w:t>pada</w:t>
      </w:r>
      <w:r w:rsidR="00324F10">
        <w:rPr>
          <w:rFonts w:ascii="Times New Roman" w:hAnsi="Times New Roman"/>
          <w:sz w:val="24"/>
          <w:szCs w:val="24"/>
        </w:rPr>
        <w:t xml:space="preserve"> SMPN 1 Kuala Mandor B bahwa siswa cend</w:t>
      </w:r>
      <w:r w:rsidR="00314F49">
        <w:rPr>
          <w:rFonts w:ascii="Times New Roman" w:hAnsi="Times New Roman"/>
          <w:sz w:val="24"/>
          <w:szCs w:val="24"/>
        </w:rPr>
        <w:t>e</w:t>
      </w:r>
      <w:r w:rsidR="00324F10">
        <w:rPr>
          <w:rFonts w:ascii="Times New Roman" w:hAnsi="Times New Roman"/>
          <w:sz w:val="24"/>
          <w:szCs w:val="24"/>
        </w:rPr>
        <w:t>rung diam ketika</w:t>
      </w:r>
      <w:r w:rsidR="007F301D">
        <w:rPr>
          <w:rFonts w:ascii="Times New Roman" w:hAnsi="Times New Roman"/>
          <w:sz w:val="24"/>
          <w:szCs w:val="24"/>
        </w:rPr>
        <w:t xml:space="preserve"> proses</w:t>
      </w:r>
      <w:r w:rsidR="00324F10">
        <w:rPr>
          <w:rFonts w:ascii="Times New Roman" w:hAnsi="Times New Roman"/>
          <w:sz w:val="24"/>
          <w:szCs w:val="24"/>
        </w:rPr>
        <w:t xml:space="preserve"> belajar dikelas, mereka merasa bahwa dirinya</w:t>
      </w:r>
      <w:r w:rsidR="00E4692B">
        <w:rPr>
          <w:rFonts w:ascii="Times New Roman" w:hAnsi="Times New Roman"/>
          <w:sz w:val="24"/>
          <w:szCs w:val="24"/>
        </w:rPr>
        <w:t xml:space="preserve"> tidak sama dengan kemampuan temannya</w:t>
      </w:r>
      <w:r w:rsidR="002538CD">
        <w:rPr>
          <w:rFonts w:ascii="Times New Roman" w:hAnsi="Times New Roman"/>
          <w:sz w:val="24"/>
          <w:szCs w:val="24"/>
        </w:rPr>
        <w:t xml:space="preserve"> </w:t>
      </w:r>
      <w:r w:rsidR="00E4692B">
        <w:rPr>
          <w:rFonts w:ascii="Times New Roman" w:hAnsi="Times New Roman"/>
          <w:sz w:val="24"/>
          <w:szCs w:val="24"/>
        </w:rPr>
        <w:t>dan kr</w:t>
      </w:r>
      <w:r w:rsidR="00B13B21">
        <w:rPr>
          <w:rFonts w:ascii="Times New Roman" w:hAnsi="Times New Roman"/>
          <w:sz w:val="24"/>
          <w:szCs w:val="24"/>
        </w:rPr>
        <w:t>ea</w:t>
      </w:r>
      <w:r w:rsidR="00E4692B">
        <w:rPr>
          <w:rFonts w:ascii="Times New Roman" w:hAnsi="Times New Roman"/>
          <w:sz w:val="24"/>
          <w:szCs w:val="24"/>
        </w:rPr>
        <w:t>tivitas yang dimiliki</w:t>
      </w:r>
      <w:r w:rsidR="00324F10">
        <w:rPr>
          <w:rFonts w:ascii="Times New Roman" w:hAnsi="Times New Roman"/>
          <w:sz w:val="24"/>
          <w:szCs w:val="24"/>
        </w:rPr>
        <w:t xml:space="preserve">. Siswa beranggapan bahwa jika tidak mendapatkan sebuah pujian </w:t>
      </w:r>
      <w:r w:rsidR="00B13B21">
        <w:rPr>
          <w:rFonts w:ascii="Times New Roman" w:hAnsi="Times New Roman"/>
          <w:sz w:val="24"/>
          <w:szCs w:val="24"/>
        </w:rPr>
        <w:t>cenderung</w:t>
      </w:r>
      <w:r w:rsidR="00324F10">
        <w:rPr>
          <w:rFonts w:ascii="Times New Roman" w:hAnsi="Times New Roman"/>
          <w:sz w:val="24"/>
          <w:szCs w:val="24"/>
        </w:rPr>
        <w:t xml:space="preserve"> merasa dirinya tidak baik dari temannya dan siswa juga malu.  Hal tersebut </w:t>
      </w:r>
      <w:r w:rsidR="00E4692B">
        <w:rPr>
          <w:rFonts w:ascii="Times New Roman" w:hAnsi="Times New Roman"/>
          <w:sz w:val="24"/>
          <w:szCs w:val="24"/>
        </w:rPr>
        <w:t>sejalan</w:t>
      </w:r>
      <w:r w:rsidR="00324F10">
        <w:rPr>
          <w:rFonts w:ascii="Times New Roman" w:hAnsi="Times New Roman"/>
          <w:sz w:val="24"/>
          <w:szCs w:val="24"/>
        </w:rPr>
        <w:t xml:space="preserve"> dengan hasil penelitian  Jazilatu</w:t>
      </w:r>
      <w:r w:rsidR="00E4692B">
        <w:rPr>
          <w:rFonts w:ascii="Times New Roman" w:hAnsi="Times New Roman"/>
          <w:sz w:val="24"/>
          <w:szCs w:val="24"/>
        </w:rPr>
        <w:t>r Robma yang menyatakan</w:t>
      </w:r>
      <w:r w:rsidR="002538CD">
        <w:rPr>
          <w:rFonts w:ascii="Times New Roman" w:hAnsi="Times New Roman"/>
          <w:sz w:val="24"/>
          <w:szCs w:val="24"/>
        </w:rPr>
        <w:t xml:space="preserve"> </w:t>
      </w:r>
      <w:r w:rsidR="00E4692B">
        <w:rPr>
          <w:rFonts w:ascii="Times New Roman" w:hAnsi="Times New Roman"/>
          <w:sz w:val="24"/>
          <w:szCs w:val="24"/>
        </w:rPr>
        <w:t xml:space="preserve">anak sering merasa takut akan </w:t>
      </w:r>
      <w:r w:rsidR="00324F10">
        <w:rPr>
          <w:rFonts w:ascii="Times New Roman" w:hAnsi="Times New Roman"/>
          <w:sz w:val="24"/>
          <w:szCs w:val="24"/>
        </w:rPr>
        <w:t>kemampuan diri</w:t>
      </w:r>
      <w:r w:rsidR="00E4692B">
        <w:rPr>
          <w:rFonts w:ascii="Times New Roman" w:hAnsi="Times New Roman"/>
          <w:sz w:val="24"/>
          <w:szCs w:val="24"/>
        </w:rPr>
        <w:t>nya</w:t>
      </w:r>
      <w:r w:rsidR="00324F10">
        <w:rPr>
          <w:rFonts w:ascii="Times New Roman" w:hAnsi="Times New Roman"/>
          <w:sz w:val="24"/>
          <w:szCs w:val="24"/>
        </w:rPr>
        <w:t xml:space="preserve"> atau malu </w:t>
      </w:r>
      <w:r w:rsidR="00E353A4">
        <w:rPr>
          <w:rFonts w:ascii="Times New Roman" w:hAnsi="Times New Roman"/>
          <w:sz w:val="24"/>
          <w:szCs w:val="24"/>
        </w:rPr>
        <w:t>menunjukkan</w:t>
      </w:r>
      <w:r w:rsidR="00324F10">
        <w:rPr>
          <w:rFonts w:ascii="Times New Roman" w:hAnsi="Times New Roman"/>
          <w:sz w:val="24"/>
          <w:szCs w:val="24"/>
        </w:rPr>
        <w:t xml:space="preserve"> hasil belajarnya </w:t>
      </w:r>
      <w:r w:rsidR="00E4692B">
        <w:rPr>
          <w:rFonts w:ascii="Times New Roman" w:hAnsi="Times New Roman"/>
          <w:sz w:val="24"/>
          <w:szCs w:val="24"/>
        </w:rPr>
        <w:t>kerena</w:t>
      </w:r>
      <w:r w:rsidR="002538CD">
        <w:rPr>
          <w:rFonts w:ascii="Times New Roman" w:hAnsi="Times New Roman"/>
          <w:sz w:val="24"/>
          <w:szCs w:val="24"/>
        </w:rPr>
        <w:t xml:space="preserve"> </w:t>
      </w:r>
      <w:r w:rsidR="00324F10">
        <w:rPr>
          <w:rFonts w:ascii="Times New Roman" w:hAnsi="Times New Roman"/>
          <w:sz w:val="24"/>
          <w:szCs w:val="24"/>
        </w:rPr>
        <w:t>takut dimara</w:t>
      </w:r>
      <w:r w:rsidR="00E4692B">
        <w:rPr>
          <w:rFonts w:ascii="Times New Roman" w:hAnsi="Times New Roman"/>
          <w:sz w:val="24"/>
          <w:szCs w:val="24"/>
        </w:rPr>
        <w:t xml:space="preserve">hi apabila nilainya buruk </w:t>
      </w:r>
      <w:r w:rsidR="00CA1525">
        <w:rPr>
          <w:rFonts w:ascii="Times New Roman" w:hAnsi="Times New Roman"/>
          <w:sz w:val="24"/>
          <w:szCs w:val="24"/>
        </w:rPr>
        <w:fldChar w:fldCharType="begin" w:fldLock="1"/>
      </w:r>
      <w:r w:rsidR="009276F5">
        <w:rPr>
          <w:rFonts w:ascii="Times New Roman" w:hAnsi="Times New Roman"/>
          <w:sz w:val="24"/>
          <w:szCs w:val="24"/>
        </w:rPr>
        <w:instrText>ADDIN CSL_CITATION {"citationItems":[{"id":"ITEM-1","itemData":{"author":[{"dropping-particle":"","family":"Rohma","given":"Jazilatur","non-dropping-particle":"","parse-names":false,"suffix":""}],"container-title":"Perempuan dan anak","id":"ITEM-1","issue":"1","issued":{"date-parts":[["2018"]]},"title":"Pembentukan Kepercayaan","type":"article-journal"},"uris":["http://www.mendeley.com/documents/?uuid=951410ca-424d-4c5d-8044-8e5a677138ec"]}],"mendeley":{"formattedCitation":"(Rohma, 2018)","plainTextFormattedCitation":"(Rohma, 2018)","previouslyFormattedCitation":"(Rohma, 2018)"},"properties":{"noteIndex":0},"schema":"https://github.com/citation-style-language/schema/raw/master/csl-citation.json"}</w:instrText>
      </w:r>
      <w:r w:rsidR="00CA1525">
        <w:rPr>
          <w:rFonts w:ascii="Times New Roman" w:hAnsi="Times New Roman"/>
          <w:sz w:val="24"/>
          <w:szCs w:val="24"/>
        </w:rPr>
        <w:fldChar w:fldCharType="separate"/>
      </w:r>
      <w:r w:rsidR="009276F5" w:rsidRPr="00897655">
        <w:rPr>
          <w:rFonts w:ascii="Times New Roman" w:hAnsi="Times New Roman"/>
          <w:noProof/>
          <w:sz w:val="24"/>
          <w:szCs w:val="24"/>
        </w:rPr>
        <w:t>(Rohma, 2018)</w:t>
      </w:r>
      <w:r w:rsidR="00CA1525">
        <w:rPr>
          <w:rFonts w:ascii="Times New Roman" w:hAnsi="Times New Roman"/>
          <w:sz w:val="24"/>
          <w:szCs w:val="24"/>
        </w:rPr>
        <w:fldChar w:fldCharType="end"/>
      </w:r>
      <w:r w:rsidR="00324F10">
        <w:rPr>
          <w:rFonts w:ascii="Times New Roman" w:hAnsi="Times New Roman"/>
          <w:sz w:val="24"/>
          <w:szCs w:val="24"/>
        </w:rPr>
        <w:t>. Kepercay</w:t>
      </w:r>
      <w:r w:rsidR="00E66FF8">
        <w:rPr>
          <w:rFonts w:ascii="Times New Roman" w:hAnsi="Times New Roman"/>
          <w:sz w:val="24"/>
          <w:szCs w:val="24"/>
        </w:rPr>
        <w:t xml:space="preserve">aan diri siswa di </w:t>
      </w:r>
      <w:r w:rsidR="00E66FF8" w:rsidRPr="00B87CA6">
        <w:rPr>
          <w:rFonts w:ascii="Times New Roman" w:hAnsi="Times New Roman"/>
          <w:sz w:val="24"/>
          <w:szCs w:val="18"/>
        </w:rPr>
        <w:t>SMPIT Al-Fityan Kubu Raya</w:t>
      </w:r>
      <w:r w:rsidR="002538CD">
        <w:rPr>
          <w:rFonts w:ascii="Times New Roman" w:hAnsi="Times New Roman"/>
          <w:sz w:val="24"/>
          <w:szCs w:val="18"/>
        </w:rPr>
        <w:t xml:space="preserve"> </w:t>
      </w:r>
      <w:r w:rsidR="00E4692B">
        <w:rPr>
          <w:rFonts w:ascii="Times New Roman" w:hAnsi="Times New Roman"/>
          <w:sz w:val="24"/>
          <w:szCs w:val="24"/>
        </w:rPr>
        <w:t>berada pada kategori</w:t>
      </w:r>
      <w:r w:rsidR="00324F10">
        <w:rPr>
          <w:rFonts w:ascii="Times New Roman" w:hAnsi="Times New Roman"/>
          <w:sz w:val="24"/>
          <w:szCs w:val="24"/>
        </w:rPr>
        <w:t xml:space="preserve"> percaya diri terlihat </w:t>
      </w:r>
      <w:r w:rsidR="00E4692B">
        <w:rPr>
          <w:rFonts w:ascii="Times New Roman" w:hAnsi="Times New Roman"/>
          <w:sz w:val="24"/>
          <w:szCs w:val="24"/>
        </w:rPr>
        <w:t>ketika siswa</w:t>
      </w:r>
      <w:r w:rsidR="00324F10">
        <w:rPr>
          <w:rFonts w:ascii="Times New Roman" w:hAnsi="Times New Roman"/>
          <w:sz w:val="24"/>
          <w:szCs w:val="24"/>
        </w:rPr>
        <w:t xml:space="preserve"> aktif dalam </w:t>
      </w:r>
      <w:r w:rsidR="00E353A4">
        <w:rPr>
          <w:rFonts w:ascii="Times New Roman" w:hAnsi="Times New Roman"/>
          <w:sz w:val="24"/>
          <w:szCs w:val="24"/>
        </w:rPr>
        <w:t>menunjukkan</w:t>
      </w:r>
      <w:r w:rsidR="00324F10">
        <w:rPr>
          <w:rFonts w:ascii="Times New Roman" w:hAnsi="Times New Roman"/>
          <w:sz w:val="24"/>
          <w:szCs w:val="24"/>
        </w:rPr>
        <w:t xml:space="preserve"> kemampuan dirinya dalam bertanya, menjawab dan mem</w:t>
      </w:r>
      <w:r w:rsidR="00E4692B">
        <w:rPr>
          <w:rFonts w:ascii="Times New Roman" w:hAnsi="Times New Roman"/>
          <w:sz w:val="24"/>
          <w:szCs w:val="24"/>
        </w:rPr>
        <w:t>peresentasikan hasil belajarnya. K</w:t>
      </w:r>
      <w:r w:rsidR="00324F10">
        <w:rPr>
          <w:rFonts w:ascii="Times New Roman" w:hAnsi="Times New Roman"/>
          <w:sz w:val="24"/>
          <w:szCs w:val="24"/>
        </w:rPr>
        <w:t>eaktifan</w:t>
      </w:r>
      <w:r w:rsidR="00E4692B">
        <w:rPr>
          <w:rFonts w:ascii="Times New Roman" w:hAnsi="Times New Roman"/>
          <w:sz w:val="24"/>
          <w:szCs w:val="24"/>
        </w:rPr>
        <w:t xml:space="preserve"> siswa</w:t>
      </w:r>
      <w:r w:rsidR="00324F10">
        <w:rPr>
          <w:rFonts w:ascii="Times New Roman" w:hAnsi="Times New Roman"/>
          <w:sz w:val="24"/>
          <w:szCs w:val="24"/>
        </w:rPr>
        <w:t xml:space="preserve"> tersebut </w:t>
      </w:r>
      <w:r w:rsidR="00E4692B">
        <w:rPr>
          <w:rFonts w:ascii="Times New Roman" w:hAnsi="Times New Roman"/>
          <w:sz w:val="24"/>
          <w:szCs w:val="24"/>
        </w:rPr>
        <w:t xml:space="preserve">membuat guru dan teman </w:t>
      </w:r>
      <w:r w:rsidR="00324F10">
        <w:rPr>
          <w:rFonts w:ascii="Times New Roman" w:hAnsi="Times New Roman"/>
          <w:sz w:val="24"/>
          <w:szCs w:val="24"/>
        </w:rPr>
        <w:t xml:space="preserve">lainnya memberikan pujian dengan tepuk tangan. Lingkungan kelas yang saling mendukung dan memberi semangat terhadap satu sama lain </w:t>
      </w:r>
      <w:r w:rsidR="00E4692B">
        <w:rPr>
          <w:rFonts w:ascii="Times New Roman" w:hAnsi="Times New Roman"/>
          <w:sz w:val="24"/>
          <w:szCs w:val="24"/>
        </w:rPr>
        <w:t xml:space="preserve">akan </w:t>
      </w:r>
      <w:r w:rsidR="00324F10">
        <w:rPr>
          <w:rFonts w:ascii="Times New Roman" w:hAnsi="Times New Roman"/>
          <w:sz w:val="24"/>
          <w:szCs w:val="24"/>
        </w:rPr>
        <w:t>membantu siswa semakin percaya diri</w:t>
      </w:r>
      <w:r w:rsidR="00E4692B">
        <w:rPr>
          <w:rFonts w:ascii="Times New Roman" w:hAnsi="Times New Roman"/>
          <w:sz w:val="24"/>
          <w:szCs w:val="24"/>
        </w:rPr>
        <w:t>. Hasil temuan</w:t>
      </w:r>
      <w:r w:rsidR="00324F10">
        <w:rPr>
          <w:rFonts w:ascii="Times New Roman" w:hAnsi="Times New Roman"/>
          <w:sz w:val="24"/>
          <w:szCs w:val="24"/>
        </w:rPr>
        <w:t xml:space="preserve"> ini</w:t>
      </w:r>
      <w:r w:rsidR="00E4692B">
        <w:rPr>
          <w:rFonts w:ascii="Times New Roman" w:hAnsi="Times New Roman"/>
          <w:sz w:val="24"/>
          <w:szCs w:val="24"/>
        </w:rPr>
        <w:t xml:space="preserve"> juga sejalan dengan  temuan</w:t>
      </w:r>
      <w:r w:rsidR="00324F10">
        <w:rPr>
          <w:rFonts w:ascii="Times New Roman" w:hAnsi="Times New Roman"/>
          <w:sz w:val="24"/>
          <w:szCs w:val="24"/>
        </w:rPr>
        <w:t xml:space="preserve"> Jazilatur Robma yang mengemukakan bahwa siswa </w:t>
      </w:r>
      <w:r w:rsidR="00971342">
        <w:rPr>
          <w:rFonts w:ascii="Times New Roman" w:hAnsi="Times New Roman"/>
          <w:sz w:val="24"/>
          <w:szCs w:val="24"/>
        </w:rPr>
        <w:t xml:space="preserve">akan merasa percaya diri dengan dirinya dan kreativitasnya apabila mendapat pujian dari orang yang ada disekitarnya,  </w:t>
      </w:r>
      <w:r w:rsidR="00CA1525">
        <w:rPr>
          <w:rFonts w:ascii="Times New Roman" w:hAnsi="Times New Roman"/>
          <w:sz w:val="24"/>
          <w:szCs w:val="24"/>
        </w:rPr>
        <w:fldChar w:fldCharType="begin" w:fldLock="1"/>
      </w:r>
      <w:r w:rsidR="009276F5">
        <w:rPr>
          <w:rFonts w:ascii="Times New Roman" w:hAnsi="Times New Roman"/>
          <w:sz w:val="24"/>
          <w:szCs w:val="24"/>
        </w:rPr>
        <w:instrText>ADDIN CSL_CITATION {"citationItems":[{"id":"ITEM-1","itemData":{"author":[{"dropping-particle":"","family":"Rohma","given":"Jazilatur","non-dropping-particle":"","parse-names":false,"suffix":""}],"container-title":"Perempuan dan anak","id":"ITEM-1","issue":"1","issued":{"date-parts":[["2018"]]},"title":"Pembentukan Kepercayaan","type":"article-journal"},"uris":["http://www.mendeley.com/documents/?uuid=951410ca-424d-4c5d-8044-8e5a677138ec"]}],"mendeley":{"formattedCitation":"(Rohma, 2018)","plainTextFormattedCitation":"(Rohma, 2018)","previouslyFormattedCitation":"(Rohma, 2018)"},"properties":{"noteIndex":0},"schema":"https://github.com/citation-style-language/schema/raw/master/csl-citation.json"}</w:instrText>
      </w:r>
      <w:r w:rsidR="00CA1525">
        <w:rPr>
          <w:rFonts w:ascii="Times New Roman" w:hAnsi="Times New Roman"/>
          <w:sz w:val="24"/>
          <w:szCs w:val="24"/>
        </w:rPr>
        <w:fldChar w:fldCharType="separate"/>
      </w:r>
      <w:r w:rsidR="009276F5" w:rsidRPr="00897655">
        <w:rPr>
          <w:rFonts w:ascii="Times New Roman" w:hAnsi="Times New Roman"/>
          <w:noProof/>
          <w:sz w:val="24"/>
          <w:szCs w:val="24"/>
        </w:rPr>
        <w:t>(Rohma, 2018)</w:t>
      </w:r>
      <w:r w:rsidR="00CA1525">
        <w:rPr>
          <w:rFonts w:ascii="Times New Roman" w:hAnsi="Times New Roman"/>
          <w:sz w:val="24"/>
          <w:szCs w:val="24"/>
        </w:rPr>
        <w:fldChar w:fldCharType="end"/>
      </w:r>
      <w:r w:rsidR="009276F5">
        <w:rPr>
          <w:rFonts w:ascii="Times New Roman" w:hAnsi="Times New Roman"/>
          <w:sz w:val="24"/>
          <w:szCs w:val="24"/>
        </w:rPr>
        <w:t xml:space="preserve">. </w:t>
      </w:r>
      <w:r w:rsidR="00324F10">
        <w:rPr>
          <w:rFonts w:ascii="Times New Roman" w:hAnsi="Times New Roman"/>
          <w:sz w:val="24"/>
          <w:szCs w:val="24"/>
        </w:rPr>
        <w:t>Kepercay</w:t>
      </w:r>
      <w:r w:rsidR="00E66FF8">
        <w:rPr>
          <w:rFonts w:ascii="Times New Roman" w:hAnsi="Times New Roman"/>
          <w:sz w:val="24"/>
          <w:szCs w:val="24"/>
        </w:rPr>
        <w:t xml:space="preserve">aan diri siswa di </w:t>
      </w:r>
      <w:r w:rsidR="00E66FF8" w:rsidRPr="00B87CA6">
        <w:rPr>
          <w:rFonts w:ascii="Times New Roman" w:hAnsi="Times New Roman"/>
          <w:sz w:val="24"/>
          <w:szCs w:val="18"/>
        </w:rPr>
        <w:t>SMPIT Al-Fityan Kubu Raya</w:t>
      </w:r>
      <w:r w:rsidR="00324F10">
        <w:rPr>
          <w:rFonts w:ascii="Times New Roman" w:hAnsi="Times New Roman"/>
          <w:sz w:val="24"/>
          <w:szCs w:val="24"/>
        </w:rPr>
        <w:t xml:space="preserve"> dikategorikan percaya diri terlihat ket</w:t>
      </w:r>
      <w:r w:rsidR="00971342">
        <w:rPr>
          <w:rFonts w:ascii="Times New Roman" w:hAnsi="Times New Roman"/>
          <w:sz w:val="24"/>
          <w:szCs w:val="24"/>
        </w:rPr>
        <w:t>ika ditemukan ketika siswa</w:t>
      </w:r>
      <w:r w:rsidR="00324F10">
        <w:rPr>
          <w:rFonts w:ascii="Times New Roman" w:hAnsi="Times New Roman"/>
          <w:sz w:val="24"/>
          <w:szCs w:val="24"/>
        </w:rPr>
        <w:t xml:space="preserve"> melakukan belajar dengan sangat aktif dalam bertanya, menjawab dan memp</w:t>
      </w:r>
      <w:r w:rsidR="00971342">
        <w:rPr>
          <w:rFonts w:ascii="Times New Roman" w:hAnsi="Times New Roman"/>
          <w:sz w:val="24"/>
          <w:szCs w:val="24"/>
        </w:rPr>
        <w:t>eresentasikan hasil belajarnya.</w:t>
      </w:r>
    </w:p>
    <w:p w:rsidR="00893B48" w:rsidRPr="00893B48" w:rsidRDefault="00893B48" w:rsidP="00506BCB">
      <w:pPr>
        <w:spacing w:after="0"/>
        <w:ind w:left="0" w:firstLine="0"/>
        <w:rPr>
          <w:rFonts w:ascii="Times New Roman" w:hAnsi="Times New Roman"/>
          <w:sz w:val="24"/>
          <w:szCs w:val="24"/>
        </w:rPr>
      </w:pPr>
    </w:p>
    <w:p w:rsidR="008856E2" w:rsidRDefault="008856E2" w:rsidP="008856E2">
      <w:pPr>
        <w:spacing w:after="0"/>
        <w:ind w:left="0" w:firstLine="0"/>
        <w:rPr>
          <w:rFonts w:ascii="Times New Roman" w:hAnsi="Times New Roman"/>
          <w:b/>
          <w:sz w:val="24"/>
          <w:szCs w:val="24"/>
        </w:rPr>
      </w:pPr>
      <w:r>
        <w:rPr>
          <w:rFonts w:ascii="Times New Roman" w:hAnsi="Times New Roman"/>
          <w:b/>
          <w:sz w:val="24"/>
          <w:szCs w:val="24"/>
        </w:rPr>
        <w:t>KESIMPULAN</w:t>
      </w:r>
    </w:p>
    <w:p w:rsidR="006442A7" w:rsidRDefault="00B728FE" w:rsidP="006442A7">
      <w:pPr>
        <w:spacing w:after="0"/>
        <w:ind w:left="0" w:firstLine="567"/>
        <w:rPr>
          <w:rFonts w:ascii="Times New Roman" w:hAnsi="Times New Roman"/>
          <w:sz w:val="24"/>
          <w:szCs w:val="24"/>
        </w:rPr>
      </w:pPr>
      <w:r w:rsidRPr="002A17B4">
        <w:rPr>
          <w:rFonts w:ascii="Times New Roman" w:eastAsia="Times New Roman" w:hAnsi="Times New Roman"/>
          <w:sz w:val="24"/>
          <w:szCs w:val="24"/>
          <w:lang w:eastAsia="id-ID"/>
        </w:rPr>
        <w:t>Kepercayaan diri merupakan keyakinan akan kemampuan diri seseoran</w:t>
      </w:r>
      <w:r>
        <w:rPr>
          <w:rFonts w:ascii="Times New Roman" w:eastAsia="Times New Roman" w:hAnsi="Times New Roman"/>
          <w:sz w:val="24"/>
          <w:szCs w:val="24"/>
          <w:lang w:eastAsia="id-ID"/>
        </w:rPr>
        <w:t>g untuk mencapai segala sesuatu</w:t>
      </w:r>
      <w:r w:rsidR="002538CD">
        <w:rPr>
          <w:rFonts w:ascii="Times New Roman" w:eastAsia="Times New Roman" w:hAnsi="Times New Roman"/>
          <w:sz w:val="24"/>
          <w:szCs w:val="24"/>
          <w:lang w:eastAsia="id-ID"/>
        </w:rPr>
        <w:t xml:space="preserve"> </w:t>
      </w:r>
      <w:r>
        <w:rPr>
          <w:rFonts w:ascii="Times New Roman" w:eastAsia="Times New Roman" w:hAnsi="Times New Roman"/>
          <w:sz w:val="24"/>
          <w:szCs w:val="24"/>
          <w:lang w:val="en-US" w:eastAsia="id-ID"/>
        </w:rPr>
        <w:t>atau</w:t>
      </w:r>
      <w:r w:rsidR="002538CD">
        <w:rPr>
          <w:rFonts w:ascii="Times New Roman" w:eastAsia="Times New Roman" w:hAnsi="Times New Roman"/>
          <w:sz w:val="24"/>
          <w:szCs w:val="24"/>
          <w:lang w:eastAsia="id-ID"/>
        </w:rPr>
        <w:t xml:space="preserve"> </w:t>
      </w:r>
      <w:r w:rsidRPr="002A17B4">
        <w:rPr>
          <w:rFonts w:ascii="Times New Roman" w:eastAsia="Times New Roman" w:hAnsi="Times New Roman"/>
          <w:sz w:val="24"/>
          <w:szCs w:val="24"/>
          <w:lang w:eastAsia="id-ID"/>
        </w:rPr>
        <w:t>tujuan yang diinginkan serta memiliki sikap optimis dan bertanggung</w:t>
      </w:r>
      <w:r w:rsidR="002538CD">
        <w:rPr>
          <w:rFonts w:ascii="Times New Roman" w:eastAsia="Times New Roman" w:hAnsi="Times New Roman"/>
          <w:sz w:val="24"/>
          <w:szCs w:val="24"/>
          <w:lang w:eastAsia="id-ID"/>
        </w:rPr>
        <w:t xml:space="preserve"> </w:t>
      </w:r>
      <w:r w:rsidRPr="002A17B4">
        <w:rPr>
          <w:rFonts w:ascii="Times New Roman" w:eastAsia="Times New Roman" w:hAnsi="Times New Roman"/>
          <w:sz w:val="24"/>
          <w:szCs w:val="24"/>
          <w:lang w:eastAsia="id-ID"/>
        </w:rPr>
        <w:t xml:space="preserve"> jawab</w:t>
      </w:r>
      <w:r w:rsidR="00844CC4">
        <w:rPr>
          <w:rFonts w:ascii="Times New Roman" w:eastAsia="Times New Roman" w:hAnsi="Times New Roman"/>
          <w:sz w:val="24"/>
          <w:szCs w:val="24"/>
          <w:lang w:eastAsia="id-ID"/>
        </w:rPr>
        <w:t xml:space="preserve">. </w:t>
      </w:r>
      <w:r w:rsidR="006442A7">
        <w:rPr>
          <w:rFonts w:ascii="Times New Roman" w:hAnsi="Times New Roman"/>
          <w:sz w:val="24"/>
          <w:szCs w:val="24"/>
        </w:rPr>
        <w:t>Berdasarkan hasil skala psikologis kepercayaan diri ditemukan gambaran profil kepercayaan diri siswa yang berbeda dari 2 sekolah pen</w:t>
      </w:r>
      <w:r w:rsidR="00D71BDC">
        <w:rPr>
          <w:rFonts w:ascii="Times New Roman" w:hAnsi="Times New Roman"/>
          <w:sz w:val="24"/>
          <w:szCs w:val="24"/>
        </w:rPr>
        <w:t>g</w:t>
      </w:r>
      <w:r w:rsidR="006442A7">
        <w:rPr>
          <w:rFonts w:ascii="Times New Roman" w:hAnsi="Times New Roman"/>
          <w:sz w:val="24"/>
          <w:szCs w:val="24"/>
        </w:rPr>
        <w:t xml:space="preserve">gerak yaitu </w:t>
      </w:r>
      <w:r w:rsidR="00E66FF8" w:rsidRPr="00B87CA6">
        <w:rPr>
          <w:rFonts w:ascii="Times New Roman" w:hAnsi="Times New Roman"/>
          <w:sz w:val="24"/>
          <w:szCs w:val="18"/>
        </w:rPr>
        <w:t>SMPIT Al-Fityan Kubu Raya</w:t>
      </w:r>
      <w:r w:rsidR="006442A7">
        <w:rPr>
          <w:rFonts w:ascii="Times New Roman" w:hAnsi="Times New Roman"/>
          <w:sz w:val="24"/>
          <w:szCs w:val="24"/>
        </w:rPr>
        <w:t xml:space="preserve"> dan SMPN 1 Kuala Mandor B. K</w:t>
      </w:r>
      <w:r w:rsidR="006442A7" w:rsidRPr="006442A7">
        <w:rPr>
          <w:rFonts w:ascii="Times New Roman" w:hAnsi="Times New Roman"/>
          <w:sz w:val="24"/>
          <w:szCs w:val="24"/>
        </w:rPr>
        <w:t>epercayaan diri siswa</w:t>
      </w:r>
      <w:r w:rsidR="002538CD">
        <w:rPr>
          <w:rFonts w:ascii="Times New Roman" w:hAnsi="Times New Roman"/>
          <w:sz w:val="24"/>
          <w:szCs w:val="24"/>
        </w:rPr>
        <w:t xml:space="preserve"> </w:t>
      </w:r>
      <w:r w:rsidR="006442A7" w:rsidRPr="006442A7">
        <w:rPr>
          <w:rFonts w:ascii="Times New Roman" w:hAnsi="Times New Roman"/>
          <w:sz w:val="24"/>
          <w:szCs w:val="24"/>
          <w:lang w:val="en-US"/>
        </w:rPr>
        <w:t>secara</w:t>
      </w:r>
      <w:r w:rsidR="002538CD">
        <w:rPr>
          <w:rFonts w:ascii="Times New Roman" w:hAnsi="Times New Roman"/>
          <w:sz w:val="24"/>
          <w:szCs w:val="24"/>
        </w:rPr>
        <w:t xml:space="preserve"> </w:t>
      </w:r>
      <w:r w:rsidR="006442A7" w:rsidRPr="006442A7">
        <w:rPr>
          <w:rFonts w:ascii="Times New Roman" w:hAnsi="Times New Roman"/>
          <w:sz w:val="24"/>
          <w:szCs w:val="24"/>
          <w:lang w:val="en-US"/>
        </w:rPr>
        <w:t>umum</w:t>
      </w:r>
      <w:r w:rsidR="002538CD">
        <w:rPr>
          <w:rFonts w:ascii="Times New Roman" w:hAnsi="Times New Roman"/>
          <w:sz w:val="24"/>
          <w:szCs w:val="24"/>
        </w:rPr>
        <w:t xml:space="preserve"> </w:t>
      </w:r>
      <w:r w:rsidR="00E66FF8" w:rsidRPr="00B87CA6">
        <w:rPr>
          <w:rFonts w:ascii="Times New Roman" w:hAnsi="Times New Roman"/>
          <w:sz w:val="24"/>
          <w:szCs w:val="18"/>
        </w:rPr>
        <w:t>SMPIT Al-Fityan Kubu Raya</w:t>
      </w:r>
      <w:r w:rsidR="002538CD">
        <w:rPr>
          <w:rFonts w:ascii="Times New Roman" w:hAnsi="Times New Roman"/>
          <w:sz w:val="24"/>
          <w:szCs w:val="18"/>
        </w:rPr>
        <w:t xml:space="preserve"> </w:t>
      </w:r>
      <w:r w:rsidR="00E353A4">
        <w:rPr>
          <w:rFonts w:ascii="Times New Roman" w:hAnsi="Times New Roman"/>
          <w:sz w:val="24"/>
          <w:szCs w:val="18"/>
        </w:rPr>
        <w:t>menunjukkan</w:t>
      </w:r>
      <w:r w:rsidR="006442A7" w:rsidRPr="006442A7">
        <w:rPr>
          <w:rFonts w:ascii="Times New Roman" w:hAnsi="Times New Roman"/>
          <w:sz w:val="24"/>
          <w:szCs w:val="18"/>
        </w:rPr>
        <w:t xml:space="preserve"> kategori siswa yang percaya diri dengan skor 3, sedangkan presentase kepercayaan diri siswa di SMPN 1 Kuala Mandor B </w:t>
      </w:r>
      <w:r w:rsidR="00E353A4">
        <w:rPr>
          <w:rFonts w:ascii="Times New Roman" w:hAnsi="Times New Roman"/>
          <w:sz w:val="24"/>
          <w:szCs w:val="18"/>
        </w:rPr>
        <w:t>menunjukkan</w:t>
      </w:r>
      <w:r w:rsidR="006442A7" w:rsidRPr="006442A7">
        <w:rPr>
          <w:rFonts w:ascii="Times New Roman" w:hAnsi="Times New Roman"/>
          <w:sz w:val="24"/>
          <w:szCs w:val="18"/>
        </w:rPr>
        <w:t xml:space="preserve"> kategori siswa yang cukup percaya diri dengan skor 2. Hasil presentase kepercayaan diri siswa secara khusus berdas</w:t>
      </w:r>
      <w:r w:rsidR="00E66FF8">
        <w:rPr>
          <w:rFonts w:ascii="Times New Roman" w:hAnsi="Times New Roman"/>
          <w:sz w:val="24"/>
          <w:szCs w:val="18"/>
        </w:rPr>
        <w:t xml:space="preserve">arkan gender, di </w:t>
      </w:r>
      <w:r w:rsidR="00E66FF8" w:rsidRPr="00B87CA6">
        <w:rPr>
          <w:rFonts w:ascii="Times New Roman" w:hAnsi="Times New Roman"/>
          <w:sz w:val="24"/>
          <w:szCs w:val="18"/>
        </w:rPr>
        <w:t>SMPIT Al-Fityan Kubu Raya</w:t>
      </w:r>
      <w:r w:rsidR="002538CD">
        <w:rPr>
          <w:rFonts w:ascii="Times New Roman" w:hAnsi="Times New Roman"/>
          <w:sz w:val="24"/>
          <w:szCs w:val="18"/>
        </w:rPr>
        <w:t xml:space="preserve"> </w:t>
      </w:r>
      <w:r w:rsidR="00E353A4">
        <w:rPr>
          <w:rFonts w:ascii="Times New Roman" w:hAnsi="Times New Roman"/>
          <w:sz w:val="24"/>
          <w:szCs w:val="18"/>
        </w:rPr>
        <w:t>menunjukkan</w:t>
      </w:r>
      <w:r w:rsidR="006442A7" w:rsidRPr="006442A7">
        <w:rPr>
          <w:rFonts w:ascii="Times New Roman" w:hAnsi="Times New Roman"/>
          <w:sz w:val="24"/>
          <w:szCs w:val="18"/>
        </w:rPr>
        <w:t xml:space="preserve"> gender laki-laki dan perempuan </w:t>
      </w:r>
      <w:r w:rsidR="00E353A4">
        <w:rPr>
          <w:rFonts w:ascii="Times New Roman" w:hAnsi="Times New Roman"/>
          <w:sz w:val="24"/>
          <w:szCs w:val="18"/>
        </w:rPr>
        <w:t>menunjukkan</w:t>
      </w:r>
      <w:r w:rsidR="006442A7" w:rsidRPr="006442A7">
        <w:rPr>
          <w:rFonts w:ascii="Times New Roman" w:hAnsi="Times New Roman"/>
          <w:sz w:val="24"/>
          <w:szCs w:val="18"/>
        </w:rPr>
        <w:t xml:space="preserve"> kategori percaya diri dengan skor 3 sedangkan di SMPN 1 Kuala Mandor B gender laki-laki dan perempuan </w:t>
      </w:r>
      <w:r w:rsidR="00E353A4">
        <w:rPr>
          <w:rFonts w:ascii="Times New Roman" w:hAnsi="Times New Roman"/>
          <w:sz w:val="24"/>
          <w:szCs w:val="18"/>
        </w:rPr>
        <w:t>menunjukkan</w:t>
      </w:r>
      <w:r w:rsidR="006442A7" w:rsidRPr="006442A7">
        <w:rPr>
          <w:rFonts w:ascii="Times New Roman" w:hAnsi="Times New Roman"/>
          <w:sz w:val="24"/>
          <w:szCs w:val="18"/>
        </w:rPr>
        <w:t xml:space="preserve"> kategori cukup percaya diri dengan skor 2.</w:t>
      </w:r>
      <w:r w:rsidR="006442A7">
        <w:rPr>
          <w:rFonts w:ascii="Times New Roman" w:hAnsi="Times New Roman"/>
          <w:sz w:val="24"/>
          <w:szCs w:val="24"/>
        </w:rPr>
        <w:t xml:space="preserve">Temun penelitian mengenai kepercayaan diri pada pelaksanaan projek penguatan profil pelajar pancasila dapat dijadikan rekomendasi untuk penelitian lebih lanjut dengan mengeksplorasi faktor-faktor yang menjadi diterminan kepercayaan diri yang berbeda pada sekolah </w:t>
      </w:r>
      <w:r w:rsidR="00A645BF">
        <w:rPr>
          <w:rFonts w:ascii="Times New Roman" w:hAnsi="Times New Roman"/>
          <w:sz w:val="24"/>
          <w:szCs w:val="24"/>
        </w:rPr>
        <w:t>penggerak</w:t>
      </w:r>
      <w:r w:rsidR="006442A7">
        <w:rPr>
          <w:rFonts w:ascii="Times New Roman" w:hAnsi="Times New Roman"/>
          <w:sz w:val="24"/>
          <w:szCs w:val="24"/>
        </w:rPr>
        <w:t xml:space="preserve"> pengadaan kurikulum profil pelajar pancasila beserta komponen-komponen kepercayaan diri siswa.</w:t>
      </w:r>
    </w:p>
    <w:p w:rsidR="00974127" w:rsidRPr="006442A7" w:rsidRDefault="00974127" w:rsidP="008856E2">
      <w:pPr>
        <w:spacing w:after="0"/>
        <w:ind w:left="0" w:firstLine="0"/>
        <w:rPr>
          <w:rFonts w:ascii="Times New Roman" w:hAnsi="Times New Roman"/>
          <w:sz w:val="32"/>
          <w:szCs w:val="24"/>
        </w:rPr>
      </w:pPr>
    </w:p>
    <w:p w:rsidR="00A60781" w:rsidRPr="00E668CC" w:rsidRDefault="008E1B73" w:rsidP="00A60781">
      <w:pPr>
        <w:ind w:left="0" w:firstLine="0"/>
        <w:rPr>
          <w:rFonts w:ascii="Times New Roman" w:hAnsi="Times New Roman"/>
          <w:b/>
          <w:bCs/>
          <w:sz w:val="24"/>
          <w:szCs w:val="24"/>
        </w:rPr>
      </w:pPr>
      <w:r>
        <w:rPr>
          <w:rFonts w:ascii="Times New Roman" w:hAnsi="Times New Roman"/>
          <w:b/>
          <w:bCs/>
          <w:sz w:val="24"/>
          <w:szCs w:val="24"/>
        </w:rPr>
        <w:t>UCAPAN TERIMA KASIH</w:t>
      </w:r>
    </w:p>
    <w:p w:rsidR="00EF10EC" w:rsidRPr="00070DA9" w:rsidRDefault="00A60781" w:rsidP="00070DA9">
      <w:pPr>
        <w:ind w:left="0" w:firstLine="567"/>
        <w:rPr>
          <w:rFonts w:ascii="Times New Roman" w:hAnsi="Times New Roman"/>
          <w:sz w:val="24"/>
          <w:szCs w:val="24"/>
          <w:lang w:val="en-US"/>
        </w:rPr>
      </w:pPr>
      <w:r>
        <w:rPr>
          <w:rFonts w:ascii="Times New Roman" w:hAnsi="Times New Roman"/>
          <w:sz w:val="24"/>
          <w:szCs w:val="24"/>
        </w:rPr>
        <w:t xml:space="preserve">Penelitian ini </w:t>
      </w:r>
      <w:r w:rsidR="00E71EFC">
        <w:rPr>
          <w:rFonts w:ascii="Times New Roman" w:hAnsi="Times New Roman"/>
          <w:sz w:val="24"/>
          <w:szCs w:val="24"/>
        </w:rPr>
        <w:t>banyak melibatkan berbagai pihak</w:t>
      </w:r>
      <w:r>
        <w:rPr>
          <w:rFonts w:ascii="Times New Roman" w:hAnsi="Times New Roman"/>
          <w:sz w:val="24"/>
          <w:szCs w:val="24"/>
        </w:rPr>
        <w:t>. Oleh karena itu, dengan segala kerendahan dan ketulusan hati penulis memberikan penghormatan dan penghargaan yang setinggi-tingginya kepada pihak yang telah memberikan bimbingan dan masukan selama proses penelitian dilaksan</w:t>
      </w:r>
      <w:r w:rsidR="00D71BDC">
        <w:rPr>
          <w:rFonts w:ascii="Times New Roman" w:hAnsi="Times New Roman"/>
          <w:sz w:val="24"/>
          <w:szCs w:val="24"/>
        </w:rPr>
        <w:t>a</w:t>
      </w:r>
      <w:r>
        <w:rPr>
          <w:rFonts w:ascii="Times New Roman" w:hAnsi="Times New Roman"/>
          <w:sz w:val="24"/>
          <w:szCs w:val="24"/>
        </w:rPr>
        <w:t xml:space="preserve">kan. Adapun pihak-pihak yang telah berperan dalam penyelesaian penelitian ini terdiri dari tim </w:t>
      </w:r>
      <w:r w:rsidR="004B46D2">
        <w:rPr>
          <w:rFonts w:ascii="Times New Roman" w:hAnsi="Times New Roman"/>
          <w:sz w:val="24"/>
          <w:szCs w:val="24"/>
        </w:rPr>
        <w:t xml:space="preserve">peneliti, mahasiswa, dan pihak sekolah. </w:t>
      </w:r>
      <w:r>
        <w:rPr>
          <w:rFonts w:ascii="Times New Roman" w:hAnsi="Times New Roman"/>
          <w:sz w:val="24"/>
          <w:szCs w:val="24"/>
        </w:rPr>
        <w:t xml:space="preserve">Pendanaan juga telah diperoleh pada penelitian ini dalam bentuk hibah  </w:t>
      </w:r>
      <w:r w:rsidR="004B46D2">
        <w:rPr>
          <w:rFonts w:ascii="Times New Roman" w:hAnsi="Times New Roman"/>
          <w:sz w:val="24"/>
          <w:szCs w:val="24"/>
        </w:rPr>
        <w:t xml:space="preserve">Program Riset Keilmuan </w:t>
      </w:r>
      <w:r>
        <w:rPr>
          <w:rFonts w:ascii="Times New Roman" w:hAnsi="Times New Roman"/>
          <w:sz w:val="24"/>
          <w:szCs w:val="24"/>
        </w:rPr>
        <w:t xml:space="preserve">dengan </w:t>
      </w:r>
      <w:r w:rsidR="00974127">
        <w:rPr>
          <w:rFonts w:ascii="Times New Roman" w:hAnsi="Times New Roman"/>
          <w:sz w:val="24"/>
          <w:szCs w:val="24"/>
        </w:rPr>
        <w:t xml:space="preserve">pendanaan dari </w:t>
      </w:r>
      <w:r w:rsidR="004B46D2">
        <w:rPr>
          <w:rFonts w:ascii="Times New Roman" w:hAnsi="Times New Roman"/>
          <w:sz w:val="24"/>
          <w:szCs w:val="24"/>
        </w:rPr>
        <w:t xml:space="preserve">Ristekdikti dan </w:t>
      </w:r>
      <w:r w:rsidR="00974127">
        <w:rPr>
          <w:rFonts w:ascii="Times New Roman" w:hAnsi="Times New Roman"/>
          <w:sz w:val="24"/>
          <w:szCs w:val="24"/>
        </w:rPr>
        <w:t>Lembaga Pengelola Dana Pendidikan (LPDP)</w:t>
      </w:r>
      <w:r w:rsidR="002538CD">
        <w:rPr>
          <w:rFonts w:ascii="Times New Roman" w:hAnsi="Times New Roman"/>
          <w:sz w:val="24"/>
          <w:szCs w:val="24"/>
        </w:rPr>
        <w:t xml:space="preserve"> </w:t>
      </w:r>
      <w:r w:rsidR="004B46D2">
        <w:rPr>
          <w:rFonts w:ascii="Times New Roman" w:hAnsi="Times New Roman"/>
          <w:sz w:val="24"/>
          <w:szCs w:val="24"/>
        </w:rPr>
        <w:t>tahun 2021</w:t>
      </w:r>
      <w:r>
        <w:rPr>
          <w:rFonts w:ascii="Times New Roman" w:hAnsi="Times New Roman"/>
          <w:sz w:val="24"/>
          <w:szCs w:val="24"/>
        </w:rPr>
        <w:t xml:space="preserve">. </w:t>
      </w:r>
    </w:p>
    <w:p w:rsidR="00EF10EC" w:rsidRPr="00EF10EC" w:rsidRDefault="00EF10EC" w:rsidP="008856E2">
      <w:pPr>
        <w:spacing w:after="0"/>
        <w:ind w:left="0" w:firstLine="0"/>
        <w:rPr>
          <w:rFonts w:ascii="Times New Roman" w:hAnsi="Times New Roman"/>
          <w:b/>
          <w:sz w:val="24"/>
          <w:szCs w:val="24"/>
          <w:lang w:val="en-US"/>
        </w:rPr>
      </w:pPr>
    </w:p>
    <w:p w:rsidR="006F5349" w:rsidRPr="003B125C" w:rsidRDefault="008856E2" w:rsidP="003B125C">
      <w:pPr>
        <w:spacing w:after="0"/>
        <w:ind w:left="0" w:firstLine="0"/>
        <w:rPr>
          <w:rFonts w:ascii="Times New Roman" w:hAnsi="Times New Roman"/>
          <w:b/>
          <w:sz w:val="24"/>
          <w:szCs w:val="24"/>
        </w:rPr>
      </w:pPr>
      <w:r>
        <w:rPr>
          <w:rFonts w:ascii="Times New Roman" w:hAnsi="Times New Roman"/>
          <w:b/>
          <w:sz w:val="24"/>
          <w:szCs w:val="24"/>
        </w:rPr>
        <w:t>DAFTAR PUSTAKA</w:t>
      </w:r>
    </w:p>
    <w:p w:rsidR="00DD198D" w:rsidRPr="008E1B73" w:rsidRDefault="00CA1525"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b/>
          <w:sz w:val="24"/>
          <w:szCs w:val="24"/>
          <w:lang w:val="en-US"/>
        </w:rPr>
        <w:fldChar w:fldCharType="begin" w:fldLock="1"/>
      </w:r>
      <w:r w:rsidR="00A83705" w:rsidRPr="008E1B73">
        <w:rPr>
          <w:rFonts w:ascii="Times New Roman" w:hAnsi="Times New Roman"/>
          <w:b/>
          <w:sz w:val="24"/>
          <w:szCs w:val="24"/>
          <w:lang w:val="en-US"/>
        </w:rPr>
        <w:instrText xml:space="preserve">ADDIN Mendeley Bibliography CSL_BIBLIOGRAPHY </w:instrText>
      </w:r>
      <w:r w:rsidRPr="008E1B73">
        <w:rPr>
          <w:rFonts w:ascii="Times New Roman" w:hAnsi="Times New Roman"/>
          <w:b/>
          <w:sz w:val="24"/>
          <w:szCs w:val="24"/>
          <w:lang w:val="en-US"/>
        </w:rPr>
        <w:fldChar w:fldCharType="separate"/>
      </w:r>
      <w:r w:rsidR="00DD198D" w:rsidRPr="008E1B73">
        <w:rPr>
          <w:rFonts w:ascii="Times New Roman" w:hAnsi="Times New Roman"/>
          <w:noProof/>
          <w:sz w:val="24"/>
          <w:szCs w:val="24"/>
        </w:rPr>
        <w:t xml:space="preserve">Amri, S. (2018). Pengaruh Kepercayaan Diri (Self Confidence) Berbasis Ekstrakurikuler Pramuka Terhadap Prestasi Belajar Matematika Siswa Sma Negeri 6 Kota Bengkulu. </w:t>
      </w:r>
      <w:r w:rsidR="00DD198D" w:rsidRPr="008E1B73">
        <w:rPr>
          <w:rFonts w:ascii="Times New Roman" w:hAnsi="Times New Roman"/>
          <w:i/>
          <w:iCs/>
          <w:noProof/>
          <w:sz w:val="24"/>
          <w:szCs w:val="24"/>
        </w:rPr>
        <w:t>Jurnal Pendidikan Matematika Raflesia</w:t>
      </w:r>
      <w:r w:rsidR="00DD198D" w:rsidRPr="008E1B73">
        <w:rPr>
          <w:rFonts w:ascii="Times New Roman" w:hAnsi="Times New Roman"/>
          <w:noProof/>
          <w:sz w:val="24"/>
          <w:szCs w:val="24"/>
        </w:rPr>
        <w:t xml:space="preserve">, </w:t>
      </w:r>
      <w:r w:rsidR="00DD198D" w:rsidRPr="008E1B73">
        <w:rPr>
          <w:rFonts w:ascii="Times New Roman" w:hAnsi="Times New Roman"/>
          <w:i/>
          <w:iCs/>
          <w:noProof/>
          <w:sz w:val="24"/>
          <w:szCs w:val="24"/>
        </w:rPr>
        <w:t>3</w:t>
      </w:r>
      <w:r w:rsidR="00DD198D" w:rsidRPr="008E1B73">
        <w:rPr>
          <w:rFonts w:ascii="Times New Roman" w:hAnsi="Times New Roman"/>
          <w:noProof/>
          <w:sz w:val="24"/>
          <w:szCs w:val="24"/>
        </w:rPr>
        <w:t>(2), 156–168.</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Andriani, D., &amp; Aripin, U. (2019). No TitleANALISIS KEMAMPUAN KONEKSI MATEMATIK DAN KEPERCAYAAN DIRI SISWA SMP. </w:t>
      </w:r>
      <w:r w:rsidRPr="008E1B73">
        <w:rPr>
          <w:rFonts w:ascii="Times New Roman" w:hAnsi="Times New Roman"/>
          <w:i/>
          <w:iCs/>
          <w:noProof/>
          <w:sz w:val="24"/>
          <w:szCs w:val="24"/>
        </w:rPr>
        <w:t>Jurnal Pembelajaran Matematika Inovatif</w:t>
      </w:r>
      <w:r w:rsidRPr="008E1B73">
        <w:rPr>
          <w:rFonts w:ascii="Times New Roman" w:hAnsi="Times New Roman"/>
          <w:noProof/>
          <w:sz w:val="24"/>
          <w:szCs w:val="24"/>
        </w:rPr>
        <w:t xml:space="preserve">, </w:t>
      </w:r>
      <w:r w:rsidRPr="008E1B73">
        <w:rPr>
          <w:rFonts w:ascii="Times New Roman" w:hAnsi="Times New Roman"/>
          <w:i/>
          <w:iCs/>
          <w:noProof/>
          <w:sz w:val="24"/>
          <w:szCs w:val="24"/>
        </w:rPr>
        <w:t>2</w:t>
      </w:r>
      <w:r w:rsidRPr="008E1B73">
        <w:rPr>
          <w:rFonts w:ascii="Times New Roman" w:hAnsi="Times New Roman"/>
          <w:noProof/>
          <w:sz w:val="24"/>
          <w:szCs w:val="24"/>
        </w:rPr>
        <w:t>(1), 25–32.</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Azizah, I. N., &amp; Djamilah Bondan Widjajanti. (2019). No TitleKeefektifan pembelajaran berbasis proyek ditinjau dari prestasi belajar, kemampuan berpikir kritis, dan kepercayaan diri siswa. </w:t>
      </w:r>
      <w:r w:rsidRPr="008E1B73">
        <w:rPr>
          <w:rFonts w:ascii="Times New Roman" w:hAnsi="Times New Roman"/>
          <w:i/>
          <w:iCs/>
          <w:noProof/>
          <w:sz w:val="24"/>
          <w:szCs w:val="24"/>
        </w:rPr>
        <w:t>Jurnal Riset Pendidikan Matematika</w:t>
      </w:r>
      <w:r w:rsidRPr="008E1B73">
        <w:rPr>
          <w:rFonts w:ascii="Times New Roman" w:hAnsi="Times New Roman"/>
          <w:noProof/>
          <w:sz w:val="24"/>
          <w:szCs w:val="24"/>
        </w:rPr>
        <w:t xml:space="preserve">, </w:t>
      </w:r>
      <w:r w:rsidRPr="008E1B73">
        <w:rPr>
          <w:rFonts w:ascii="Times New Roman" w:hAnsi="Times New Roman"/>
          <w:i/>
          <w:iCs/>
          <w:noProof/>
          <w:sz w:val="24"/>
          <w:szCs w:val="24"/>
        </w:rPr>
        <w:t>6</w:t>
      </w:r>
      <w:r w:rsidRPr="008E1B73">
        <w:rPr>
          <w:rFonts w:ascii="Times New Roman" w:hAnsi="Times New Roman"/>
          <w:noProof/>
          <w:sz w:val="24"/>
          <w:szCs w:val="24"/>
        </w:rPr>
        <w:t>(pembelajaran berbasis proyek), 233–243.</w:t>
      </w:r>
    </w:p>
    <w:p w:rsidR="00DD198D"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Baharuddin, M. R. (2021). Adaptasi Kurikulum Merdeka Belajar Kampus Merdeka (Fokus: Model MBKM Program Studi). </w:t>
      </w:r>
      <w:r w:rsidRPr="008E1B73">
        <w:rPr>
          <w:rFonts w:ascii="Times New Roman" w:hAnsi="Times New Roman"/>
          <w:i/>
          <w:iCs/>
          <w:noProof/>
          <w:sz w:val="24"/>
          <w:szCs w:val="24"/>
        </w:rPr>
        <w:t>Jurnal Studi Guru Dan Pembelajaran</w:t>
      </w:r>
      <w:r w:rsidRPr="008E1B73">
        <w:rPr>
          <w:rFonts w:ascii="Times New Roman" w:hAnsi="Times New Roman"/>
          <w:noProof/>
          <w:sz w:val="24"/>
          <w:szCs w:val="24"/>
        </w:rPr>
        <w:t xml:space="preserve">, </w:t>
      </w:r>
      <w:r w:rsidRPr="008E1B73">
        <w:rPr>
          <w:rFonts w:ascii="Times New Roman" w:hAnsi="Times New Roman"/>
          <w:i/>
          <w:iCs/>
          <w:noProof/>
          <w:sz w:val="24"/>
          <w:szCs w:val="24"/>
        </w:rPr>
        <w:t>4</w:t>
      </w:r>
      <w:r w:rsidRPr="008E1B73">
        <w:rPr>
          <w:rFonts w:ascii="Times New Roman" w:hAnsi="Times New Roman"/>
          <w:noProof/>
          <w:sz w:val="24"/>
          <w:szCs w:val="24"/>
        </w:rPr>
        <w:t>(1), 195–205. https://www.e-journal.my.id/jsgp/article/view/591</w:t>
      </w:r>
    </w:p>
    <w:p w:rsidR="00D34BF9" w:rsidRPr="00D34BF9" w:rsidRDefault="00D34BF9" w:rsidP="00CA641E">
      <w:pPr>
        <w:spacing w:before="120" w:after="120" w:line="240" w:lineRule="auto"/>
        <w:ind w:left="567" w:hanging="567"/>
        <w:rPr>
          <w:rFonts w:ascii="Times New Roman" w:hAnsi="Times New Roman"/>
          <w:sz w:val="24"/>
          <w:szCs w:val="24"/>
        </w:rPr>
      </w:pPr>
      <w:r w:rsidRPr="008E1B73">
        <w:rPr>
          <w:rFonts w:ascii="Times New Roman" w:hAnsi="Times New Roman"/>
          <w:sz w:val="24"/>
          <w:szCs w:val="24"/>
          <w:lang w:val="en-US"/>
        </w:rPr>
        <w:t xml:space="preserve">Busro, M. (2018). </w:t>
      </w:r>
      <w:r w:rsidRPr="008E1B73">
        <w:rPr>
          <w:rFonts w:ascii="Times New Roman" w:hAnsi="Times New Roman"/>
          <w:i/>
          <w:sz w:val="24"/>
          <w:szCs w:val="24"/>
          <w:lang w:val="en-US"/>
        </w:rPr>
        <w:t>Teori-TeoriManajemenSumberDayaManusia.</w:t>
      </w:r>
      <w:r w:rsidRPr="008E1B73">
        <w:rPr>
          <w:rFonts w:ascii="Times New Roman" w:hAnsi="Times New Roman"/>
          <w:sz w:val="24"/>
          <w:szCs w:val="24"/>
          <w:lang w:val="en-US"/>
        </w:rPr>
        <w:t xml:space="preserve"> Jakarta: Prenadanedia group.</w:t>
      </w:r>
    </w:p>
    <w:p w:rsidR="00DD198D" w:rsidRPr="008E1B73" w:rsidRDefault="00A532C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Pr>
          <w:rFonts w:ascii="Times New Roman" w:hAnsi="Times New Roman"/>
          <w:noProof/>
          <w:sz w:val="24"/>
          <w:szCs w:val="24"/>
        </w:rPr>
        <w:t>Ifdil, J., Unzilla, F. I., &amp; ilsyah</w:t>
      </w:r>
      <w:r w:rsidR="00DD198D" w:rsidRPr="008E1B73">
        <w:rPr>
          <w:rFonts w:ascii="Times New Roman" w:hAnsi="Times New Roman"/>
          <w:noProof/>
          <w:sz w:val="24"/>
          <w:szCs w:val="24"/>
        </w:rPr>
        <w:t xml:space="preserve">, U. N. (2017). Hubungan Body Image dengan Kepercayaan Diri Remaja Putri. </w:t>
      </w:r>
      <w:r w:rsidR="00DD198D" w:rsidRPr="008E1B73">
        <w:rPr>
          <w:rFonts w:ascii="Times New Roman" w:hAnsi="Times New Roman"/>
          <w:i/>
          <w:iCs/>
          <w:noProof/>
          <w:sz w:val="24"/>
          <w:szCs w:val="24"/>
        </w:rPr>
        <w:t>Jurnal Kajian Bimbingan Dan Konseling</w:t>
      </w:r>
      <w:r w:rsidR="00DD198D" w:rsidRPr="008E1B73">
        <w:rPr>
          <w:rFonts w:ascii="Times New Roman" w:hAnsi="Times New Roman"/>
          <w:noProof/>
          <w:sz w:val="24"/>
          <w:szCs w:val="24"/>
        </w:rPr>
        <w:t xml:space="preserve">, </w:t>
      </w:r>
      <w:r w:rsidR="00DD198D" w:rsidRPr="008E1B73">
        <w:rPr>
          <w:rFonts w:ascii="Times New Roman" w:hAnsi="Times New Roman"/>
          <w:i/>
          <w:iCs/>
          <w:noProof/>
          <w:sz w:val="24"/>
          <w:szCs w:val="24"/>
        </w:rPr>
        <w:t>2</w:t>
      </w:r>
      <w:r w:rsidR="00DD198D" w:rsidRPr="008E1B73">
        <w:rPr>
          <w:rFonts w:ascii="Times New Roman" w:hAnsi="Times New Roman"/>
          <w:noProof/>
          <w:sz w:val="24"/>
          <w:szCs w:val="24"/>
        </w:rPr>
        <w:t>(3), 107–113.</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Dewinta Priyanti, &amp; Sondang Maria J Silaen. (2018). Pengaruh kepercayaan diri dan konformitas teman sebaya terhadap perilaku merokok siswa kelas X SMA Negeri 70 Jakarta. </w:t>
      </w:r>
      <w:r w:rsidRPr="008E1B73">
        <w:rPr>
          <w:rFonts w:ascii="Times New Roman" w:hAnsi="Times New Roman"/>
          <w:i/>
          <w:iCs/>
          <w:noProof/>
          <w:sz w:val="24"/>
          <w:szCs w:val="24"/>
        </w:rPr>
        <w:t>Ikraith-Humaniora</w:t>
      </w:r>
      <w:r w:rsidRPr="008E1B73">
        <w:rPr>
          <w:rFonts w:ascii="Times New Roman" w:hAnsi="Times New Roman"/>
          <w:noProof/>
          <w:sz w:val="24"/>
          <w:szCs w:val="24"/>
        </w:rPr>
        <w:t xml:space="preserve">, </w:t>
      </w:r>
      <w:r w:rsidRPr="008E1B73">
        <w:rPr>
          <w:rFonts w:ascii="Times New Roman" w:hAnsi="Times New Roman"/>
          <w:i/>
          <w:iCs/>
          <w:noProof/>
          <w:sz w:val="24"/>
          <w:szCs w:val="24"/>
        </w:rPr>
        <w:t>2</w:t>
      </w:r>
      <w:r w:rsidRPr="008E1B73">
        <w:rPr>
          <w:rFonts w:ascii="Times New Roman" w:hAnsi="Times New Roman"/>
          <w:noProof/>
          <w:sz w:val="24"/>
          <w:szCs w:val="24"/>
        </w:rPr>
        <w:t>(2), 100–108.</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Fitri, E., Zola, N., &amp; Ifdil, I. (2018). Profil Kepercayaan Diri Remaja serta Faktor-Faktor yang Mempengaruhi. </w:t>
      </w:r>
      <w:r w:rsidRPr="008E1B73">
        <w:rPr>
          <w:rFonts w:ascii="Times New Roman" w:hAnsi="Times New Roman"/>
          <w:i/>
          <w:iCs/>
          <w:noProof/>
          <w:sz w:val="24"/>
          <w:szCs w:val="24"/>
        </w:rPr>
        <w:t>JPPI (Jurnal Penelitian Pendidikan Indonesia)</w:t>
      </w:r>
      <w:r w:rsidRPr="008E1B73">
        <w:rPr>
          <w:rFonts w:ascii="Times New Roman" w:hAnsi="Times New Roman"/>
          <w:noProof/>
          <w:sz w:val="24"/>
          <w:szCs w:val="24"/>
        </w:rPr>
        <w:t xml:space="preserve">, </w:t>
      </w:r>
      <w:r w:rsidRPr="008E1B73">
        <w:rPr>
          <w:rFonts w:ascii="Times New Roman" w:hAnsi="Times New Roman"/>
          <w:i/>
          <w:iCs/>
          <w:noProof/>
          <w:sz w:val="24"/>
          <w:szCs w:val="24"/>
        </w:rPr>
        <w:t>4</w:t>
      </w:r>
      <w:r w:rsidRPr="008E1B73">
        <w:rPr>
          <w:rFonts w:ascii="Times New Roman" w:hAnsi="Times New Roman"/>
          <w:noProof/>
          <w:sz w:val="24"/>
          <w:szCs w:val="24"/>
        </w:rPr>
        <w:t>(1), 1–5. https://doi.org/10.29210/02017182</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Fitriani, E., &amp; Azhar, A. (2019). Layanan Informasi Berbasis Focus Group Discussion (FGD) dalam Meningkatkan Kepercayaan Diri Siswa. </w:t>
      </w:r>
      <w:r w:rsidRPr="008E1B73">
        <w:rPr>
          <w:rFonts w:ascii="Times New Roman" w:hAnsi="Times New Roman"/>
          <w:i/>
          <w:iCs/>
          <w:noProof/>
          <w:sz w:val="24"/>
          <w:szCs w:val="24"/>
        </w:rPr>
        <w:t>Analitika</w:t>
      </w:r>
      <w:r w:rsidRPr="008E1B73">
        <w:rPr>
          <w:rFonts w:ascii="Times New Roman" w:hAnsi="Times New Roman"/>
          <w:noProof/>
          <w:sz w:val="24"/>
          <w:szCs w:val="24"/>
        </w:rPr>
        <w:t xml:space="preserve">, </w:t>
      </w:r>
      <w:r w:rsidRPr="008E1B73">
        <w:rPr>
          <w:rFonts w:ascii="Times New Roman" w:hAnsi="Times New Roman"/>
          <w:i/>
          <w:iCs/>
          <w:noProof/>
          <w:sz w:val="24"/>
          <w:szCs w:val="24"/>
        </w:rPr>
        <w:t>11</w:t>
      </w:r>
      <w:r w:rsidRPr="008E1B73">
        <w:rPr>
          <w:rFonts w:ascii="Times New Roman" w:hAnsi="Times New Roman"/>
          <w:noProof/>
          <w:sz w:val="24"/>
          <w:szCs w:val="24"/>
        </w:rPr>
        <w:t>(2), 82. https://doi.org/10.31289/analitika.v11i2.2552</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Hidayati, N., Burhani, I., &amp; Yusuf, M. A. (2013). </w:t>
      </w:r>
      <w:r w:rsidRPr="008E1B73">
        <w:rPr>
          <w:rFonts w:ascii="Times New Roman" w:hAnsi="Times New Roman"/>
          <w:i/>
          <w:iCs/>
          <w:noProof/>
          <w:sz w:val="24"/>
          <w:szCs w:val="24"/>
        </w:rPr>
        <w:t>STUDI PERBEDAAN TINGKAT KEPERCAYAAN DIRI SISWA LAKI-LAKI DAN PEREMPUAN KELAS 4 DAN 5 YANG MENGIKUTI LEADERSHIP PROGRAM DI SD</w:t>
      </w:r>
      <w:r w:rsidRPr="008E1B73">
        <w:rPr>
          <w:rFonts w:ascii="Times New Roman" w:hAnsi="Times New Roman"/>
          <w:noProof/>
          <w:sz w:val="24"/>
          <w:szCs w:val="24"/>
        </w:rPr>
        <w:t>.</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Juliani, A. J., &amp; Bastian, A. (2021). </w:t>
      </w:r>
      <w:r w:rsidRPr="008E1B73">
        <w:rPr>
          <w:rFonts w:ascii="Times New Roman" w:hAnsi="Times New Roman"/>
          <w:i/>
          <w:iCs/>
          <w:noProof/>
          <w:sz w:val="24"/>
          <w:szCs w:val="24"/>
        </w:rPr>
        <w:t>Pendidikan Karakter Sebagai Upaya Wujudkan Pelajar Pancasila</w:t>
      </w:r>
      <w:r w:rsidRPr="008E1B73">
        <w:rPr>
          <w:rFonts w:ascii="Times New Roman" w:hAnsi="Times New Roman"/>
          <w:noProof/>
          <w:sz w:val="24"/>
          <w:szCs w:val="24"/>
        </w:rPr>
        <w:t>. 257–265.</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Kurniasih, K., Supena, A., &amp; Nurani, Y. (2021). Peningkatan Kepercayaan Diri Anak Usia Dini melalui Kegiatan Jurnal Pagi. </w:t>
      </w:r>
      <w:r w:rsidRPr="008E1B73">
        <w:rPr>
          <w:rFonts w:ascii="Times New Roman" w:hAnsi="Times New Roman"/>
          <w:i/>
          <w:iCs/>
          <w:noProof/>
          <w:sz w:val="24"/>
          <w:szCs w:val="24"/>
        </w:rPr>
        <w:t>Jurnal Obsesi : Jurnal Pendidikan Anak Usia Dini</w:t>
      </w:r>
      <w:r w:rsidRPr="008E1B73">
        <w:rPr>
          <w:rFonts w:ascii="Times New Roman" w:hAnsi="Times New Roman"/>
          <w:noProof/>
          <w:sz w:val="24"/>
          <w:szCs w:val="24"/>
        </w:rPr>
        <w:t xml:space="preserve">, </w:t>
      </w:r>
      <w:r w:rsidRPr="008E1B73">
        <w:rPr>
          <w:rFonts w:ascii="Times New Roman" w:hAnsi="Times New Roman"/>
          <w:i/>
          <w:iCs/>
          <w:noProof/>
          <w:sz w:val="24"/>
          <w:szCs w:val="24"/>
        </w:rPr>
        <w:t>5</w:t>
      </w:r>
      <w:r w:rsidRPr="008E1B73">
        <w:rPr>
          <w:rFonts w:ascii="Times New Roman" w:hAnsi="Times New Roman"/>
          <w:noProof/>
          <w:sz w:val="24"/>
          <w:szCs w:val="24"/>
        </w:rPr>
        <w:t>(2), 2250–2258. https://doi.org/10.31004/obsesi.v5i2.1109</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Luis, F., &amp; Moncayo, G. (n.d.). </w:t>
      </w:r>
      <w:r w:rsidRPr="008E1B73">
        <w:rPr>
          <w:rFonts w:ascii="Times New Roman" w:hAnsi="Times New Roman"/>
          <w:i/>
          <w:iCs/>
          <w:noProof/>
          <w:sz w:val="24"/>
          <w:szCs w:val="24"/>
        </w:rPr>
        <w:t xml:space="preserve">No </w:t>
      </w:r>
      <w:r w:rsidRPr="008E1B73">
        <w:rPr>
          <w:rFonts w:ascii="Times New Roman" w:eastAsia="MS Gothic" w:hAnsi="Times New Roman"/>
          <w:i/>
          <w:iCs/>
          <w:noProof/>
          <w:sz w:val="24"/>
          <w:szCs w:val="24"/>
        </w:rPr>
        <w:t>主観的健康感を中心とした在宅高齢者における健康関連指標に関する共分散構造分析</w:t>
      </w:r>
      <w:r w:rsidRPr="008E1B73">
        <w:rPr>
          <w:rFonts w:ascii="Times New Roman" w:hAnsi="Times New Roman"/>
          <w:i/>
          <w:iCs/>
          <w:noProof/>
          <w:sz w:val="24"/>
          <w:szCs w:val="24"/>
        </w:rPr>
        <w:t>Title</w:t>
      </w:r>
      <w:r w:rsidRPr="008E1B73">
        <w:rPr>
          <w:rFonts w:ascii="Times New Roman" w:hAnsi="Times New Roman"/>
          <w:noProof/>
          <w:sz w:val="24"/>
          <w:szCs w:val="24"/>
        </w:rPr>
        <w:t xml:space="preserve">. </w:t>
      </w:r>
      <w:r w:rsidRPr="008E1B73">
        <w:rPr>
          <w:rFonts w:ascii="Times New Roman" w:hAnsi="Times New Roman"/>
          <w:i/>
          <w:iCs/>
          <w:noProof/>
          <w:sz w:val="24"/>
          <w:szCs w:val="24"/>
        </w:rPr>
        <w:t>4</w:t>
      </w:r>
      <w:r w:rsidRPr="008E1B73">
        <w:rPr>
          <w:rFonts w:ascii="Times New Roman" w:hAnsi="Times New Roman"/>
          <w:noProof/>
          <w:sz w:val="24"/>
          <w:szCs w:val="24"/>
        </w:rPr>
        <w:t>(2), 149–163.</w:t>
      </w:r>
    </w:p>
    <w:p w:rsidR="00DD198D"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Nasution, S. W. (2022). Assesment Kurikulum Merdeka Belajar Di Sekolah Dasar. </w:t>
      </w:r>
      <w:r w:rsidRPr="008E1B73">
        <w:rPr>
          <w:rFonts w:ascii="Times New Roman" w:hAnsi="Times New Roman"/>
          <w:i/>
          <w:iCs/>
          <w:noProof/>
          <w:sz w:val="24"/>
          <w:szCs w:val="24"/>
        </w:rPr>
        <w:t>Prosiding Pendidikan Dasar</w:t>
      </w:r>
      <w:r w:rsidRPr="008E1B73">
        <w:rPr>
          <w:rFonts w:ascii="Times New Roman" w:hAnsi="Times New Roman"/>
          <w:noProof/>
          <w:sz w:val="24"/>
          <w:szCs w:val="24"/>
        </w:rPr>
        <w:t xml:space="preserve">, </w:t>
      </w:r>
      <w:r w:rsidRPr="008E1B73">
        <w:rPr>
          <w:rFonts w:ascii="Times New Roman" w:hAnsi="Times New Roman"/>
          <w:i/>
          <w:iCs/>
          <w:noProof/>
          <w:sz w:val="24"/>
          <w:szCs w:val="24"/>
        </w:rPr>
        <w:t>1</w:t>
      </w:r>
      <w:r w:rsidRPr="008E1B73">
        <w:rPr>
          <w:rFonts w:ascii="Times New Roman" w:hAnsi="Times New Roman"/>
          <w:noProof/>
          <w:sz w:val="24"/>
          <w:szCs w:val="24"/>
        </w:rPr>
        <w:t>, 135–142. https://doi.org/10.34007/ppd.v1i1.181</w:t>
      </w:r>
    </w:p>
    <w:p w:rsidR="00D34BF9" w:rsidRPr="008E1B73" w:rsidRDefault="00D34BF9"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97655">
        <w:rPr>
          <w:rFonts w:ascii="Times New Roman" w:hAnsi="Times New Roman"/>
          <w:noProof/>
          <w:sz w:val="24"/>
          <w:szCs w:val="24"/>
        </w:rPr>
        <w:t xml:space="preserve">Nurdianti, S., &amp; Nurkhin, A. (2016). Peran cara belajar dalam memediasi pengaruh internet sebagai sumber belajar dan kepercayaan diri terhadap hasil belajar ekonomi. </w:t>
      </w:r>
      <w:r w:rsidRPr="00897655">
        <w:rPr>
          <w:rFonts w:ascii="Times New Roman" w:hAnsi="Times New Roman"/>
          <w:i/>
          <w:iCs/>
          <w:noProof/>
          <w:sz w:val="24"/>
          <w:szCs w:val="24"/>
        </w:rPr>
        <w:t>Economic Education Analysis Journal</w:t>
      </w:r>
      <w:r w:rsidRPr="00897655">
        <w:rPr>
          <w:rFonts w:ascii="Times New Roman" w:hAnsi="Times New Roman"/>
          <w:noProof/>
          <w:sz w:val="24"/>
          <w:szCs w:val="24"/>
        </w:rPr>
        <w:t xml:space="preserve">, </w:t>
      </w:r>
      <w:r w:rsidRPr="00897655">
        <w:rPr>
          <w:rFonts w:ascii="Times New Roman" w:hAnsi="Times New Roman"/>
          <w:i/>
          <w:iCs/>
          <w:noProof/>
          <w:sz w:val="24"/>
          <w:szCs w:val="24"/>
        </w:rPr>
        <w:t>5</w:t>
      </w:r>
      <w:r w:rsidRPr="00897655">
        <w:rPr>
          <w:rFonts w:ascii="Times New Roman" w:hAnsi="Times New Roman"/>
          <w:noProof/>
          <w:sz w:val="24"/>
          <w:szCs w:val="24"/>
        </w:rPr>
        <w:t>(3), 915–926. https://journal.unnes.ac.id/sju/index.php/eeaj/article/view/13593</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Pratiwi, I. D., &amp; Laksmiwati, H. (2016). Kepercayaan Diri dan Kemandirian Belajar Pada Siswa SMA Negeri “X.” </w:t>
      </w:r>
      <w:r w:rsidRPr="008E1B73">
        <w:rPr>
          <w:rFonts w:ascii="Times New Roman" w:hAnsi="Times New Roman"/>
          <w:i/>
          <w:iCs/>
          <w:noProof/>
          <w:sz w:val="24"/>
          <w:szCs w:val="24"/>
        </w:rPr>
        <w:t>Jurnal Psikologi Teori Dan Terapan</w:t>
      </w:r>
      <w:r w:rsidRPr="008E1B73">
        <w:rPr>
          <w:rFonts w:ascii="Times New Roman" w:hAnsi="Times New Roman"/>
          <w:noProof/>
          <w:sz w:val="24"/>
          <w:szCs w:val="24"/>
        </w:rPr>
        <w:t xml:space="preserve">, </w:t>
      </w:r>
      <w:r w:rsidRPr="008E1B73">
        <w:rPr>
          <w:rFonts w:ascii="Times New Roman" w:hAnsi="Times New Roman"/>
          <w:i/>
          <w:iCs/>
          <w:noProof/>
          <w:sz w:val="24"/>
          <w:szCs w:val="24"/>
        </w:rPr>
        <w:t>7</w:t>
      </w:r>
      <w:r w:rsidRPr="008E1B73">
        <w:rPr>
          <w:rFonts w:ascii="Times New Roman" w:hAnsi="Times New Roman"/>
          <w:noProof/>
          <w:sz w:val="24"/>
          <w:szCs w:val="24"/>
        </w:rPr>
        <w:t>(1), 43. https://doi.org/10.26740/jptt.v7n1.p43-49</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Puspitasari, R., &amp; Nugroho, R. (n.d.). </w:t>
      </w:r>
      <w:r w:rsidRPr="008E1B73">
        <w:rPr>
          <w:rFonts w:ascii="Times New Roman" w:hAnsi="Times New Roman"/>
          <w:i/>
          <w:iCs/>
          <w:noProof/>
          <w:sz w:val="24"/>
          <w:szCs w:val="24"/>
        </w:rPr>
        <w:t>MERDEKA FISIP UPN VETERAN JAWA TIMUR Ratna Puspitasari , Riant Nugroho DINAMIKA GOVERNANCE : JURNAL ILMU ADMINISTRASI NEGARA Angka pengangguran muda di Indonesia menjadi masalah serius saat ini . Berdasarkan data BPS pada Februari 2020 , 16 , 28 persen ti</w:t>
      </w:r>
      <w:r w:rsidRPr="008E1B73">
        <w:rPr>
          <w:rFonts w:ascii="Times New Roman" w:hAnsi="Times New Roman"/>
          <w:noProof/>
          <w:sz w:val="24"/>
          <w:szCs w:val="24"/>
        </w:rPr>
        <w:t>. 276–292.</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RAHAYUNINGSIH, F. (2021). No TitleINTERNALISASI FILOSOFI PENDIDIKAN KI HAJAR DEWANTARA DALAM MEWUJUDKAN PROFIL PELAJAR PANCASILA. </w:t>
      </w:r>
      <w:r w:rsidRPr="008E1B73">
        <w:rPr>
          <w:rFonts w:ascii="Times New Roman" w:hAnsi="Times New Roman"/>
          <w:i/>
          <w:iCs/>
          <w:noProof/>
          <w:sz w:val="24"/>
          <w:szCs w:val="24"/>
        </w:rPr>
        <w:t>Jurnal Inovasi Pendidikan IPS</w:t>
      </w:r>
      <w:r w:rsidRPr="008E1B73">
        <w:rPr>
          <w:rFonts w:ascii="Times New Roman" w:hAnsi="Times New Roman"/>
          <w:noProof/>
          <w:sz w:val="24"/>
          <w:szCs w:val="24"/>
        </w:rPr>
        <w:t xml:space="preserve">, </w:t>
      </w:r>
      <w:r w:rsidRPr="008E1B73">
        <w:rPr>
          <w:rFonts w:ascii="Times New Roman" w:hAnsi="Times New Roman"/>
          <w:i/>
          <w:iCs/>
          <w:noProof/>
          <w:sz w:val="24"/>
          <w:szCs w:val="24"/>
        </w:rPr>
        <w:t>1</w:t>
      </w:r>
      <w:r w:rsidRPr="008E1B73">
        <w:rPr>
          <w:rFonts w:ascii="Times New Roman" w:hAnsi="Times New Roman"/>
          <w:noProof/>
          <w:sz w:val="24"/>
          <w:szCs w:val="24"/>
        </w:rPr>
        <w:t>(3), 177–187.</w:t>
      </w:r>
    </w:p>
    <w:p w:rsidR="00DD198D"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Ritonga, R., Hamid, A., Harahap, A. M., &amp; Harahap, R. (2022). No TitlePENGUATAN KOMPETENSI SOSIAL-EMOSIONAL BAGI KEPALA SEKOLAH PENGGERAK MELALUI KEGIATAN LOKAKARYA. </w:t>
      </w:r>
      <w:r w:rsidRPr="008E1B73">
        <w:rPr>
          <w:rFonts w:ascii="Times New Roman" w:hAnsi="Times New Roman"/>
          <w:i/>
          <w:iCs/>
          <w:noProof/>
          <w:sz w:val="24"/>
          <w:szCs w:val="24"/>
        </w:rPr>
        <w:t>Jurnal Pengabdian Masyarakat Berkemajuan</w:t>
      </w:r>
      <w:r w:rsidRPr="008E1B73">
        <w:rPr>
          <w:rFonts w:ascii="Times New Roman" w:hAnsi="Times New Roman"/>
          <w:noProof/>
          <w:sz w:val="24"/>
          <w:szCs w:val="24"/>
        </w:rPr>
        <w:t xml:space="preserve">, </w:t>
      </w:r>
      <w:r w:rsidRPr="008E1B73">
        <w:rPr>
          <w:rFonts w:ascii="Times New Roman" w:hAnsi="Times New Roman"/>
          <w:i/>
          <w:iCs/>
          <w:noProof/>
          <w:sz w:val="24"/>
          <w:szCs w:val="24"/>
        </w:rPr>
        <w:t>6</w:t>
      </w:r>
      <w:r w:rsidRPr="008E1B73">
        <w:rPr>
          <w:rFonts w:ascii="Times New Roman" w:hAnsi="Times New Roman"/>
          <w:noProof/>
          <w:sz w:val="24"/>
          <w:szCs w:val="24"/>
        </w:rPr>
        <w:t>(3), 309–315.</w:t>
      </w:r>
    </w:p>
    <w:p w:rsidR="00D34BF9" w:rsidRPr="008E1B73" w:rsidRDefault="00D34BF9"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97655">
        <w:rPr>
          <w:rFonts w:ascii="Times New Roman" w:hAnsi="Times New Roman"/>
          <w:noProof/>
          <w:sz w:val="24"/>
          <w:szCs w:val="24"/>
        </w:rPr>
        <w:t xml:space="preserve">Rohma, J. (2018). Pembentukan Kepercayaan. </w:t>
      </w:r>
      <w:r w:rsidRPr="00897655">
        <w:rPr>
          <w:rFonts w:ascii="Times New Roman" w:hAnsi="Times New Roman"/>
          <w:i/>
          <w:iCs/>
          <w:noProof/>
          <w:sz w:val="24"/>
          <w:szCs w:val="24"/>
        </w:rPr>
        <w:t>Perempuan Dan Anak</w:t>
      </w:r>
      <w:r w:rsidRPr="00897655">
        <w:rPr>
          <w:rFonts w:ascii="Times New Roman" w:hAnsi="Times New Roman"/>
          <w:noProof/>
          <w:sz w:val="24"/>
          <w:szCs w:val="24"/>
        </w:rPr>
        <w:t xml:space="preserve">, </w:t>
      </w:r>
      <w:r w:rsidRPr="00897655">
        <w:rPr>
          <w:rFonts w:ascii="Times New Roman" w:hAnsi="Times New Roman"/>
          <w:i/>
          <w:iCs/>
          <w:noProof/>
          <w:sz w:val="24"/>
          <w:szCs w:val="24"/>
        </w:rPr>
        <w:t>1</w:t>
      </w:r>
      <w:r w:rsidRPr="00897655">
        <w:rPr>
          <w:rFonts w:ascii="Times New Roman" w:hAnsi="Times New Roman"/>
          <w:noProof/>
          <w:sz w:val="24"/>
          <w:szCs w:val="24"/>
        </w:rPr>
        <w:t>.</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Rusnaini, Raharjo, Suryaningsih, A., &amp; Noventari, W. (2019). No TitleIntensifikasi Profil Pelajar Pancasila dan Implikasinya Terhadap Ketahanan Pribadi Siswa. </w:t>
      </w:r>
      <w:r w:rsidRPr="008E1B73">
        <w:rPr>
          <w:rFonts w:ascii="Times New Roman" w:hAnsi="Times New Roman"/>
          <w:i/>
          <w:iCs/>
          <w:noProof/>
          <w:sz w:val="24"/>
          <w:szCs w:val="24"/>
        </w:rPr>
        <w:t>JURNAL KETAHANAN NASIONAL</w:t>
      </w:r>
      <w:r w:rsidRPr="008E1B73">
        <w:rPr>
          <w:rFonts w:ascii="Times New Roman" w:hAnsi="Times New Roman"/>
          <w:noProof/>
          <w:sz w:val="24"/>
          <w:szCs w:val="24"/>
        </w:rPr>
        <w:t xml:space="preserve">, </w:t>
      </w:r>
      <w:r w:rsidRPr="008E1B73">
        <w:rPr>
          <w:rFonts w:ascii="Times New Roman" w:hAnsi="Times New Roman"/>
          <w:i/>
          <w:iCs/>
          <w:noProof/>
          <w:sz w:val="24"/>
          <w:szCs w:val="24"/>
        </w:rPr>
        <w:t>27</w:t>
      </w:r>
      <w:r w:rsidRPr="008E1B73">
        <w:rPr>
          <w:rFonts w:ascii="Times New Roman" w:hAnsi="Times New Roman"/>
          <w:noProof/>
          <w:sz w:val="24"/>
          <w:szCs w:val="24"/>
        </w:rPr>
        <w:t>(2), 230–249.</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S., I. (2017). Jurnal Kajian Bimbingan dan Konseling. </w:t>
      </w:r>
      <w:r w:rsidRPr="008E1B73">
        <w:rPr>
          <w:rFonts w:ascii="Times New Roman" w:hAnsi="Times New Roman"/>
          <w:i/>
          <w:iCs/>
          <w:noProof/>
          <w:sz w:val="24"/>
          <w:szCs w:val="24"/>
        </w:rPr>
        <w:t>Http://Dx.Doi.Org/10.17977/Um001V2I222017P050</w:t>
      </w:r>
      <w:r w:rsidRPr="008E1B73">
        <w:rPr>
          <w:rFonts w:ascii="Times New Roman" w:hAnsi="Times New Roman"/>
          <w:noProof/>
          <w:sz w:val="24"/>
          <w:szCs w:val="24"/>
        </w:rPr>
        <w:t xml:space="preserve">, </w:t>
      </w:r>
      <w:r w:rsidRPr="008E1B73">
        <w:rPr>
          <w:rFonts w:ascii="Times New Roman" w:hAnsi="Times New Roman"/>
          <w:i/>
          <w:iCs/>
          <w:noProof/>
          <w:sz w:val="24"/>
          <w:szCs w:val="24"/>
        </w:rPr>
        <w:t>2(2)</w:t>
      </w:r>
      <w:r w:rsidRPr="008E1B73">
        <w:rPr>
          <w:rFonts w:ascii="Times New Roman" w:hAnsi="Times New Roman"/>
          <w:noProof/>
          <w:sz w:val="24"/>
          <w:szCs w:val="24"/>
        </w:rPr>
        <w:t>, 50–57.</w:t>
      </w:r>
    </w:p>
    <w:p w:rsidR="00DD198D"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Sari, R. A., Musthafa, B., &amp; Yusuf, F. N. (2021). Persepsi Guru terhadap Pembelajaran Berbasis Proyek di Sekolah Menengah Kejuruan. </w:t>
      </w:r>
      <w:r w:rsidRPr="008E1B73">
        <w:rPr>
          <w:rFonts w:ascii="Times New Roman" w:hAnsi="Times New Roman"/>
          <w:i/>
          <w:iCs/>
          <w:noProof/>
          <w:sz w:val="24"/>
          <w:szCs w:val="24"/>
        </w:rPr>
        <w:t>Jurnal Penelitian Pendidikan</w:t>
      </w:r>
      <w:r w:rsidRPr="008E1B73">
        <w:rPr>
          <w:rFonts w:ascii="Times New Roman" w:hAnsi="Times New Roman"/>
          <w:noProof/>
          <w:sz w:val="24"/>
          <w:szCs w:val="24"/>
        </w:rPr>
        <w:t xml:space="preserve">, </w:t>
      </w:r>
      <w:r w:rsidRPr="008E1B73">
        <w:rPr>
          <w:rFonts w:ascii="Times New Roman" w:hAnsi="Times New Roman"/>
          <w:i/>
          <w:iCs/>
          <w:noProof/>
          <w:sz w:val="24"/>
          <w:szCs w:val="24"/>
        </w:rPr>
        <w:t>21</w:t>
      </w:r>
      <w:r w:rsidRPr="008E1B73">
        <w:rPr>
          <w:rFonts w:ascii="Times New Roman" w:hAnsi="Times New Roman"/>
          <w:noProof/>
          <w:sz w:val="24"/>
          <w:szCs w:val="24"/>
        </w:rPr>
        <w:t>(2), 1–11. https://doi.org/10.17509/jpp.v21i2.36972</w:t>
      </w:r>
    </w:p>
    <w:p w:rsidR="00D34BF9" w:rsidRDefault="00D34BF9"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97655">
        <w:rPr>
          <w:rFonts w:ascii="Times New Roman" w:hAnsi="Times New Roman"/>
          <w:noProof/>
          <w:sz w:val="24"/>
          <w:szCs w:val="24"/>
        </w:rPr>
        <w:t xml:space="preserve">Sugiharto, B., Malinda, E. R., Azizzah, H., Anugerah, J. F., Rani, M. J. M., Padmi, N. R. C., &amp; Alifah, N. (2020). Perbedaan Kesadaran Metakognisi Siswa SMA di Desa dan di Kota. </w:t>
      </w:r>
      <w:r w:rsidRPr="00897655">
        <w:rPr>
          <w:rFonts w:ascii="Times New Roman" w:hAnsi="Times New Roman"/>
          <w:i/>
          <w:iCs/>
          <w:noProof/>
          <w:sz w:val="24"/>
          <w:szCs w:val="24"/>
        </w:rPr>
        <w:t>Jurnal Pendidikan Sains Indonesia</w:t>
      </w:r>
      <w:r w:rsidRPr="00897655">
        <w:rPr>
          <w:rFonts w:ascii="Times New Roman" w:hAnsi="Times New Roman"/>
          <w:noProof/>
          <w:sz w:val="24"/>
          <w:szCs w:val="24"/>
        </w:rPr>
        <w:t xml:space="preserve">, </w:t>
      </w:r>
      <w:r w:rsidRPr="00897655">
        <w:rPr>
          <w:rFonts w:ascii="Times New Roman" w:hAnsi="Times New Roman"/>
          <w:i/>
          <w:iCs/>
          <w:noProof/>
          <w:sz w:val="24"/>
          <w:szCs w:val="24"/>
        </w:rPr>
        <w:t>8</w:t>
      </w:r>
      <w:r w:rsidRPr="00897655">
        <w:rPr>
          <w:rFonts w:ascii="Times New Roman" w:hAnsi="Times New Roman"/>
          <w:noProof/>
          <w:sz w:val="24"/>
          <w:szCs w:val="24"/>
        </w:rPr>
        <w:t>(1), 78–91. https://doi.org/10.24815/jpsi.v8i1.15354</w:t>
      </w:r>
    </w:p>
    <w:p w:rsidR="00D34BF9" w:rsidRPr="00D34BF9" w:rsidRDefault="00D34BF9" w:rsidP="00CA641E">
      <w:pPr>
        <w:spacing w:before="120" w:after="120" w:line="240" w:lineRule="auto"/>
        <w:ind w:left="567" w:hanging="567"/>
        <w:rPr>
          <w:rFonts w:ascii="Times New Roman" w:hAnsi="Times New Roman"/>
          <w:sz w:val="24"/>
          <w:szCs w:val="24"/>
        </w:rPr>
      </w:pPr>
      <w:r w:rsidRPr="008E1B73">
        <w:rPr>
          <w:rFonts w:ascii="Times New Roman" w:hAnsi="Times New Roman"/>
          <w:sz w:val="24"/>
          <w:szCs w:val="24"/>
          <w:lang w:val="en-US"/>
        </w:rPr>
        <w:t xml:space="preserve">Sugiyono. (2015). </w:t>
      </w:r>
      <w:r w:rsidRPr="008E1B73">
        <w:rPr>
          <w:rFonts w:ascii="Times New Roman" w:hAnsi="Times New Roman"/>
          <w:i/>
          <w:sz w:val="24"/>
          <w:szCs w:val="24"/>
          <w:lang w:val="en-US"/>
        </w:rPr>
        <w:t>Metode</w:t>
      </w:r>
      <w:r w:rsidR="00CA641E">
        <w:rPr>
          <w:rFonts w:ascii="Times New Roman" w:hAnsi="Times New Roman"/>
          <w:i/>
          <w:sz w:val="24"/>
          <w:szCs w:val="24"/>
        </w:rPr>
        <w:t xml:space="preserve"> </w:t>
      </w:r>
      <w:r w:rsidRPr="008E1B73">
        <w:rPr>
          <w:rFonts w:ascii="Times New Roman" w:hAnsi="Times New Roman"/>
          <w:i/>
          <w:sz w:val="24"/>
          <w:szCs w:val="24"/>
          <w:lang w:val="en-US"/>
        </w:rPr>
        <w:t>Penelitian</w:t>
      </w:r>
      <w:r w:rsidR="00CA641E">
        <w:rPr>
          <w:rFonts w:ascii="Times New Roman" w:hAnsi="Times New Roman"/>
          <w:i/>
          <w:sz w:val="24"/>
          <w:szCs w:val="24"/>
        </w:rPr>
        <w:t xml:space="preserve"> </w:t>
      </w:r>
      <w:r w:rsidRPr="008E1B73">
        <w:rPr>
          <w:rFonts w:ascii="Times New Roman" w:hAnsi="Times New Roman"/>
          <w:i/>
          <w:sz w:val="24"/>
          <w:szCs w:val="24"/>
          <w:lang w:val="en-US"/>
        </w:rPr>
        <w:t>Kuantitatif, Kualitatif Dan R&amp;D.</w:t>
      </w:r>
      <w:r w:rsidRPr="008E1B73">
        <w:rPr>
          <w:rFonts w:ascii="Times New Roman" w:hAnsi="Times New Roman"/>
          <w:sz w:val="24"/>
          <w:szCs w:val="24"/>
          <w:lang w:val="en-US"/>
        </w:rPr>
        <w:t xml:space="preserve"> Bandung: Alfabeta.</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Utami, S. P. (2020). Peningkatan Kepercayaan Diri melalui Layanan Bimbingan Kelompok dengan Bermain Peran Siswa Kelas X MIPA 1 SMA Negeri 1 Sragen Semester Genap Tahun …. </w:t>
      </w:r>
      <w:r w:rsidRPr="008E1B73">
        <w:rPr>
          <w:rFonts w:ascii="Times New Roman" w:hAnsi="Times New Roman"/>
          <w:i/>
          <w:iCs/>
          <w:noProof/>
          <w:sz w:val="24"/>
          <w:szCs w:val="24"/>
        </w:rPr>
        <w:t>Jurnal Ilmiah Guru Indonesia</w:t>
      </w:r>
      <w:r w:rsidRPr="008E1B73">
        <w:rPr>
          <w:rFonts w:ascii="Times New Roman" w:hAnsi="Times New Roman"/>
          <w:noProof/>
          <w:sz w:val="24"/>
          <w:szCs w:val="24"/>
        </w:rPr>
        <w:t xml:space="preserve">, </w:t>
      </w:r>
      <w:r w:rsidRPr="008E1B73">
        <w:rPr>
          <w:rFonts w:ascii="Times New Roman" w:hAnsi="Times New Roman"/>
          <w:i/>
          <w:iCs/>
          <w:noProof/>
          <w:sz w:val="24"/>
          <w:szCs w:val="24"/>
        </w:rPr>
        <w:t>1</w:t>
      </w:r>
      <w:r w:rsidRPr="008E1B73">
        <w:rPr>
          <w:rFonts w:ascii="Times New Roman" w:hAnsi="Times New Roman"/>
          <w:noProof/>
          <w:sz w:val="24"/>
          <w:szCs w:val="24"/>
        </w:rPr>
        <w:t>(1). http://journalindonesia.org/index.php/JIGI/article/view/16</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noProof/>
          <w:sz w:val="24"/>
          <w:szCs w:val="24"/>
        </w:rPr>
        <w:t xml:space="preserve">Wahyuningtyas, R., &amp; Suteng Sulasmono, B. (2020). Jurnal Ilmu Pendidikan. </w:t>
      </w:r>
      <w:r w:rsidRPr="008E1B73">
        <w:rPr>
          <w:rFonts w:ascii="Times New Roman" w:hAnsi="Times New Roman"/>
          <w:i/>
          <w:iCs/>
          <w:noProof/>
          <w:sz w:val="24"/>
          <w:szCs w:val="24"/>
        </w:rPr>
        <w:t>Jurnal Ilmu Pendidikan</w:t>
      </w:r>
      <w:r w:rsidRPr="008E1B73">
        <w:rPr>
          <w:rFonts w:ascii="Times New Roman" w:hAnsi="Times New Roman"/>
          <w:noProof/>
          <w:sz w:val="24"/>
          <w:szCs w:val="24"/>
        </w:rPr>
        <w:t xml:space="preserve">, </w:t>
      </w:r>
      <w:r w:rsidRPr="008E1B73">
        <w:rPr>
          <w:rFonts w:ascii="Times New Roman" w:hAnsi="Times New Roman"/>
          <w:i/>
          <w:iCs/>
          <w:noProof/>
          <w:sz w:val="24"/>
          <w:szCs w:val="24"/>
        </w:rPr>
        <w:t>4</w:t>
      </w:r>
      <w:r w:rsidRPr="008E1B73">
        <w:rPr>
          <w:rFonts w:ascii="Times New Roman" w:hAnsi="Times New Roman"/>
          <w:noProof/>
          <w:sz w:val="24"/>
          <w:szCs w:val="24"/>
        </w:rPr>
        <w:t>(2), 318–333.</w:t>
      </w:r>
    </w:p>
    <w:p w:rsidR="00DD198D" w:rsidRPr="008E1B73" w:rsidRDefault="00DD198D" w:rsidP="00CA641E">
      <w:pPr>
        <w:widowControl w:val="0"/>
        <w:autoSpaceDE w:val="0"/>
        <w:autoSpaceDN w:val="0"/>
        <w:adjustRightInd w:val="0"/>
        <w:spacing w:before="120" w:after="120" w:line="240" w:lineRule="auto"/>
        <w:ind w:left="480" w:hanging="480"/>
        <w:rPr>
          <w:rFonts w:ascii="Times New Roman" w:hAnsi="Times New Roman"/>
          <w:noProof/>
          <w:sz w:val="24"/>
        </w:rPr>
      </w:pPr>
      <w:r w:rsidRPr="008E1B73">
        <w:rPr>
          <w:rFonts w:ascii="Times New Roman" w:hAnsi="Times New Roman"/>
          <w:noProof/>
          <w:sz w:val="24"/>
          <w:szCs w:val="24"/>
        </w:rPr>
        <w:t xml:space="preserve">Wijayanti, P. S., Jamilah, F., Herawati, T. R., &amp; ... (2022). Penguatan Penyusunan Modul Projek Profil Pelajar Pancasila Pada Sekolah Penggerak Jenjang SMA. </w:t>
      </w:r>
      <w:r w:rsidRPr="008E1B73">
        <w:rPr>
          <w:rFonts w:ascii="Times New Roman" w:hAnsi="Times New Roman"/>
          <w:i/>
          <w:iCs/>
          <w:noProof/>
          <w:sz w:val="24"/>
          <w:szCs w:val="24"/>
        </w:rPr>
        <w:t>Abdimas …</w:t>
      </w:r>
      <w:r w:rsidRPr="008E1B73">
        <w:rPr>
          <w:rFonts w:ascii="Times New Roman" w:hAnsi="Times New Roman"/>
          <w:noProof/>
          <w:sz w:val="24"/>
          <w:szCs w:val="24"/>
        </w:rPr>
        <w:t>, 43–49.</w:t>
      </w:r>
    </w:p>
    <w:p w:rsidR="00EF10EC" w:rsidRDefault="00CA1525" w:rsidP="00CA641E">
      <w:pPr>
        <w:widowControl w:val="0"/>
        <w:autoSpaceDE w:val="0"/>
        <w:autoSpaceDN w:val="0"/>
        <w:adjustRightInd w:val="0"/>
        <w:spacing w:before="120" w:after="120" w:line="240" w:lineRule="auto"/>
        <w:ind w:left="480" w:hanging="480"/>
        <w:rPr>
          <w:rFonts w:ascii="Times New Roman" w:hAnsi="Times New Roman"/>
          <w:noProof/>
          <w:sz w:val="24"/>
          <w:szCs w:val="24"/>
        </w:rPr>
      </w:pPr>
      <w:r w:rsidRPr="008E1B73">
        <w:rPr>
          <w:rFonts w:ascii="Times New Roman" w:hAnsi="Times New Roman"/>
          <w:b/>
          <w:sz w:val="24"/>
          <w:szCs w:val="24"/>
          <w:lang w:val="en-US"/>
        </w:rPr>
        <w:fldChar w:fldCharType="end"/>
      </w:r>
      <w:r w:rsidR="00EF10EC" w:rsidRPr="008E1B73">
        <w:rPr>
          <w:rFonts w:ascii="Times New Roman" w:hAnsi="Times New Roman"/>
          <w:noProof/>
          <w:sz w:val="24"/>
          <w:szCs w:val="24"/>
        </w:rPr>
        <w:t xml:space="preserve"> Hidayati, N., Burhani, I., &amp; Yusuf, M. A. (201</w:t>
      </w:r>
      <w:r w:rsidR="00EF10EC" w:rsidRPr="008E1B73">
        <w:rPr>
          <w:rFonts w:ascii="Times New Roman" w:hAnsi="Times New Roman"/>
          <w:noProof/>
          <w:sz w:val="24"/>
          <w:szCs w:val="24"/>
          <w:lang w:val="en-US"/>
        </w:rPr>
        <w:t>8</w:t>
      </w:r>
      <w:r w:rsidR="00EF10EC" w:rsidRPr="008E1B73">
        <w:rPr>
          <w:rFonts w:ascii="Times New Roman" w:hAnsi="Times New Roman"/>
          <w:noProof/>
          <w:sz w:val="24"/>
          <w:szCs w:val="24"/>
        </w:rPr>
        <w:t xml:space="preserve">). </w:t>
      </w:r>
      <w:r w:rsidR="00EF10EC" w:rsidRPr="008E1B73">
        <w:rPr>
          <w:rFonts w:ascii="Times New Roman" w:hAnsi="Times New Roman"/>
          <w:i/>
          <w:iCs/>
          <w:noProof/>
          <w:sz w:val="24"/>
          <w:szCs w:val="24"/>
        </w:rPr>
        <w:t>STUDI PERBEDAAN TINGKAT KEPERCAYAAN DIRI SISWA LAKI-LAKI DAN PEREMPUAN KELAS 4 DAN 5 YANG MENGIKUTI LEADERSHIP PROGRAM DI SD</w:t>
      </w:r>
      <w:r w:rsidR="00EF10EC" w:rsidRPr="008E1B73">
        <w:rPr>
          <w:rFonts w:ascii="Times New Roman" w:hAnsi="Times New Roman"/>
          <w:noProof/>
          <w:sz w:val="24"/>
          <w:szCs w:val="24"/>
        </w:rPr>
        <w:t>.</w:t>
      </w:r>
    </w:p>
    <w:p w:rsidR="003078C7" w:rsidRPr="00172B1C" w:rsidRDefault="00B72C5A" w:rsidP="00CA641E">
      <w:pPr>
        <w:widowControl w:val="0"/>
        <w:autoSpaceDE w:val="0"/>
        <w:autoSpaceDN w:val="0"/>
        <w:adjustRightInd w:val="0"/>
        <w:spacing w:before="120" w:after="120" w:line="240" w:lineRule="auto"/>
        <w:ind w:left="482" w:hanging="482"/>
        <w:rPr>
          <w:rFonts w:ascii="Times New Roman" w:hAnsi="Times New Roman"/>
          <w:noProof/>
          <w:sz w:val="24"/>
          <w:szCs w:val="24"/>
        </w:rPr>
      </w:pPr>
      <w:r w:rsidRPr="00BF19E1">
        <w:rPr>
          <w:rFonts w:ascii="Times New Roman" w:hAnsi="Times New Roman"/>
          <w:noProof/>
          <w:sz w:val="24"/>
          <w:szCs w:val="24"/>
        </w:rPr>
        <w:t xml:space="preserve">Paramitha, G. T. (2013). Tingkat Percaya Diri Peserta Didik. </w:t>
      </w:r>
      <w:r w:rsidRPr="00BF19E1">
        <w:rPr>
          <w:rFonts w:ascii="Times New Roman" w:hAnsi="Times New Roman"/>
          <w:i/>
          <w:iCs/>
          <w:noProof/>
          <w:sz w:val="24"/>
          <w:szCs w:val="24"/>
        </w:rPr>
        <w:t>Journal of Chemical Information and Modeling</w:t>
      </w:r>
      <w:r w:rsidRPr="00BF19E1">
        <w:rPr>
          <w:rFonts w:ascii="Times New Roman" w:hAnsi="Times New Roman"/>
          <w:noProof/>
          <w:sz w:val="24"/>
          <w:szCs w:val="24"/>
        </w:rPr>
        <w:t xml:space="preserve">, </w:t>
      </w:r>
      <w:r w:rsidRPr="00BF19E1">
        <w:rPr>
          <w:rFonts w:ascii="Times New Roman" w:hAnsi="Times New Roman"/>
          <w:i/>
          <w:iCs/>
          <w:noProof/>
          <w:sz w:val="24"/>
          <w:szCs w:val="24"/>
        </w:rPr>
        <w:t>53</w:t>
      </w:r>
      <w:r w:rsidRPr="00BF19E1">
        <w:rPr>
          <w:rFonts w:ascii="Times New Roman" w:hAnsi="Times New Roman"/>
          <w:noProof/>
          <w:sz w:val="24"/>
          <w:szCs w:val="24"/>
        </w:rPr>
        <w:t>(9), 1689–1699.</w:t>
      </w:r>
    </w:p>
    <w:sectPr w:rsidR="003078C7" w:rsidRPr="00172B1C" w:rsidSect="00F266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CC0" w:rsidRDefault="00495CC0" w:rsidP="00C74519">
      <w:pPr>
        <w:spacing w:after="0" w:line="240" w:lineRule="auto"/>
      </w:pPr>
      <w:r>
        <w:separator/>
      </w:r>
    </w:p>
  </w:endnote>
  <w:endnote w:type="continuationSeparator" w:id="1">
    <w:p w:rsidR="00495CC0" w:rsidRDefault="00495CC0" w:rsidP="00C74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CC0" w:rsidRDefault="00495CC0" w:rsidP="00C74519">
      <w:pPr>
        <w:spacing w:after="0" w:line="240" w:lineRule="auto"/>
      </w:pPr>
      <w:r>
        <w:separator/>
      </w:r>
    </w:p>
  </w:footnote>
  <w:footnote w:type="continuationSeparator" w:id="1">
    <w:p w:rsidR="00495CC0" w:rsidRDefault="00495CC0" w:rsidP="00C745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42057"/>
    <w:multiLevelType w:val="hybridMultilevel"/>
    <w:tmpl w:val="4296C4A4"/>
    <w:lvl w:ilvl="0" w:tplc="A7420B2E">
      <w:start w:val="1"/>
      <w:numFmt w:val="decimal"/>
      <w:lvlText w:val="%1."/>
      <w:lvlJc w:val="left"/>
      <w:pPr>
        <w:ind w:left="1364" w:hanging="360"/>
      </w:pPr>
      <w:rPr>
        <w:rFonts w:eastAsia="Times New Roman" w:cs="Times New Roman" w:hint="default"/>
        <w:color w:val="222222"/>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
    <w:nsid w:val="439D1880"/>
    <w:multiLevelType w:val="hybridMultilevel"/>
    <w:tmpl w:val="8B0016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DC15F63"/>
    <w:multiLevelType w:val="hybridMultilevel"/>
    <w:tmpl w:val="EAA09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hdrShapeDefaults>
    <o:shapedefaults v:ext="edit" spidmax="4098"/>
  </w:hdrShapeDefaults>
  <w:footnotePr>
    <w:footnote w:id="0"/>
    <w:footnote w:id="1"/>
  </w:footnotePr>
  <w:endnotePr>
    <w:endnote w:id="0"/>
    <w:endnote w:id="1"/>
  </w:endnotePr>
  <w:compat/>
  <w:rsids>
    <w:rsidRoot w:val="001A4F21"/>
    <w:rsid w:val="0000126F"/>
    <w:rsid w:val="00001402"/>
    <w:rsid w:val="00001A38"/>
    <w:rsid w:val="000037E6"/>
    <w:rsid w:val="00010B0D"/>
    <w:rsid w:val="00012FC2"/>
    <w:rsid w:val="000152EE"/>
    <w:rsid w:val="000162A2"/>
    <w:rsid w:val="00017EAE"/>
    <w:rsid w:val="00022A66"/>
    <w:rsid w:val="00027752"/>
    <w:rsid w:val="0002775F"/>
    <w:rsid w:val="00032852"/>
    <w:rsid w:val="00033F67"/>
    <w:rsid w:val="0004155F"/>
    <w:rsid w:val="00041C78"/>
    <w:rsid w:val="000438B0"/>
    <w:rsid w:val="00046983"/>
    <w:rsid w:val="000502B6"/>
    <w:rsid w:val="000517CC"/>
    <w:rsid w:val="00053838"/>
    <w:rsid w:val="00060145"/>
    <w:rsid w:val="00066705"/>
    <w:rsid w:val="00067645"/>
    <w:rsid w:val="00070DA9"/>
    <w:rsid w:val="00072FD8"/>
    <w:rsid w:val="000734A0"/>
    <w:rsid w:val="000754FC"/>
    <w:rsid w:val="0008087C"/>
    <w:rsid w:val="0008133A"/>
    <w:rsid w:val="00083603"/>
    <w:rsid w:val="0009582F"/>
    <w:rsid w:val="000A09EA"/>
    <w:rsid w:val="000A1E1D"/>
    <w:rsid w:val="000A591A"/>
    <w:rsid w:val="000A7F34"/>
    <w:rsid w:val="000B5FAE"/>
    <w:rsid w:val="000B6CBD"/>
    <w:rsid w:val="000C651C"/>
    <w:rsid w:val="000D1B3B"/>
    <w:rsid w:val="000D1B42"/>
    <w:rsid w:val="000D5F7D"/>
    <w:rsid w:val="000E2F2E"/>
    <w:rsid w:val="000E361A"/>
    <w:rsid w:val="000E6716"/>
    <w:rsid w:val="000F478C"/>
    <w:rsid w:val="000F7E2F"/>
    <w:rsid w:val="0010393E"/>
    <w:rsid w:val="00105967"/>
    <w:rsid w:val="00123594"/>
    <w:rsid w:val="00125CA3"/>
    <w:rsid w:val="001262EE"/>
    <w:rsid w:val="00126FEC"/>
    <w:rsid w:val="00130B88"/>
    <w:rsid w:val="00134A3E"/>
    <w:rsid w:val="00134E19"/>
    <w:rsid w:val="00136247"/>
    <w:rsid w:val="001405C7"/>
    <w:rsid w:val="001517DD"/>
    <w:rsid w:val="00155716"/>
    <w:rsid w:val="00156133"/>
    <w:rsid w:val="00161BCE"/>
    <w:rsid w:val="00162BDA"/>
    <w:rsid w:val="001630F8"/>
    <w:rsid w:val="00171CFD"/>
    <w:rsid w:val="00172B1C"/>
    <w:rsid w:val="00174B64"/>
    <w:rsid w:val="00180788"/>
    <w:rsid w:val="00181048"/>
    <w:rsid w:val="00183164"/>
    <w:rsid w:val="001945FF"/>
    <w:rsid w:val="0019692A"/>
    <w:rsid w:val="001A4F21"/>
    <w:rsid w:val="001C3883"/>
    <w:rsid w:val="001C6C48"/>
    <w:rsid w:val="001D5257"/>
    <w:rsid w:val="001E2BB6"/>
    <w:rsid w:val="001E3EF8"/>
    <w:rsid w:val="001F4339"/>
    <w:rsid w:val="002125D5"/>
    <w:rsid w:val="00214AFB"/>
    <w:rsid w:val="00226409"/>
    <w:rsid w:val="002364D3"/>
    <w:rsid w:val="0024017C"/>
    <w:rsid w:val="00242C63"/>
    <w:rsid w:val="002433ED"/>
    <w:rsid w:val="0024685E"/>
    <w:rsid w:val="002513B2"/>
    <w:rsid w:val="002538CD"/>
    <w:rsid w:val="002544BF"/>
    <w:rsid w:val="00255742"/>
    <w:rsid w:val="00255B00"/>
    <w:rsid w:val="0026068E"/>
    <w:rsid w:val="00262FE6"/>
    <w:rsid w:val="00264BCD"/>
    <w:rsid w:val="0026622D"/>
    <w:rsid w:val="00266CF9"/>
    <w:rsid w:val="002724D9"/>
    <w:rsid w:val="00272B42"/>
    <w:rsid w:val="00280AEA"/>
    <w:rsid w:val="00280D93"/>
    <w:rsid w:val="00281035"/>
    <w:rsid w:val="00281640"/>
    <w:rsid w:val="0029575C"/>
    <w:rsid w:val="00295AF4"/>
    <w:rsid w:val="002A17B4"/>
    <w:rsid w:val="002A290E"/>
    <w:rsid w:val="002A47DE"/>
    <w:rsid w:val="002A789B"/>
    <w:rsid w:val="002B05AE"/>
    <w:rsid w:val="002B45FF"/>
    <w:rsid w:val="002B5234"/>
    <w:rsid w:val="002C424F"/>
    <w:rsid w:val="002C4AB1"/>
    <w:rsid w:val="002C56FA"/>
    <w:rsid w:val="002D0277"/>
    <w:rsid w:val="002D3307"/>
    <w:rsid w:val="002D5D85"/>
    <w:rsid w:val="002E345A"/>
    <w:rsid w:val="002E3FEE"/>
    <w:rsid w:val="002E63EE"/>
    <w:rsid w:val="002F2871"/>
    <w:rsid w:val="002F3FD5"/>
    <w:rsid w:val="002F6340"/>
    <w:rsid w:val="003078C7"/>
    <w:rsid w:val="00310618"/>
    <w:rsid w:val="00314F49"/>
    <w:rsid w:val="00315F57"/>
    <w:rsid w:val="00323222"/>
    <w:rsid w:val="00324F10"/>
    <w:rsid w:val="00324FB2"/>
    <w:rsid w:val="00326C12"/>
    <w:rsid w:val="00326F59"/>
    <w:rsid w:val="003310D3"/>
    <w:rsid w:val="00331ACD"/>
    <w:rsid w:val="0033495C"/>
    <w:rsid w:val="00341E85"/>
    <w:rsid w:val="00342042"/>
    <w:rsid w:val="00351128"/>
    <w:rsid w:val="003533AF"/>
    <w:rsid w:val="00353F60"/>
    <w:rsid w:val="00362E0E"/>
    <w:rsid w:val="00362EEE"/>
    <w:rsid w:val="003635FD"/>
    <w:rsid w:val="00364926"/>
    <w:rsid w:val="00364A62"/>
    <w:rsid w:val="003665F8"/>
    <w:rsid w:val="00370C63"/>
    <w:rsid w:val="003721C1"/>
    <w:rsid w:val="00374B99"/>
    <w:rsid w:val="0037691E"/>
    <w:rsid w:val="00383554"/>
    <w:rsid w:val="003840EB"/>
    <w:rsid w:val="00385558"/>
    <w:rsid w:val="003900BE"/>
    <w:rsid w:val="003960F1"/>
    <w:rsid w:val="003A233E"/>
    <w:rsid w:val="003A30CC"/>
    <w:rsid w:val="003A4169"/>
    <w:rsid w:val="003A42D9"/>
    <w:rsid w:val="003A5C22"/>
    <w:rsid w:val="003B125C"/>
    <w:rsid w:val="003B6BBE"/>
    <w:rsid w:val="003B6FFF"/>
    <w:rsid w:val="003C3436"/>
    <w:rsid w:val="003C51A1"/>
    <w:rsid w:val="003D0473"/>
    <w:rsid w:val="003D4287"/>
    <w:rsid w:val="003E4EA9"/>
    <w:rsid w:val="003E57FB"/>
    <w:rsid w:val="003E6A4F"/>
    <w:rsid w:val="003F0938"/>
    <w:rsid w:val="003F2EF1"/>
    <w:rsid w:val="003F70CB"/>
    <w:rsid w:val="00401925"/>
    <w:rsid w:val="00402386"/>
    <w:rsid w:val="004026E4"/>
    <w:rsid w:val="00415D84"/>
    <w:rsid w:val="00422173"/>
    <w:rsid w:val="00427126"/>
    <w:rsid w:val="004319BE"/>
    <w:rsid w:val="00433ECA"/>
    <w:rsid w:val="0043513F"/>
    <w:rsid w:val="00442CAF"/>
    <w:rsid w:val="004531E3"/>
    <w:rsid w:val="0045590E"/>
    <w:rsid w:val="004601E8"/>
    <w:rsid w:val="0046647D"/>
    <w:rsid w:val="004674EA"/>
    <w:rsid w:val="00470C36"/>
    <w:rsid w:val="0047556D"/>
    <w:rsid w:val="00486492"/>
    <w:rsid w:val="0048681A"/>
    <w:rsid w:val="00495CC0"/>
    <w:rsid w:val="00496378"/>
    <w:rsid w:val="00497DCE"/>
    <w:rsid w:val="004A2B53"/>
    <w:rsid w:val="004A42CF"/>
    <w:rsid w:val="004B1F14"/>
    <w:rsid w:val="004B46D2"/>
    <w:rsid w:val="004B76C6"/>
    <w:rsid w:val="004C21E5"/>
    <w:rsid w:val="004C46C7"/>
    <w:rsid w:val="004D5A5F"/>
    <w:rsid w:val="004F0E8C"/>
    <w:rsid w:val="004F54A1"/>
    <w:rsid w:val="0050133C"/>
    <w:rsid w:val="00506312"/>
    <w:rsid w:val="00506BCB"/>
    <w:rsid w:val="00511D92"/>
    <w:rsid w:val="005324DC"/>
    <w:rsid w:val="00534C39"/>
    <w:rsid w:val="00535AD1"/>
    <w:rsid w:val="00550EE1"/>
    <w:rsid w:val="00557BD3"/>
    <w:rsid w:val="0056179D"/>
    <w:rsid w:val="005710E3"/>
    <w:rsid w:val="00574068"/>
    <w:rsid w:val="00574914"/>
    <w:rsid w:val="00576AB1"/>
    <w:rsid w:val="005776E8"/>
    <w:rsid w:val="005809C6"/>
    <w:rsid w:val="00584B88"/>
    <w:rsid w:val="0059665A"/>
    <w:rsid w:val="005A2D11"/>
    <w:rsid w:val="005A4F4C"/>
    <w:rsid w:val="005B48CA"/>
    <w:rsid w:val="005B5A63"/>
    <w:rsid w:val="005C51A9"/>
    <w:rsid w:val="005D7BEA"/>
    <w:rsid w:val="005E5E7B"/>
    <w:rsid w:val="00602B3C"/>
    <w:rsid w:val="00602B4F"/>
    <w:rsid w:val="00606F9B"/>
    <w:rsid w:val="006126A6"/>
    <w:rsid w:val="00614683"/>
    <w:rsid w:val="00614A8C"/>
    <w:rsid w:val="00620828"/>
    <w:rsid w:val="006254B8"/>
    <w:rsid w:val="00632AE9"/>
    <w:rsid w:val="006339D6"/>
    <w:rsid w:val="006441F9"/>
    <w:rsid w:val="006442A7"/>
    <w:rsid w:val="00653C80"/>
    <w:rsid w:val="006551A5"/>
    <w:rsid w:val="0066048C"/>
    <w:rsid w:val="00667519"/>
    <w:rsid w:val="00671BD5"/>
    <w:rsid w:val="0067734A"/>
    <w:rsid w:val="0068312F"/>
    <w:rsid w:val="00684A3C"/>
    <w:rsid w:val="00684A4A"/>
    <w:rsid w:val="006901B1"/>
    <w:rsid w:val="00694325"/>
    <w:rsid w:val="00694E2A"/>
    <w:rsid w:val="006A25BF"/>
    <w:rsid w:val="006A3A9A"/>
    <w:rsid w:val="006A3CC0"/>
    <w:rsid w:val="006A5885"/>
    <w:rsid w:val="006B0122"/>
    <w:rsid w:val="006B2A4D"/>
    <w:rsid w:val="006B528D"/>
    <w:rsid w:val="006C64C8"/>
    <w:rsid w:val="006D36DA"/>
    <w:rsid w:val="006E50F9"/>
    <w:rsid w:val="006F0292"/>
    <w:rsid w:val="006F37C9"/>
    <w:rsid w:val="006F5349"/>
    <w:rsid w:val="00700C2B"/>
    <w:rsid w:val="00701AC9"/>
    <w:rsid w:val="00702751"/>
    <w:rsid w:val="00707C2F"/>
    <w:rsid w:val="00707DC8"/>
    <w:rsid w:val="007206D5"/>
    <w:rsid w:val="00721F11"/>
    <w:rsid w:val="00726770"/>
    <w:rsid w:val="00735B48"/>
    <w:rsid w:val="007366ED"/>
    <w:rsid w:val="00737BCD"/>
    <w:rsid w:val="00737CC6"/>
    <w:rsid w:val="00740632"/>
    <w:rsid w:val="00740732"/>
    <w:rsid w:val="007532AA"/>
    <w:rsid w:val="0075439D"/>
    <w:rsid w:val="00761DEC"/>
    <w:rsid w:val="00766283"/>
    <w:rsid w:val="00771880"/>
    <w:rsid w:val="007749C9"/>
    <w:rsid w:val="00776CD6"/>
    <w:rsid w:val="007811E3"/>
    <w:rsid w:val="00781B22"/>
    <w:rsid w:val="00796836"/>
    <w:rsid w:val="00796A38"/>
    <w:rsid w:val="007A648E"/>
    <w:rsid w:val="007B1568"/>
    <w:rsid w:val="007B49A1"/>
    <w:rsid w:val="007B601C"/>
    <w:rsid w:val="007B6D01"/>
    <w:rsid w:val="007B7BDE"/>
    <w:rsid w:val="007C0648"/>
    <w:rsid w:val="007D0608"/>
    <w:rsid w:val="007D28F5"/>
    <w:rsid w:val="007E146C"/>
    <w:rsid w:val="007E499F"/>
    <w:rsid w:val="007F050C"/>
    <w:rsid w:val="007F219B"/>
    <w:rsid w:val="007F2DDB"/>
    <w:rsid w:val="007F301D"/>
    <w:rsid w:val="007F5372"/>
    <w:rsid w:val="00805855"/>
    <w:rsid w:val="00807838"/>
    <w:rsid w:val="00807D60"/>
    <w:rsid w:val="00817809"/>
    <w:rsid w:val="00836AB8"/>
    <w:rsid w:val="00837F93"/>
    <w:rsid w:val="00843717"/>
    <w:rsid w:val="008446E9"/>
    <w:rsid w:val="00844CC4"/>
    <w:rsid w:val="00846641"/>
    <w:rsid w:val="00861660"/>
    <w:rsid w:val="00864FE1"/>
    <w:rsid w:val="0087491B"/>
    <w:rsid w:val="00874DAF"/>
    <w:rsid w:val="008852A8"/>
    <w:rsid w:val="00885502"/>
    <w:rsid w:val="008856E2"/>
    <w:rsid w:val="00886F03"/>
    <w:rsid w:val="008876D8"/>
    <w:rsid w:val="00893B48"/>
    <w:rsid w:val="008944BF"/>
    <w:rsid w:val="008A4BE1"/>
    <w:rsid w:val="008B09A3"/>
    <w:rsid w:val="008B4132"/>
    <w:rsid w:val="008C0B77"/>
    <w:rsid w:val="008C70F9"/>
    <w:rsid w:val="008D4A8E"/>
    <w:rsid w:val="008D77B4"/>
    <w:rsid w:val="008E1A89"/>
    <w:rsid w:val="008E1B73"/>
    <w:rsid w:val="008E26ED"/>
    <w:rsid w:val="008E380A"/>
    <w:rsid w:val="008E409F"/>
    <w:rsid w:val="008E630A"/>
    <w:rsid w:val="008E66C6"/>
    <w:rsid w:val="008F1301"/>
    <w:rsid w:val="008F6C39"/>
    <w:rsid w:val="00900F5F"/>
    <w:rsid w:val="00901F74"/>
    <w:rsid w:val="00904831"/>
    <w:rsid w:val="00910F82"/>
    <w:rsid w:val="00916FC5"/>
    <w:rsid w:val="0091712C"/>
    <w:rsid w:val="00920644"/>
    <w:rsid w:val="00923C47"/>
    <w:rsid w:val="009276F5"/>
    <w:rsid w:val="0093372E"/>
    <w:rsid w:val="00934F89"/>
    <w:rsid w:val="00936209"/>
    <w:rsid w:val="0094050B"/>
    <w:rsid w:val="0094100A"/>
    <w:rsid w:val="00943A73"/>
    <w:rsid w:val="00943DE5"/>
    <w:rsid w:val="009472A3"/>
    <w:rsid w:val="00957FA9"/>
    <w:rsid w:val="009610EB"/>
    <w:rsid w:val="00963CE5"/>
    <w:rsid w:val="0096430D"/>
    <w:rsid w:val="00964450"/>
    <w:rsid w:val="00964773"/>
    <w:rsid w:val="009652B2"/>
    <w:rsid w:val="009664BA"/>
    <w:rsid w:val="0096746C"/>
    <w:rsid w:val="00971342"/>
    <w:rsid w:val="009715FC"/>
    <w:rsid w:val="00972079"/>
    <w:rsid w:val="00974127"/>
    <w:rsid w:val="0097455E"/>
    <w:rsid w:val="00984EEB"/>
    <w:rsid w:val="009877EF"/>
    <w:rsid w:val="009919CA"/>
    <w:rsid w:val="00993D16"/>
    <w:rsid w:val="0099507A"/>
    <w:rsid w:val="009A517F"/>
    <w:rsid w:val="009B3D8D"/>
    <w:rsid w:val="009B6372"/>
    <w:rsid w:val="009C0D9E"/>
    <w:rsid w:val="009C203D"/>
    <w:rsid w:val="009C2998"/>
    <w:rsid w:val="009C78DD"/>
    <w:rsid w:val="009D506C"/>
    <w:rsid w:val="009D6965"/>
    <w:rsid w:val="009E4AC2"/>
    <w:rsid w:val="009E6F67"/>
    <w:rsid w:val="009F1642"/>
    <w:rsid w:val="009F35C7"/>
    <w:rsid w:val="00A02E9F"/>
    <w:rsid w:val="00A048F6"/>
    <w:rsid w:val="00A0500D"/>
    <w:rsid w:val="00A113B6"/>
    <w:rsid w:val="00A1366B"/>
    <w:rsid w:val="00A13DE4"/>
    <w:rsid w:val="00A31F49"/>
    <w:rsid w:val="00A377E8"/>
    <w:rsid w:val="00A37CDF"/>
    <w:rsid w:val="00A44079"/>
    <w:rsid w:val="00A46F6B"/>
    <w:rsid w:val="00A532CD"/>
    <w:rsid w:val="00A54154"/>
    <w:rsid w:val="00A60781"/>
    <w:rsid w:val="00A617DA"/>
    <w:rsid w:val="00A645BF"/>
    <w:rsid w:val="00A7183F"/>
    <w:rsid w:val="00A722D2"/>
    <w:rsid w:val="00A75EB3"/>
    <w:rsid w:val="00A76883"/>
    <w:rsid w:val="00A81E31"/>
    <w:rsid w:val="00A83705"/>
    <w:rsid w:val="00A92D33"/>
    <w:rsid w:val="00A9509B"/>
    <w:rsid w:val="00AA01CD"/>
    <w:rsid w:val="00AA1AC2"/>
    <w:rsid w:val="00AA56DE"/>
    <w:rsid w:val="00AB2B43"/>
    <w:rsid w:val="00AB69E0"/>
    <w:rsid w:val="00AB763C"/>
    <w:rsid w:val="00AD2E60"/>
    <w:rsid w:val="00AD7665"/>
    <w:rsid w:val="00AE00DD"/>
    <w:rsid w:val="00AE2436"/>
    <w:rsid w:val="00AF2344"/>
    <w:rsid w:val="00AF36A3"/>
    <w:rsid w:val="00AF4E57"/>
    <w:rsid w:val="00AF7C91"/>
    <w:rsid w:val="00B1126D"/>
    <w:rsid w:val="00B124E6"/>
    <w:rsid w:val="00B133C4"/>
    <w:rsid w:val="00B13B21"/>
    <w:rsid w:val="00B2594B"/>
    <w:rsid w:val="00B42EB9"/>
    <w:rsid w:val="00B432BC"/>
    <w:rsid w:val="00B46327"/>
    <w:rsid w:val="00B56F5B"/>
    <w:rsid w:val="00B63693"/>
    <w:rsid w:val="00B6477C"/>
    <w:rsid w:val="00B728FE"/>
    <w:rsid w:val="00B72C5A"/>
    <w:rsid w:val="00B73776"/>
    <w:rsid w:val="00B753A2"/>
    <w:rsid w:val="00B77EE2"/>
    <w:rsid w:val="00B8230E"/>
    <w:rsid w:val="00B82988"/>
    <w:rsid w:val="00B834DE"/>
    <w:rsid w:val="00B853D8"/>
    <w:rsid w:val="00B86D06"/>
    <w:rsid w:val="00B87CA6"/>
    <w:rsid w:val="00B92E8F"/>
    <w:rsid w:val="00BA3550"/>
    <w:rsid w:val="00BB34A9"/>
    <w:rsid w:val="00BC0457"/>
    <w:rsid w:val="00BE0ACE"/>
    <w:rsid w:val="00BE3AE0"/>
    <w:rsid w:val="00BF09F4"/>
    <w:rsid w:val="00BF15A8"/>
    <w:rsid w:val="00BF3D13"/>
    <w:rsid w:val="00C0169F"/>
    <w:rsid w:val="00C03908"/>
    <w:rsid w:val="00C11A8B"/>
    <w:rsid w:val="00C30C33"/>
    <w:rsid w:val="00C3139A"/>
    <w:rsid w:val="00C40D76"/>
    <w:rsid w:val="00C42089"/>
    <w:rsid w:val="00C43FC5"/>
    <w:rsid w:val="00C467C5"/>
    <w:rsid w:val="00C61A92"/>
    <w:rsid w:val="00C74519"/>
    <w:rsid w:val="00C76592"/>
    <w:rsid w:val="00C83934"/>
    <w:rsid w:val="00C900B4"/>
    <w:rsid w:val="00C92BD1"/>
    <w:rsid w:val="00C95D83"/>
    <w:rsid w:val="00C97D52"/>
    <w:rsid w:val="00CA1525"/>
    <w:rsid w:val="00CA1FB6"/>
    <w:rsid w:val="00CA3C61"/>
    <w:rsid w:val="00CA641E"/>
    <w:rsid w:val="00CA6C7D"/>
    <w:rsid w:val="00CB12FF"/>
    <w:rsid w:val="00CB5829"/>
    <w:rsid w:val="00CB58CD"/>
    <w:rsid w:val="00CB7DEA"/>
    <w:rsid w:val="00CC0533"/>
    <w:rsid w:val="00CD3FC0"/>
    <w:rsid w:val="00CF09C6"/>
    <w:rsid w:val="00CF184C"/>
    <w:rsid w:val="00CF2774"/>
    <w:rsid w:val="00CF6DA6"/>
    <w:rsid w:val="00D03B42"/>
    <w:rsid w:val="00D050F1"/>
    <w:rsid w:val="00D0597C"/>
    <w:rsid w:val="00D26247"/>
    <w:rsid w:val="00D27D72"/>
    <w:rsid w:val="00D31236"/>
    <w:rsid w:val="00D32CD6"/>
    <w:rsid w:val="00D34BF9"/>
    <w:rsid w:val="00D439FC"/>
    <w:rsid w:val="00D46D4F"/>
    <w:rsid w:val="00D4736A"/>
    <w:rsid w:val="00D513CA"/>
    <w:rsid w:val="00D61E77"/>
    <w:rsid w:val="00D643D3"/>
    <w:rsid w:val="00D71BDC"/>
    <w:rsid w:val="00D728FF"/>
    <w:rsid w:val="00D73FDF"/>
    <w:rsid w:val="00D773D0"/>
    <w:rsid w:val="00D803AA"/>
    <w:rsid w:val="00D933EC"/>
    <w:rsid w:val="00D93761"/>
    <w:rsid w:val="00DA6F56"/>
    <w:rsid w:val="00DB1903"/>
    <w:rsid w:val="00DB36EE"/>
    <w:rsid w:val="00DC0216"/>
    <w:rsid w:val="00DC040B"/>
    <w:rsid w:val="00DC0787"/>
    <w:rsid w:val="00DD198D"/>
    <w:rsid w:val="00DD19F1"/>
    <w:rsid w:val="00DD3773"/>
    <w:rsid w:val="00DD7829"/>
    <w:rsid w:val="00DE0134"/>
    <w:rsid w:val="00DE5E63"/>
    <w:rsid w:val="00DF202C"/>
    <w:rsid w:val="00DF2C1B"/>
    <w:rsid w:val="00DF3DFC"/>
    <w:rsid w:val="00DF45C3"/>
    <w:rsid w:val="00E004B3"/>
    <w:rsid w:val="00E061EB"/>
    <w:rsid w:val="00E07CDE"/>
    <w:rsid w:val="00E10AF1"/>
    <w:rsid w:val="00E1616F"/>
    <w:rsid w:val="00E32823"/>
    <w:rsid w:val="00E328CE"/>
    <w:rsid w:val="00E3475B"/>
    <w:rsid w:val="00E353A4"/>
    <w:rsid w:val="00E37A01"/>
    <w:rsid w:val="00E4173C"/>
    <w:rsid w:val="00E4692B"/>
    <w:rsid w:val="00E47117"/>
    <w:rsid w:val="00E551B9"/>
    <w:rsid w:val="00E5678C"/>
    <w:rsid w:val="00E60128"/>
    <w:rsid w:val="00E66FF8"/>
    <w:rsid w:val="00E7111A"/>
    <w:rsid w:val="00E71EFC"/>
    <w:rsid w:val="00E76819"/>
    <w:rsid w:val="00E83DEF"/>
    <w:rsid w:val="00E84187"/>
    <w:rsid w:val="00E84C66"/>
    <w:rsid w:val="00E84DD0"/>
    <w:rsid w:val="00E93F69"/>
    <w:rsid w:val="00E954CD"/>
    <w:rsid w:val="00E9588E"/>
    <w:rsid w:val="00EA1C4B"/>
    <w:rsid w:val="00EA54D3"/>
    <w:rsid w:val="00EB779A"/>
    <w:rsid w:val="00EC0967"/>
    <w:rsid w:val="00EC3133"/>
    <w:rsid w:val="00EC4F6C"/>
    <w:rsid w:val="00EC6C24"/>
    <w:rsid w:val="00ED75A8"/>
    <w:rsid w:val="00ED7928"/>
    <w:rsid w:val="00EF10EC"/>
    <w:rsid w:val="00EF3BC0"/>
    <w:rsid w:val="00EF3DDF"/>
    <w:rsid w:val="00EF6780"/>
    <w:rsid w:val="00EF7FA3"/>
    <w:rsid w:val="00F00616"/>
    <w:rsid w:val="00F00864"/>
    <w:rsid w:val="00F13018"/>
    <w:rsid w:val="00F23B9A"/>
    <w:rsid w:val="00F24450"/>
    <w:rsid w:val="00F26611"/>
    <w:rsid w:val="00F27049"/>
    <w:rsid w:val="00F2717D"/>
    <w:rsid w:val="00F27B3B"/>
    <w:rsid w:val="00F31AE5"/>
    <w:rsid w:val="00F36E24"/>
    <w:rsid w:val="00F4226C"/>
    <w:rsid w:val="00F43562"/>
    <w:rsid w:val="00F5208A"/>
    <w:rsid w:val="00F64A90"/>
    <w:rsid w:val="00F724AD"/>
    <w:rsid w:val="00F72A94"/>
    <w:rsid w:val="00F763DC"/>
    <w:rsid w:val="00F9384B"/>
    <w:rsid w:val="00FA55DE"/>
    <w:rsid w:val="00FA7A92"/>
    <w:rsid w:val="00FA7CB9"/>
    <w:rsid w:val="00FB3E51"/>
    <w:rsid w:val="00FB3ECE"/>
    <w:rsid w:val="00FB4967"/>
    <w:rsid w:val="00FC08F6"/>
    <w:rsid w:val="00FC19F7"/>
    <w:rsid w:val="00FC1C36"/>
    <w:rsid w:val="00FC27B6"/>
    <w:rsid w:val="00FC2C68"/>
    <w:rsid w:val="00FC588D"/>
    <w:rsid w:val="00FE23A4"/>
    <w:rsid w:val="00FE64C9"/>
    <w:rsid w:val="00FE6719"/>
    <w:rsid w:val="00FF04B5"/>
    <w:rsid w:val="00FF2C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19B"/>
    <w:pPr>
      <w:spacing w:after="200" w:line="360" w:lineRule="auto"/>
      <w:ind w:left="284" w:firstLine="7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19B"/>
    <w:pPr>
      <w:ind w:left="720"/>
      <w:contextualSpacing/>
    </w:pPr>
  </w:style>
  <w:style w:type="character" w:styleId="PlaceholderText">
    <w:name w:val="Placeholder Text"/>
    <w:basedOn w:val="DefaultParagraphFont"/>
    <w:uiPriority w:val="99"/>
    <w:semiHidden/>
    <w:rsid w:val="002724D9"/>
    <w:rPr>
      <w:color w:val="808080"/>
    </w:rPr>
  </w:style>
  <w:style w:type="paragraph" w:styleId="BalloonText">
    <w:name w:val="Balloon Text"/>
    <w:basedOn w:val="Normal"/>
    <w:link w:val="BalloonTextChar"/>
    <w:uiPriority w:val="99"/>
    <w:semiHidden/>
    <w:unhideWhenUsed/>
    <w:rsid w:val="00272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4D9"/>
    <w:rPr>
      <w:rFonts w:ascii="Tahoma" w:hAnsi="Tahoma" w:cs="Tahoma"/>
      <w:sz w:val="16"/>
      <w:szCs w:val="16"/>
    </w:rPr>
  </w:style>
  <w:style w:type="table" w:styleId="TableGrid">
    <w:name w:val="Table Grid"/>
    <w:basedOn w:val="TableNormal"/>
    <w:uiPriority w:val="59"/>
    <w:rsid w:val="004319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745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4519"/>
  </w:style>
  <w:style w:type="paragraph" w:styleId="Footer">
    <w:name w:val="footer"/>
    <w:basedOn w:val="Normal"/>
    <w:link w:val="FooterChar"/>
    <w:uiPriority w:val="99"/>
    <w:semiHidden/>
    <w:unhideWhenUsed/>
    <w:rsid w:val="00C745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4519"/>
  </w:style>
  <w:style w:type="character" w:styleId="Hyperlink">
    <w:name w:val="Hyperlink"/>
    <w:basedOn w:val="DefaultParagraphFont"/>
    <w:uiPriority w:val="99"/>
    <w:unhideWhenUsed/>
    <w:rsid w:val="00A7183F"/>
    <w:rPr>
      <w:color w:val="0000FF"/>
      <w:u w:val="single"/>
    </w:rPr>
  </w:style>
</w:styles>
</file>

<file path=word/webSettings.xml><?xml version="1.0" encoding="utf-8"?>
<w:webSettings xmlns:r="http://schemas.openxmlformats.org/officeDocument/2006/relationships" xmlns:w="http://schemas.openxmlformats.org/wordprocessingml/2006/main">
  <w:divs>
    <w:div w:id="29233912">
      <w:bodyDiv w:val="1"/>
      <w:marLeft w:val="0"/>
      <w:marRight w:val="0"/>
      <w:marTop w:val="0"/>
      <w:marBottom w:val="0"/>
      <w:divBdr>
        <w:top w:val="none" w:sz="0" w:space="0" w:color="auto"/>
        <w:left w:val="none" w:sz="0" w:space="0" w:color="auto"/>
        <w:bottom w:val="none" w:sz="0" w:space="0" w:color="auto"/>
        <w:right w:val="none" w:sz="0" w:space="0" w:color="auto"/>
      </w:divBdr>
      <w:divsChild>
        <w:div w:id="9452948">
          <w:marLeft w:val="0"/>
          <w:marRight w:val="0"/>
          <w:marTop w:val="0"/>
          <w:marBottom w:val="0"/>
          <w:divBdr>
            <w:top w:val="none" w:sz="0" w:space="0" w:color="auto"/>
            <w:left w:val="none" w:sz="0" w:space="0" w:color="auto"/>
            <w:bottom w:val="none" w:sz="0" w:space="0" w:color="auto"/>
            <w:right w:val="none" w:sz="0" w:space="0" w:color="auto"/>
          </w:divBdr>
        </w:div>
        <w:div w:id="58023490">
          <w:marLeft w:val="0"/>
          <w:marRight w:val="0"/>
          <w:marTop w:val="0"/>
          <w:marBottom w:val="0"/>
          <w:divBdr>
            <w:top w:val="none" w:sz="0" w:space="0" w:color="auto"/>
            <w:left w:val="none" w:sz="0" w:space="0" w:color="auto"/>
            <w:bottom w:val="none" w:sz="0" w:space="0" w:color="auto"/>
            <w:right w:val="none" w:sz="0" w:space="0" w:color="auto"/>
          </w:divBdr>
        </w:div>
        <w:div w:id="374887763">
          <w:marLeft w:val="0"/>
          <w:marRight w:val="0"/>
          <w:marTop w:val="0"/>
          <w:marBottom w:val="0"/>
          <w:divBdr>
            <w:top w:val="none" w:sz="0" w:space="0" w:color="auto"/>
            <w:left w:val="none" w:sz="0" w:space="0" w:color="auto"/>
            <w:bottom w:val="none" w:sz="0" w:space="0" w:color="auto"/>
            <w:right w:val="none" w:sz="0" w:space="0" w:color="auto"/>
          </w:divBdr>
        </w:div>
        <w:div w:id="887645916">
          <w:marLeft w:val="0"/>
          <w:marRight w:val="0"/>
          <w:marTop w:val="0"/>
          <w:marBottom w:val="0"/>
          <w:divBdr>
            <w:top w:val="none" w:sz="0" w:space="0" w:color="auto"/>
            <w:left w:val="none" w:sz="0" w:space="0" w:color="auto"/>
            <w:bottom w:val="none" w:sz="0" w:space="0" w:color="auto"/>
            <w:right w:val="none" w:sz="0" w:space="0" w:color="auto"/>
          </w:divBdr>
        </w:div>
        <w:div w:id="935094810">
          <w:marLeft w:val="0"/>
          <w:marRight w:val="0"/>
          <w:marTop w:val="0"/>
          <w:marBottom w:val="0"/>
          <w:divBdr>
            <w:top w:val="none" w:sz="0" w:space="0" w:color="auto"/>
            <w:left w:val="none" w:sz="0" w:space="0" w:color="auto"/>
            <w:bottom w:val="none" w:sz="0" w:space="0" w:color="auto"/>
            <w:right w:val="none" w:sz="0" w:space="0" w:color="auto"/>
          </w:divBdr>
        </w:div>
        <w:div w:id="1646277228">
          <w:marLeft w:val="0"/>
          <w:marRight w:val="0"/>
          <w:marTop w:val="0"/>
          <w:marBottom w:val="0"/>
          <w:divBdr>
            <w:top w:val="none" w:sz="0" w:space="0" w:color="auto"/>
            <w:left w:val="none" w:sz="0" w:space="0" w:color="auto"/>
            <w:bottom w:val="none" w:sz="0" w:space="0" w:color="auto"/>
            <w:right w:val="none" w:sz="0" w:space="0" w:color="auto"/>
          </w:divBdr>
        </w:div>
        <w:div w:id="1785341484">
          <w:marLeft w:val="0"/>
          <w:marRight w:val="0"/>
          <w:marTop w:val="0"/>
          <w:marBottom w:val="0"/>
          <w:divBdr>
            <w:top w:val="none" w:sz="0" w:space="0" w:color="auto"/>
            <w:left w:val="none" w:sz="0" w:space="0" w:color="auto"/>
            <w:bottom w:val="none" w:sz="0" w:space="0" w:color="auto"/>
            <w:right w:val="none" w:sz="0" w:space="0" w:color="auto"/>
          </w:divBdr>
        </w:div>
        <w:div w:id="1901475250">
          <w:marLeft w:val="0"/>
          <w:marRight w:val="0"/>
          <w:marTop w:val="0"/>
          <w:marBottom w:val="0"/>
          <w:divBdr>
            <w:top w:val="none" w:sz="0" w:space="0" w:color="auto"/>
            <w:left w:val="none" w:sz="0" w:space="0" w:color="auto"/>
            <w:bottom w:val="none" w:sz="0" w:space="0" w:color="auto"/>
            <w:right w:val="none" w:sz="0" w:space="0" w:color="auto"/>
          </w:divBdr>
        </w:div>
      </w:divsChild>
    </w:div>
    <w:div w:id="130174890">
      <w:bodyDiv w:val="1"/>
      <w:marLeft w:val="0"/>
      <w:marRight w:val="0"/>
      <w:marTop w:val="0"/>
      <w:marBottom w:val="0"/>
      <w:divBdr>
        <w:top w:val="none" w:sz="0" w:space="0" w:color="auto"/>
        <w:left w:val="none" w:sz="0" w:space="0" w:color="auto"/>
        <w:bottom w:val="none" w:sz="0" w:space="0" w:color="auto"/>
        <w:right w:val="none" w:sz="0" w:space="0" w:color="auto"/>
      </w:divBdr>
      <w:divsChild>
        <w:div w:id="151340838">
          <w:marLeft w:val="0"/>
          <w:marRight w:val="0"/>
          <w:marTop w:val="0"/>
          <w:marBottom w:val="0"/>
          <w:divBdr>
            <w:top w:val="none" w:sz="0" w:space="0" w:color="auto"/>
            <w:left w:val="none" w:sz="0" w:space="0" w:color="auto"/>
            <w:bottom w:val="none" w:sz="0" w:space="0" w:color="auto"/>
            <w:right w:val="none" w:sz="0" w:space="0" w:color="auto"/>
          </w:divBdr>
        </w:div>
        <w:div w:id="671681058">
          <w:marLeft w:val="0"/>
          <w:marRight w:val="0"/>
          <w:marTop w:val="0"/>
          <w:marBottom w:val="0"/>
          <w:divBdr>
            <w:top w:val="none" w:sz="0" w:space="0" w:color="auto"/>
            <w:left w:val="none" w:sz="0" w:space="0" w:color="auto"/>
            <w:bottom w:val="none" w:sz="0" w:space="0" w:color="auto"/>
            <w:right w:val="none" w:sz="0" w:space="0" w:color="auto"/>
          </w:divBdr>
        </w:div>
        <w:div w:id="734935775">
          <w:marLeft w:val="0"/>
          <w:marRight w:val="0"/>
          <w:marTop w:val="0"/>
          <w:marBottom w:val="0"/>
          <w:divBdr>
            <w:top w:val="none" w:sz="0" w:space="0" w:color="auto"/>
            <w:left w:val="none" w:sz="0" w:space="0" w:color="auto"/>
            <w:bottom w:val="none" w:sz="0" w:space="0" w:color="auto"/>
            <w:right w:val="none" w:sz="0" w:space="0" w:color="auto"/>
          </w:divBdr>
        </w:div>
        <w:div w:id="883567683">
          <w:marLeft w:val="0"/>
          <w:marRight w:val="0"/>
          <w:marTop w:val="0"/>
          <w:marBottom w:val="0"/>
          <w:divBdr>
            <w:top w:val="none" w:sz="0" w:space="0" w:color="auto"/>
            <w:left w:val="none" w:sz="0" w:space="0" w:color="auto"/>
            <w:bottom w:val="none" w:sz="0" w:space="0" w:color="auto"/>
            <w:right w:val="none" w:sz="0" w:space="0" w:color="auto"/>
          </w:divBdr>
        </w:div>
      </w:divsChild>
    </w:div>
    <w:div w:id="324287956">
      <w:bodyDiv w:val="1"/>
      <w:marLeft w:val="0"/>
      <w:marRight w:val="0"/>
      <w:marTop w:val="0"/>
      <w:marBottom w:val="0"/>
      <w:divBdr>
        <w:top w:val="none" w:sz="0" w:space="0" w:color="auto"/>
        <w:left w:val="none" w:sz="0" w:space="0" w:color="auto"/>
        <w:bottom w:val="none" w:sz="0" w:space="0" w:color="auto"/>
        <w:right w:val="none" w:sz="0" w:space="0" w:color="auto"/>
      </w:divBdr>
      <w:divsChild>
        <w:div w:id="451754482">
          <w:marLeft w:val="0"/>
          <w:marRight w:val="0"/>
          <w:marTop w:val="0"/>
          <w:marBottom w:val="0"/>
          <w:divBdr>
            <w:top w:val="none" w:sz="0" w:space="0" w:color="auto"/>
            <w:left w:val="none" w:sz="0" w:space="0" w:color="auto"/>
            <w:bottom w:val="none" w:sz="0" w:space="0" w:color="auto"/>
            <w:right w:val="none" w:sz="0" w:space="0" w:color="auto"/>
          </w:divBdr>
        </w:div>
        <w:div w:id="1249580571">
          <w:marLeft w:val="0"/>
          <w:marRight w:val="0"/>
          <w:marTop w:val="0"/>
          <w:marBottom w:val="0"/>
          <w:divBdr>
            <w:top w:val="none" w:sz="0" w:space="0" w:color="auto"/>
            <w:left w:val="none" w:sz="0" w:space="0" w:color="auto"/>
            <w:bottom w:val="none" w:sz="0" w:space="0" w:color="auto"/>
            <w:right w:val="none" w:sz="0" w:space="0" w:color="auto"/>
          </w:divBdr>
        </w:div>
        <w:div w:id="1272663251">
          <w:marLeft w:val="0"/>
          <w:marRight w:val="0"/>
          <w:marTop w:val="0"/>
          <w:marBottom w:val="0"/>
          <w:divBdr>
            <w:top w:val="none" w:sz="0" w:space="0" w:color="auto"/>
            <w:left w:val="none" w:sz="0" w:space="0" w:color="auto"/>
            <w:bottom w:val="none" w:sz="0" w:space="0" w:color="auto"/>
            <w:right w:val="none" w:sz="0" w:space="0" w:color="auto"/>
          </w:divBdr>
        </w:div>
      </w:divsChild>
    </w:div>
    <w:div w:id="326372351">
      <w:bodyDiv w:val="1"/>
      <w:marLeft w:val="0"/>
      <w:marRight w:val="0"/>
      <w:marTop w:val="0"/>
      <w:marBottom w:val="0"/>
      <w:divBdr>
        <w:top w:val="none" w:sz="0" w:space="0" w:color="auto"/>
        <w:left w:val="none" w:sz="0" w:space="0" w:color="auto"/>
        <w:bottom w:val="none" w:sz="0" w:space="0" w:color="auto"/>
        <w:right w:val="none" w:sz="0" w:space="0" w:color="auto"/>
      </w:divBdr>
      <w:divsChild>
        <w:div w:id="96948629">
          <w:marLeft w:val="0"/>
          <w:marRight w:val="0"/>
          <w:marTop w:val="0"/>
          <w:marBottom w:val="0"/>
          <w:divBdr>
            <w:top w:val="none" w:sz="0" w:space="0" w:color="auto"/>
            <w:left w:val="none" w:sz="0" w:space="0" w:color="auto"/>
            <w:bottom w:val="none" w:sz="0" w:space="0" w:color="auto"/>
            <w:right w:val="none" w:sz="0" w:space="0" w:color="auto"/>
          </w:divBdr>
        </w:div>
        <w:div w:id="620497127">
          <w:marLeft w:val="0"/>
          <w:marRight w:val="0"/>
          <w:marTop w:val="0"/>
          <w:marBottom w:val="0"/>
          <w:divBdr>
            <w:top w:val="none" w:sz="0" w:space="0" w:color="auto"/>
            <w:left w:val="none" w:sz="0" w:space="0" w:color="auto"/>
            <w:bottom w:val="none" w:sz="0" w:space="0" w:color="auto"/>
            <w:right w:val="none" w:sz="0" w:space="0" w:color="auto"/>
          </w:divBdr>
        </w:div>
        <w:div w:id="1005984651">
          <w:marLeft w:val="0"/>
          <w:marRight w:val="0"/>
          <w:marTop w:val="0"/>
          <w:marBottom w:val="0"/>
          <w:divBdr>
            <w:top w:val="none" w:sz="0" w:space="0" w:color="auto"/>
            <w:left w:val="none" w:sz="0" w:space="0" w:color="auto"/>
            <w:bottom w:val="none" w:sz="0" w:space="0" w:color="auto"/>
            <w:right w:val="none" w:sz="0" w:space="0" w:color="auto"/>
          </w:divBdr>
        </w:div>
        <w:div w:id="1325889889">
          <w:marLeft w:val="0"/>
          <w:marRight w:val="0"/>
          <w:marTop w:val="0"/>
          <w:marBottom w:val="0"/>
          <w:divBdr>
            <w:top w:val="none" w:sz="0" w:space="0" w:color="auto"/>
            <w:left w:val="none" w:sz="0" w:space="0" w:color="auto"/>
            <w:bottom w:val="none" w:sz="0" w:space="0" w:color="auto"/>
            <w:right w:val="none" w:sz="0" w:space="0" w:color="auto"/>
          </w:divBdr>
        </w:div>
      </w:divsChild>
    </w:div>
    <w:div w:id="395008074">
      <w:bodyDiv w:val="1"/>
      <w:marLeft w:val="0"/>
      <w:marRight w:val="0"/>
      <w:marTop w:val="0"/>
      <w:marBottom w:val="0"/>
      <w:divBdr>
        <w:top w:val="none" w:sz="0" w:space="0" w:color="auto"/>
        <w:left w:val="none" w:sz="0" w:space="0" w:color="auto"/>
        <w:bottom w:val="none" w:sz="0" w:space="0" w:color="auto"/>
        <w:right w:val="none" w:sz="0" w:space="0" w:color="auto"/>
      </w:divBdr>
      <w:divsChild>
        <w:div w:id="141705091">
          <w:marLeft w:val="0"/>
          <w:marRight w:val="0"/>
          <w:marTop w:val="0"/>
          <w:marBottom w:val="0"/>
          <w:divBdr>
            <w:top w:val="none" w:sz="0" w:space="0" w:color="auto"/>
            <w:left w:val="none" w:sz="0" w:space="0" w:color="auto"/>
            <w:bottom w:val="none" w:sz="0" w:space="0" w:color="auto"/>
            <w:right w:val="none" w:sz="0" w:space="0" w:color="auto"/>
          </w:divBdr>
        </w:div>
        <w:div w:id="231234251">
          <w:marLeft w:val="0"/>
          <w:marRight w:val="0"/>
          <w:marTop w:val="0"/>
          <w:marBottom w:val="0"/>
          <w:divBdr>
            <w:top w:val="none" w:sz="0" w:space="0" w:color="auto"/>
            <w:left w:val="none" w:sz="0" w:space="0" w:color="auto"/>
            <w:bottom w:val="none" w:sz="0" w:space="0" w:color="auto"/>
            <w:right w:val="none" w:sz="0" w:space="0" w:color="auto"/>
          </w:divBdr>
        </w:div>
        <w:div w:id="394083924">
          <w:marLeft w:val="0"/>
          <w:marRight w:val="0"/>
          <w:marTop w:val="0"/>
          <w:marBottom w:val="0"/>
          <w:divBdr>
            <w:top w:val="none" w:sz="0" w:space="0" w:color="auto"/>
            <w:left w:val="none" w:sz="0" w:space="0" w:color="auto"/>
            <w:bottom w:val="none" w:sz="0" w:space="0" w:color="auto"/>
            <w:right w:val="none" w:sz="0" w:space="0" w:color="auto"/>
          </w:divBdr>
        </w:div>
        <w:div w:id="859391650">
          <w:marLeft w:val="0"/>
          <w:marRight w:val="0"/>
          <w:marTop w:val="0"/>
          <w:marBottom w:val="0"/>
          <w:divBdr>
            <w:top w:val="none" w:sz="0" w:space="0" w:color="auto"/>
            <w:left w:val="none" w:sz="0" w:space="0" w:color="auto"/>
            <w:bottom w:val="none" w:sz="0" w:space="0" w:color="auto"/>
            <w:right w:val="none" w:sz="0" w:space="0" w:color="auto"/>
          </w:divBdr>
        </w:div>
        <w:div w:id="1157183021">
          <w:marLeft w:val="0"/>
          <w:marRight w:val="0"/>
          <w:marTop w:val="0"/>
          <w:marBottom w:val="0"/>
          <w:divBdr>
            <w:top w:val="none" w:sz="0" w:space="0" w:color="auto"/>
            <w:left w:val="none" w:sz="0" w:space="0" w:color="auto"/>
            <w:bottom w:val="none" w:sz="0" w:space="0" w:color="auto"/>
            <w:right w:val="none" w:sz="0" w:space="0" w:color="auto"/>
          </w:divBdr>
        </w:div>
        <w:div w:id="1208376274">
          <w:marLeft w:val="0"/>
          <w:marRight w:val="0"/>
          <w:marTop w:val="0"/>
          <w:marBottom w:val="0"/>
          <w:divBdr>
            <w:top w:val="none" w:sz="0" w:space="0" w:color="auto"/>
            <w:left w:val="none" w:sz="0" w:space="0" w:color="auto"/>
            <w:bottom w:val="none" w:sz="0" w:space="0" w:color="auto"/>
            <w:right w:val="none" w:sz="0" w:space="0" w:color="auto"/>
          </w:divBdr>
        </w:div>
        <w:div w:id="1224028415">
          <w:marLeft w:val="0"/>
          <w:marRight w:val="0"/>
          <w:marTop w:val="0"/>
          <w:marBottom w:val="0"/>
          <w:divBdr>
            <w:top w:val="none" w:sz="0" w:space="0" w:color="auto"/>
            <w:left w:val="none" w:sz="0" w:space="0" w:color="auto"/>
            <w:bottom w:val="none" w:sz="0" w:space="0" w:color="auto"/>
            <w:right w:val="none" w:sz="0" w:space="0" w:color="auto"/>
          </w:divBdr>
        </w:div>
        <w:div w:id="1942570767">
          <w:marLeft w:val="0"/>
          <w:marRight w:val="0"/>
          <w:marTop w:val="0"/>
          <w:marBottom w:val="0"/>
          <w:divBdr>
            <w:top w:val="none" w:sz="0" w:space="0" w:color="auto"/>
            <w:left w:val="none" w:sz="0" w:space="0" w:color="auto"/>
            <w:bottom w:val="none" w:sz="0" w:space="0" w:color="auto"/>
            <w:right w:val="none" w:sz="0" w:space="0" w:color="auto"/>
          </w:divBdr>
        </w:div>
      </w:divsChild>
    </w:div>
    <w:div w:id="426316788">
      <w:bodyDiv w:val="1"/>
      <w:marLeft w:val="0"/>
      <w:marRight w:val="0"/>
      <w:marTop w:val="0"/>
      <w:marBottom w:val="0"/>
      <w:divBdr>
        <w:top w:val="none" w:sz="0" w:space="0" w:color="auto"/>
        <w:left w:val="none" w:sz="0" w:space="0" w:color="auto"/>
        <w:bottom w:val="none" w:sz="0" w:space="0" w:color="auto"/>
        <w:right w:val="none" w:sz="0" w:space="0" w:color="auto"/>
      </w:divBdr>
      <w:divsChild>
        <w:div w:id="333534785">
          <w:marLeft w:val="0"/>
          <w:marRight w:val="0"/>
          <w:marTop w:val="0"/>
          <w:marBottom w:val="0"/>
          <w:divBdr>
            <w:top w:val="none" w:sz="0" w:space="0" w:color="auto"/>
            <w:left w:val="none" w:sz="0" w:space="0" w:color="auto"/>
            <w:bottom w:val="none" w:sz="0" w:space="0" w:color="auto"/>
            <w:right w:val="none" w:sz="0" w:space="0" w:color="auto"/>
          </w:divBdr>
        </w:div>
        <w:div w:id="1542666895">
          <w:marLeft w:val="0"/>
          <w:marRight w:val="0"/>
          <w:marTop w:val="0"/>
          <w:marBottom w:val="0"/>
          <w:divBdr>
            <w:top w:val="none" w:sz="0" w:space="0" w:color="auto"/>
            <w:left w:val="none" w:sz="0" w:space="0" w:color="auto"/>
            <w:bottom w:val="none" w:sz="0" w:space="0" w:color="auto"/>
            <w:right w:val="none" w:sz="0" w:space="0" w:color="auto"/>
          </w:divBdr>
        </w:div>
      </w:divsChild>
    </w:div>
    <w:div w:id="452017173">
      <w:bodyDiv w:val="1"/>
      <w:marLeft w:val="0"/>
      <w:marRight w:val="0"/>
      <w:marTop w:val="0"/>
      <w:marBottom w:val="0"/>
      <w:divBdr>
        <w:top w:val="none" w:sz="0" w:space="0" w:color="auto"/>
        <w:left w:val="none" w:sz="0" w:space="0" w:color="auto"/>
        <w:bottom w:val="none" w:sz="0" w:space="0" w:color="auto"/>
        <w:right w:val="none" w:sz="0" w:space="0" w:color="auto"/>
      </w:divBdr>
      <w:divsChild>
        <w:div w:id="777145589">
          <w:marLeft w:val="0"/>
          <w:marRight w:val="0"/>
          <w:marTop w:val="0"/>
          <w:marBottom w:val="0"/>
          <w:divBdr>
            <w:top w:val="none" w:sz="0" w:space="0" w:color="auto"/>
            <w:left w:val="none" w:sz="0" w:space="0" w:color="auto"/>
            <w:bottom w:val="none" w:sz="0" w:space="0" w:color="auto"/>
            <w:right w:val="none" w:sz="0" w:space="0" w:color="auto"/>
          </w:divBdr>
        </w:div>
        <w:div w:id="1248686766">
          <w:marLeft w:val="0"/>
          <w:marRight w:val="0"/>
          <w:marTop w:val="0"/>
          <w:marBottom w:val="0"/>
          <w:divBdr>
            <w:top w:val="none" w:sz="0" w:space="0" w:color="auto"/>
            <w:left w:val="none" w:sz="0" w:space="0" w:color="auto"/>
            <w:bottom w:val="none" w:sz="0" w:space="0" w:color="auto"/>
            <w:right w:val="none" w:sz="0" w:space="0" w:color="auto"/>
          </w:divBdr>
        </w:div>
        <w:div w:id="1915238342">
          <w:marLeft w:val="0"/>
          <w:marRight w:val="0"/>
          <w:marTop w:val="0"/>
          <w:marBottom w:val="0"/>
          <w:divBdr>
            <w:top w:val="none" w:sz="0" w:space="0" w:color="auto"/>
            <w:left w:val="none" w:sz="0" w:space="0" w:color="auto"/>
            <w:bottom w:val="none" w:sz="0" w:space="0" w:color="auto"/>
            <w:right w:val="none" w:sz="0" w:space="0" w:color="auto"/>
          </w:divBdr>
        </w:div>
        <w:div w:id="1989166431">
          <w:marLeft w:val="0"/>
          <w:marRight w:val="0"/>
          <w:marTop w:val="0"/>
          <w:marBottom w:val="0"/>
          <w:divBdr>
            <w:top w:val="none" w:sz="0" w:space="0" w:color="auto"/>
            <w:left w:val="none" w:sz="0" w:space="0" w:color="auto"/>
            <w:bottom w:val="none" w:sz="0" w:space="0" w:color="auto"/>
            <w:right w:val="none" w:sz="0" w:space="0" w:color="auto"/>
          </w:divBdr>
        </w:div>
      </w:divsChild>
    </w:div>
    <w:div w:id="559094336">
      <w:bodyDiv w:val="1"/>
      <w:marLeft w:val="0"/>
      <w:marRight w:val="0"/>
      <w:marTop w:val="0"/>
      <w:marBottom w:val="0"/>
      <w:divBdr>
        <w:top w:val="none" w:sz="0" w:space="0" w:color="auto"/>
        <w:left w:val="none" w:sz="0" w:space="0" w:color="auto"/>
        <w:bottom w:val="none" w:sz="0" w:space="0" w:color="auto"/>
        <w:right w:val="none" w:sz="0" w:space="0" w:color="auto"/>
      </w:divBdr>
      <w:divsChild>
        <w:div w:id="29385173">
          <w:marLeft w:val="0"/>
          <w:marRight w:val="0"/>
          <w:marTop w:val="0"/>
          <w:marBottom w:val="0"/>
          <w:divBdr>
            <w:top w:val="none" w:sz="0" w:space="0" w:color="auto"/>
            <w:left w:val="none" w:sz="0" w:space="0" w:color="auto"/>
            <w:bottom w:val="none" w:sz="0" w:space="0" w:color="auto"/>
            <w:right w:val="none" w:sz="0" w:space="0" w:color="auto"/>
          </w:divBdr>
        </w:div>
        <w:div w:id="55058566">
          <w:marLeft w:val="0"/>
          <w:marRight w:val="0"/>
          <w:marTop w:val="0"/>
          <w:marBottom w:val="0"/>
          <w:divBdr>
            <w:top w:val="none" w:sz="0" w:space="0" w:color="auto"/>
            <w:left w:val="none" w:sz="0" w:space="0" w:color="auto"/>
            <w:bottom w:val="none" w:sz="0" w:space="0" w:color="auto"/>
            <w:right w:val="none" w:sz="0" w:space="0" w:color="auto"/>
          </w:divBdr>
        </w:div>
        <w:div w:id="168566750">
          <w:marLeft w:val="0"/>
          <w:marRight w:val="0"/>
          <w:marTop w:val="0"/>
          <w:marBottom w:val="0"/>
          <w:divBdr>
            <w:top w:val="none" w:sz="0" w:space="0" w:color="auto"/>
            <w:left w:val="none" w:sz="0" w:space="0" w:color="auto"/>
            <w:bottom w:val="none" w:sz="0" w:space="0" w:color="auto"/>
            <w:right w:val="none" w:sz="0" w:space="0" w:color="auto"/>
          </w:divBdr>
        </w:div>
        <w:div w:id="402794902">
          <w:marLeft w:val="0"/>
          <w:marRight w:val="0"/>
          <w:marTop w:val="0"/>
          <w:marBottom w:val="0"/>
          <w:divBdr>
            <w:top w:val="none" w:sz="0" w:space="0" w:color="auto"/>
            <w:left w:val="none" w:sz="0" w:space="0" w:color="auto"/>
            <w:bottom w:val="none" w:sz="0" w:space="0" w:color="auto"/>
            <w:right w:val="none" w:sz="0" w:space="0" w:color="auto"/>
          </w:divBdr>
        </w:div>
        <w:div w:id="644512137">
          <w:marLeft w:val="0"/>
          <w:marRight w:val="0"/>
          <w:marTop w:val="0"/>
          <w:marBottom w:val="0"/>
          <w:divBdr>
            <w:top w:val="none" w:sz="0" w:space="0" w:color="auto"/>
            <w:left w:val="none" w:sz="0" w:space="0" w:color="auto"/>
            <w:bottom w:val="none" w:sz="0" w:space="0" w:color="auto"/>
            <w:right w:val="none" w:sz="0" w:space="0" w:color="auto"/>
          </w:divBdr>
        </w:div>
        <w:div w:id="997028528">
          <w:marLeft w:val="0"/>
          <w:marRight w:val="0"/>
          <w:marTop w:val="0"/>
          <w:marBottom w:val="0"/>
          <w:divBdr>
            <w:top w:val="none" w:sz="0" w:space="0" w:color="auto"/>
            <w:left w:val="none" w:sz="0" w:space="0" w:color="auto"/>
            <w:bottom w:val="none" w:sz="0" w:space="0" w:color="auto"/>
            <w:right w:val="none" w:sz="0" w:space="0" w:color="auto"/>
          </w:divBdr>
        </w:div>
        <w:div w:id="1247610318">
          <w:marLeft w:val="0"/>
          <w:marRight w:val="0"/>
          <w:marTop w:val="0"/>
          <w:marBottom w:val="0"/>
          <w:divBdr>
            <w:top w:val="none" w:sz="0" w:space="0" w:color="auto"/>
            <w:left w:val="none" w:sz="0" w:space="0" w:color="auto"/>
            <w:bottom w:val="none" w:sz="0" w:space="0" w:color="auto"/>
            <w:right w:val="none" w:sz="0" w:space="0" w:color="auto"/>
          </w:divBdr>
        </w:div>
        <w:div w:id="1311711114">
          <w:marLeft w:val="0"/>
          <w:marRight w:val="0"/>
          <w:marTop w:val="0"/>
          <w:marBottom w:val="0"/>
          <w:divBdr>
            <w:top w:val="none" w:sz="0" w:space="0" w:color="auto"/>
            <w:left w:val="none" w:sz="0" w:space="0" w:color="auto"/>
            <w:bottom w:val="none" w:sz="0" w:space="0" w:color="auto"/>
            <w:right w:val="none" w:sz="0" w:space="0" w:color="auto"/>
          </w:divBdr>
        </w:div>
        <w:div w:id="1571037617">
          <w:marLeft w:val="0"/>
          <w:marRight w:val="0"/>
          <w:marTop w:val="0"/>
          <w:marBottom w:val="0"/>
          <w:divBdr>
            <w:top w:val="none" w:sz="0" w:space="0" w:color="auto"/>
            <w:left w:val="none" w:sz="0" w:space="0" w:color="auto"/>
            <w:bottom w:val="none" w:sz="0" w:space="0" w:color="auto"/>
            <w:right w:val="none" w:sz="0" w:space="0" w:color="auto"/>
          </w:divBdr>
        </w:div>
        <w:div w:id="1611085850">
          <w:marLeft w:val="0"/>
          <w:marRight w:val="0"/>
          <w:marTop w:val="0"/>
          <w:marBottom w:val="0"/>
          <w:divBdr>
            <w:top w:val="none" w:sz="0" w:space="0" w:color="auto"/>
            <w:left w:val="none" w:sz="0" w:space="0" w:color="auto"/>
            <w:bottom w:val="none" w:sz="0" w:space="0" w:color="auto"/>
            <w:right w:val="none" w:sz="0" w:space="0" w:color="auto"/>
          </w:divBdr>
        </w:div>
        <w:div w:id="2093698533">
          <w:marLeft w:val="0"/>
          <w:marRight w:val="0"/>
          <w:marTop w:val="0"/>
          <w:marBottom w:val="0"/>
          <w:divBdr>
            <w:top w:val="none" w:sz="0" w:space="0" w:color="auto"/>
            <w:left w:val="none" w:sz="0" w:space="0" w:color="auto"/>
            <w:bottom w:val="none" w:sz="0" w:space="0" w:color="auto"/>
            <w:right w:val="none" w:sz="0" w:space="0" w:color="auto"/>
          </w:divBdr>
        </w:div>
      </w:divsChild>
    </w:div>
    <w:div w:id="585192965">
      <w:bodyDiv w:val="1"/>
      <w:marLeft w:val="0"/>
      <w:marRight w:val="0"/>
      <w:marTop w:val="0"/>
      <w:marBottom w:val="0"/>
      <w:divBdr>
        <w:top w:val="none" w:sz="0" w:space="0" w:color="auto"/>
        <w:left w:val="none" w:sz="0" w:space="0" w:color="auto"/>
        <w:bottom w:val="none" w:sz="0" w:space="0" w:color="auto"/>
        <w:right w:val="none" w:sz="0" w:space="0" w:color="auto"/>
      </w:divBdr>
      <w:divsChild>
        <w:div w:id="365834176">
          <w:marLeft w:val="0"/>
          <w:marRight w:val="0"/>
          <w:marTop w:val="0"/>
          <w:marBottom w:val="0"/>
          <w:divBdr>
            <w:top w:val="none" w:sz="0" w:space="0" w:color="auto"/>
            <w:left w:val="none" w:sz="0" w:space="0" w:color="auto"/>
            <w:bottom w:val="none" w:sz="0" w:space="0" w:color="auto"/>
            <w:right w:val="none" w:sz="0" w:space="0" w:color="auto"/>
          </w:divBdr>
        </w:div>
        <w:div w:id="846404750">
          <w:marLeft w:val="0"/>
          <w:marRight w:val="0"/>
          <w:marTop w:val="0"/>
          <w:marBottom w:val="0"/>
          <w:divBdr>
            <w:top w:val="none" w:sz="0" w:space="0" w:color="auto"/>
            <w:left w:val="none" w:sz="0" w:space="0" w:color="auto"/>
            <w:bottom w:val="none" w:sz="0" w:space="0" w:color="auto"/>
            <w:right w:val="none" w:sz="0" w:space="0" w:color="auto"/>
          </w:divBdr>
        </w:div>
        <w:div w:id="1119841365">
          <w:marLeft w:val="0"/>
          <w:marRight w:val="0"/>
          <w:marTop w:val="0"/>
          <w:marBottom w:val="0"/>
          <w:divBdr>
            <w:top w:val="none" w:sz="0" w:space="0" w:color="auto"/>
            <w:left w:val="none" w:sz="0" w:space="0" w:color="auto"/>
            <w:bottom w:val="none" w:sz="0" w:space="0" w:color="auto"/>
            <w:right w:val="none" w:sz="0" w:space="0" w:color="auto"/>
          </w:divBdr>
        </w:div>
        <w:div w:id="1861552106">
          <w:marLeft w:val="0"/>
          <w:marRight w:val="0"/>
          <w:marTop w:val="0"/>
          <w:marBottom w:val="0"/>
          <w:divBdr>
            <w:top w:val="none" w:sz="0" w:space="0" w:color="auto"/>
            <w:left w:val="none" w:sz="0" w:space="0" w:color="auto"/>
            <w:bottom w:val="none" w:sz="0" w:space="0" w:color="auto"/>
            <w:right w:val="none" w:sz="0" w:space="0" w:color="auto"/>
          </w:divBdr>
        </w:div>
        <w:div w:id="2096322083">
          <w:marLeft w:val="0"/>
          <w:marRight w:val="0"/>
          <w:marTop w:val="0"/>
          <w:marBottom w:val="0"/>
          <w:divBdr>
            <w:top w:val="none" w:sz="0" w:space="0" w:color="auto"/>
            <w:left w:val="none" w:sz="0" w:space="0" w:color="auto"/>
            <w:bottom w:val="none" w:sz="0" w:space="0" w:color="auto"/>
            <w:right w:val="none" w:sz="0" w:space="0" w:color="auto"/>
          </w:divBdr>
        </w:div>
      </w:divsChild>
    </w:div>
    <w:div w:id="591013636">
      <w:bodyDiv w:val="1"/>
      <w:marLeft w:val="0"/>
      <w:marRight w:val="0"/>
      <w:marTop w:val="0"/>
      <w:marBottom w:val="0"/>
      <w:divBdr>
        <w:top w:val="none" w:sz="0" w:space="0" w:color="auto"/>
        <w:left w:val="none" w:sz="0" w:space="0" w:color="auto"/>
        <w:bottom w:val="none" w:sz="0" w:space="0" w:color="auto"/>
        <w:right w:val="none" w:sz="0" w:space="0" w:color="auto"/>
      </w:divBdr>
      <w:divsChild>
        <w:div w:id="170225070">
          <w:marLeft w:val="0"/>
          <w:marRight w:val="0"/>
          <w:marTop w:val="0"/>
          <w:marBottom w:val="0"/>
          <w:divBdr>
            <w:top w:val="none" w:sz="0" w:space="0" w:color="auto"/>
            <w:left w:val="none" w:sz="0" w:space="0" w:color="auto"/>
            <w:bottom w:val="none" w:sz="0" w:space="0" w:color="auto"/>
            <w:right w:val="none" w:sz="0" w:space="0" w:color="auto"/>
          </w:divBdr>
        </w:div>
        <w:div w:id="1210265774">
          <w:marLeft w:val="0"/>
          <w:marRight w:val="0"/>
          <w:marTop w:val="0"/>
          <w:marBottom w:val="0"/>
          <w:divBdr>
            <w:top w:val="none" w:sz="0" w:space="0" w:color="auto"/>
            <w:left w:val="none" w:sz="0" w:space="0" w:color="auto"/>
            <w:bottom w:val="none" w:sz="0" w:space="0" w:color="auto"/>
            <w:right w:val="none" w:sz="0" w:space="0" w:color="auto"/>
          </w:divBdr>
        </w:div>
      </w:divsChild>
    </w:div>
    <w:div w:id="780489474">
      <w:bodyDiv w:val="1"/>
      <w:marLeft w:val="0"/>
      <w:marRight w:val="0"/>
      <w:marTop w:val="0"/>
      <w:marBottom w:val="0"/>
      <w:divBdr>
        <w:top w:val="none" w:sz="0" w:space="0" w:color="auto"/>
        <w:left w:val="none" w:sz="0" w:space="0" w:color="auto"/>
        <w:bottom w:val="none" w:sz="0" w:space="0" w:color="auto"/>
        <w:right w:val="none" w:sz="0" w:space="0" w:color="auto"/>
      </w:divBdr>
      <w:divsChild>
        <w:div w:id="32076012">
          <w:marLeft w:val="0"/>
          <w:marRight w:val="0"/>
          <w:marTop w:val="0"/>
          <w:marBottom w:val="0"/>
          <w:divBdr>
            <w:top w:val="none" w:sz="0" w:space="0" w:color="auto"/>
            <w:left w:val="none" w:sz="0" w:space="0" w:color="auto"/>
            <w:bottom w:val="none" w:sz="0" w:space="0" w:color="auto"/>
            <w:right w:val="none" w:sz="0" w:space="0" w:color="auto"/>
          </w:divBdr>
        </w:div>
        <w:div w:id="537398669">
          <w:marLeft w:val="0"/>
          <w:marRight w:val="0"/>
          <w:marTop w:val="0"/>
          <w:marBottom w:val="0"/>
          <w:divBdr>
            <w:top w:val="none" w:sz="0" w:space="0" w:color="auto"/>
            <w:left w:val="none" w:sz="0" w:space="0" w:color="auto"/>
            <w:bottom w:val="none" w:sz="0" w:space="0" w:color="auto"/>
            <w:right w:val="none" w:sz="0" w:space="0" w:color="auto"/>
          </w:divBdr>
        </w:div>
        <w:div w:id="786705494">
          <w:marLeft w:val="0"/>
          <w:marRight w:val="0"/>
          <w:marTop w:val="0"/>
          <w:marBottom w:val="0"/>
          <w:divBdr>
            <w:top w:val="none" w:sz="0" w:space="0" w:color="auto"/>
            <w:left w:val="none" w:sz="0" w:space="0" w:color="auto"/>
            <w:bottom w:val="none" w:sz="0" w:space="0" w:color="auto"/>
            <w:right w:val="none" w:sz="0" w:space="0" w:color="auto"/>
          </w:divBdr>
        </w:div>
        <w:div w:id="1555434298">
          <w:marLeft w:val="0"/>
          <w:marRight w:val="0"/>
          <w:marTop w:val="0"/>
          <w:marBottom w:val="0"/>
          <w:divBdr>
            <w:top w:val="none" w:sz="0" w:space="0" w:color="auto"/>
            <w:left w:val="none" w:sz="0" w:space="0" w:color="auto"/>
            <w:bottom w:val="none" w:sz="0" w:space="0" w:color="auto"/>
            <w:right w:val="none" w:sz="0" w:space="0" w:color="auto"/>
          </w:divBdr>
        </w:div>
        <w:div w:id="1676684195">
          <w:marLeft w:val="0"/>
          <w:marRight w:val="0"/>
          <w:marTop w:val="0"/>
          <w:marBottom w:val="0"/>
          <w:divBdr>
            <w:top w:val="none" w:sz="0" w:space="0" w:color="auto"/>
            <w:left w:val="none" w:sz="0" w:space="0" w:color="auto"/>
            <w:bottom w:val="none" w:sz="0" w:space="0" w:color="auto"/>
            <w:right w:val="none" w:sz="0" w:space="0" w:color="auto"/>
          </w:divBdr>
        </w:div>
        <w:div w:id="1961062501">
          <w:marLeft w:val="0"/>
          <w:marRight w:val="0"/>
          <w:marTop w:val="0"/>
          <w:marBottom w:val="0"/>
          <w:divBdr>
            <w:top w:val="none" w:sz="0" w:space="0" w:color="auto"/>
            <w:left w:val="none" w:sz="0" w:space="0" w:color="auto"/>
            <w:bottom w:val="none" w:sz="0" w:space="0" w:color="auto"/>
            <w:right w:val="none" w:sz="0" w:space="0" w:color="auto"/>
          </w:divBdr>
        </w:div>
      </w:divsChild>
    </w:div>
    <w:div w:id="812790181">
      <w:bodyDiv w:val="1"/>
      <w:marLeft w:val="0"/>
      <w:marRight w:val="0"/>
      <w:marTop w:val="0"/>
      <w:marBottom w:val="0"/>
      <w:divBdr>
        <w:top w:val="none" w:sz="0" w:space="0" w:color="auto"/>
        <w:left w:val="none" w:sz="0" w:space="0" w:color="auto"/>
        <w:bottom w:val="none" w:sz="0" w:space="0" w:color="auto"/>
        <w:right w:val="none" w:sz="0" w:space="0" w:color="auto"/>
      </w:divBdr>
      <w:divsChild>
        <w:div w:id="457069420">
          <w:marLeft w:val="0"/>
          <w:marRight w:val="0"/>
          <w:marTop w:val="0"/>
          <w:marBottom w:val="0"/>
          <w:divBdr>
            <w:top w:val="none" w:sz="0" w:space="0" w:color="auto"/>
            <w:left w:val="none" w:sz="0" w:space="0" w:color="auto"/>
            <w:bottom w:val="none" w:sz="0" w:space="0" w:color="auto"/>
            <w:right w:val="none" w:sz="0" w:space="0" w:color="auto"/>
          </w:divBdr>
        </w:div>
        <w:div w:id="1144157327">
          <w:marLeft w:val="0"/>
          <w:marRight w:val="0"/>
          <w:marTop w:val="0"/>
          <w:marBottom w:val="0"/>
          <w:divBdr>
            <w:top w:val="none" w:sz="0" w:space="0" w:color="auto"/>
            <w:left w:val="none" w:sz="0" w:space="0" w:color="auto"/>
            <w:bottom w:val="none" w:sz="0" w:space="0" w:color="auto"/>
            <w:right w:val="none" w:sz="0" w:space="0" w:color="auto"/>
          </w:divBdr>
        </w:div>
        <w:div w:id="1743913592">
          <w:marLeft w:val="0"/>
          <w:marRight w:val="0"/>
          <w:marTop w:val="0"/>
          <w:marBottom w:val="0"/>
          <w:divBdr>
            <w:top w:val="none" w:sz="0" w:space="0" w:color="auto"/>
            <w:left w:val="none" w:sz="0" w:space="0" w:color="auto"/>
            <w:bottom w:val="none" w:sz="0" w:space="0" w:color="auto"/>
            <w:right w:val="none" w:sz="0" w:space="0" w:color="auto"/>
          </w:divBdr>
        </w:div>
        <w:div w:id="2001809815">
          <w:marLeft w:val="0"/>
          <w:marRight w:val="0"/>
          <w:marTop w:val="0"/>
          <w:marBottom w:val="0"/>
          <w:divBdr>
            <w:top w:val="none" w:sz="0" w:space="0" w:color="auto"/>
            <w:left w:val="none" w:sz="0" w:space="0" w:color="auto"/>
            <w:bottom w:val="none" w:sz="0" w:space="0" w:color="auto"/>
            <w:right w:val="none" w:sz="0" w:space="0" w:color="auto"/>
          </w:divBdr>
        </w:div>
        <w:div w:id="2137597201">
          <w:marLeft w:val="0"/>
          <w:marRight w:val="0"/>
          <w:marTop w:val="0"/>
          <w:marBottom w:val="0"/>
          <w:divBdr>
            <w:top w:val="none" w:sz="0" w:space="0" w:color="auto"/>
            <w:left w:val="none" w:sz="0" w:space="0" w:color="auto"/>
            <w:bottom w:val="none" w:sz="0" w:space="0" w:color="auto"/>
            <w:right w:val="none" w:sz="0" w:space="0" w:color="auto"/>
          </w:divBdr>
        </w:div>
      </w:divsChild>
    </w:div>
    <w:div w:id="898444764">
      <w:bodyDiv w:val="1"/>
      <w:marLeft w:val="0"/>
      <w:marRight w:val="0"/>
      <w:marTop w:val="0"/>
      <w:marBottom w:val="0"/>
      <w:divBdr>
        <w:top w:val="none" w:sz="0" w:space="0" w:color="auto"/>
        <w:left w:val="none" w:sz="0" w:space="0" w:color="auto"/>
        <w:bottom w:val="none" w:sz="0" w:space="0" w:color="auto"/>
        <w:right w:val="none" w:sz="0" w:space="0" w:color="auto"/>
      </w:divBdr>
      <w:divsChild>
        <w:div w:id="132449545">
          <w:marLeft w:val="0"/>
          <w:marRight w:val="0"/>
          <w:marTop w:val="0"/>
          <w:marBottom w:val="0"/>
          <w:divBdr>
            <w:top w:val="none" w:sz="0" w:space="0" w:color="auto"/>
            <w:left w:val="none" w:sz="0" w:space="0" w:color="auto"/>
            <w:bottom w:val="none" w:sz="0" w:space="0" w:color="auto"/>
            <w:right w:val="none" w:sz="0" w:space="0" w:color="auto"/>
          </w:divBdr>
        </w:div>
        <w:div w:id="165168051">
          <w:marLeft w:val="0"/>
          <w:marRight w:val="0"/>
          <w:marTop w:val="0"/>
          <w:marBottom w:val="0"/>
          <w:divBdr>
            <w:top w:val="none" w:sz="0" w:space="0" w:color="auto"/>
            <w:left w:val="none" w:sz="0" w:space="0" w:color="auto"/>
            <w:bottom w:val="none" w:sz="0" w:space="0" w:color="auto"/>
            <w:right w:val="none" w:sz="0" w:space="0" w:color="auto"/>
          </w:divBdr>
        </w:div>
        <w:div w:id="188416485">
          <w:marLeft w:val="0"/>
          <w:marRight w:val="0"/>
          <w:marTop w:val="0"/>
          <w:marBottom w:val="0"/>
          <w:divBdr>
            <w:top w:val="none" w:sz="0" w:space="0" w:color="auto"/>
            <w:left w:val="none" w:sz="0" w:space="0" w:color="auto"/>
            <w:bottom w:val="none" w:sz="0" w:space="0" w:color="auto"/>
            <w:right w:val="none" w:sz="0" w:space="0" w:color="auto"/>
          </w:divBdr>
        </w:div>
        <w:div w:id="771122813">
          <w:marLeft w:val="0"/>
          <w:marRight w:val="0"/>
          <w:marTop w:val="0"/>
          <w:marBottom w:val="0"/>
          <w:divBdr>
            <w:top w:val="none" w:sz="0" w:space="0" w:color="auto"/>
            <w:left w:val="none" w:sz="0" w:space="0" w:color="auto"/>
            <w:bottom w:val="none" w:sz="0" w:space="0" w:color="auto"/>
            <w:right w:val="none" w:sz="0" w:space="0" w:color="auto"/>
          </w:divBdr>
        </w:div>
        <w:div w:id="822351480">
          <w:marLeft w:val="0"/>
          <w:marRight w:val="0"/>
          <w:marTop w:val="0"/>
          <w:marBottom w:val="0"/>
          <w:divBdr>
            <w:top w:val="none" w:sz="0" w:space="0" w:color="auto"/>
            <w:left w:val="none" w:sz="0" w:space="0" w:color="auto"/>
            <w:bottom w:val="none" w:sz="0" w:space="0" w:color="auto"/>
            <w:right w:val="none" w:sz="0" w:space="0" w:color="auto"/>
          </w:divBdr>
        </w:div>
        <w:div w:id="2082366828">
          <w:marLeft w:val="0"/>
          <w:marRight w:val="0"/>
          <w:marTop w:val="0"/>
          <w:marBottom w:val="0"/>
          <w:divBdr>
            <w:top w:val="none" w:sz="0" w:space="0" w:color="auto"/>
            <w:left w:val="none" w:sz="0" w:space="0" w:color="auto"/>
            <w:bottom w:val="none" w:sz="0" w:space="0" w:color="auto"/>
            <w:right w:val="none" w:sz="0" w:space="0" w:color="auto"/>
          </w:divBdr>
        </w:div>
      </w:divsChild>
    </w:div>
    <w:div w:id="963732858">
      <w:bodyDiv w:val="1"/>
      <w:marLeft w:val="0"/>
      <w:marRight w:val="0"/>
      <w:marTop w:val="0"/>
      <w:marBottom w:val="0"/>
      <w:divBdr>
        <w:top w:val="none" w:sz="0" w:space="0" w:color="auto"/>
        <w:left w:val="none" w:sz="0" w:space="0" w:color="auto"/>
        <w:bottom w:val="none" w:sz="0" w:space="0" w:color="auto"/>
        <w:right w:val="none" w:sz="0" w:space="0" w:color="auto"/>
      </w:divBdr>
      <w:divsChild>
        <w:div w:id="141434988">
          <w:marLeft w:val="0"/>
          <w:marRight w:val="0"/>
          <w:marTop w:val="0"/>
          <w:marBottom w:val="0"/>
          <w:divBdr>
            <w:top w:val="none" w:sz="0" w:space="0" w:color="auto"/>
            <w:left w:val="none" w:sz="0" w:space="0" w:color="auto"/>
            <w:bottom w:val="none" w:sz="0" w:space="0" w:color="auto"/>
            <w:right w:val="none" w:sz="0" w:space="0" w:color="auto"/>
          </w:divBdr>
        </w:div>
        <w:div w:id="853030167">
          <w:marLeft w:val="0"/>
          <w:marRight w:val="0"/>
          <w:marTop w:val="0"/>
          <w:marBottom w:val="0"/>
          <w:divBdr>
            <w:top w:val="none" w:sz="0" w:space="0" w:color="auto"/>
            <w:left w:val="none" w:sz="0" w:space="0" w:color="auto"/>
            <w:bottom w:val="none" w:sz="0" w:space="0" w:color="auto"/>
            <w:right w:val="none" w:sz="0" w:space="0" w:color="auto"/>
          </w:divBdr>
        </w:div>
        <w:div w:id="881213442">
          <w:marLeft w:val="0"/>
          <w:marRight w:val="0"/>
          <w:marTop w:val="0"/>
          <w:marBottom w:val="0"/>
          <w:divBdr>
            <w:top w:val="none" w:sz="0" w:space="0" w:color="auto"/>
            <w:left w:val="none" w:sz="0" w:space="0" w:color="auto"/>
            <w:bottom w:val="none" w:sz="0" w:space="0" w:color="auto"/>
            <w:right w:val="none" w:sz="0" w:space="0" w:color="auto"/>
          </w:divBdr>
        </w:div>
        <w:div w:id="907958251">
          <w:marLeft w:val="0"/>
          <w:marRight w:val="0"/>
          <w:marTop w:val="0"/>
          <w:marBottom w:val="0"/>
          <w:divBdr>
            <w:top w:val="none" w:sz="0" w:space="0" w:color="auto"/>
            <w:left w:val="none" w:sz="0" w:space="0" w:color="auto"/>
            <w:bottom w:val="none" w:sz="0" w:space="0" w:color="auto"/>
            <w:right w:val="none" w:sz="0" w:space="0" w:color="auto"/>
          </w:divBdr>
        </w:div>
        <w:div w:id="1445805372">
          <w:marLeft w:val="0"/>
          <w:marRight w:val="0"/>
          <w:marTop w:val="0"/>
          <w:marBottom w:val="0"/>
          <w:divBdr>
            <w:top w:val="none" w:sz="0" w:space="0" w:color="auto"/>
            <w:left w:val="none" w:sz="0" w:space="0" w:color="auto"/>
            <w:bottom w:val="none" w:sz="0" w:space="0" w:color="auto"/>
            <w:right w:val="none" w:sz="0" w:space="0" w:color="auto"/>
          </w:divBdr>
        </w:div>
        <w:div w:id="1648391510">
          <w:marLeft w:val="0"/>
          <w:marRight w:val="0"/>
          <w:marTop w:val="0"/>
          <w:marBottom w:val="0"/>
          <w:divBdr>
            <w:top w:val="none" w:sz="0" w:space="0" w:color="auto"/>
            <w:left w:val="none" w:sz="0" w:space="0" w:color="auto"/>
            <w:bottom w:val="none" w:sz="0" w:space="0" w:color="auto"/>
            <w:right w:val="none" w:sz="0" w:space="0" w:color="auto"/>
          </w:divBdr>
        </w:div>
        <w:div w:id="1706981883">
          <w:marLeft w:val="0"/>
          <w:marRight w:val="0"/>
          <w:marTop w:val="0"/>
          <w:marBottom w:val="0"/>
          <w:divBdr>
            <w:top w:val="none" w:sz="0" w:space="0" w:color="auto"/>
            <w:left w:val="none" w:sz="0" w:space="0" w:color="auto"/>
            <w:bottom w:val="none" w:sz="0" w:space="0" w:color="auto"/>
            <w:right w:val="none" w:sz="0" w:space="0" w:color="auto"/>
          </w:divBdr>
        </w:div>
      </w:divsChild>
    </w:div>
    <w:div w:id="993488836">
      <w:bodyDiv w:val="1"/>
      <w:marLeft w:val="0"/>
      <w:marRight w:val="0"/>
      <w:marTop w:val="0"/>
      <w:marBottom w:val="0"/>
      <w:divBdr>
        <w:top w:val="none" w:sz="0" w:space="0" w:color="auto"/>
        <w:left w:val="none" w:sz="0" w:space="0" w:color="auto"/>
        <w:bottom w:val="none" w:sz="0" w:space="0" w:color="auto"/>
        <w:right w:val="none" w:sz="0" w:space="0" w:color="auto"/>
      </w:divBdr>
      <w:divsChild>
        <w:div w:id="353506935">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01773956">
          <w:marLeft w:val="0"/>
          <w:marRight w:val="0"/>
          <w:marTop w:val="0"/>
          <w:marBottom w:val="0"/>
          <w:divBdr>
            <w:top w:val="none" w:sz="0" w:space="0" w:color="auto"/>
            <w:left w:val="none" w:sz="0" w:space="0" w:color="auto"/>
            <w:bottom w:val="none" w:sz="0" w:space="0" w:color="auto"/>
            <w:right w:val="none" w:sz="0" w:space="0" w:color="auto"/>
          </w:divBdr>
        </w:div>
        <w:div w:id="988679556">
          <w:marLeft w:val="0"/>
          <w:marRight w:val="0"/>
          <w:marTop w:val="0"/>
          <w:marBottom w:val="0"/>
          <w:divBdr>
            <w:top w:val="none" w:sz="0" w:space="0" w:color="auto"/>
            <w:left w:val="none" w:sz="0" w:space="0" w:color="auto"/>
            <w:bottom w:val="none" w:sz="0" w:space="0" w:color="auto"/>
            <w:right w:val="none" w:sz="0" w:space="0" w:color="auto"/>
          </w:divBdr>
        </w:div>
        <w:div w:id="1480882344">
          <w:marLeft w:val="0"/>
          <w:marRight w:val="0"/>
          <w:marTop w:val="0"/>
          <w:marBottom w:val="0"/>
          <w:divBdr>
            <w:top w:val="none" w:sz="0" w:space="0" w:color="auto"/>
            <w:left w:val="none" w:sz="0" w:space="0" w:color="auto"/>
            <w:bottom w:val="none" w:sz="0" w:space="0" w:color="auto"/>
            <w:right w:val="none" w:sz="0" w:space="0" w:color="auto"/>
          </w:divBdr>
        </w:div>
        <w:div w:id="1665939355">
          <w:marLeft w:val="0"/>
          <w:marRight w:val="0"/>
          <w:marTop w:val="0"/>
          <w:marBottom w:val="0"/>
          <w:divBdr>
            <w:top w:val="none" w:sz="0" w:space="0" w:color="auto"/>
            <w:left w:val="none" w:sz="0" w:space="0" w:color="auto"/>
            <w:bottom w:val="none" w:sz="0" w:space="0" w:color="auto"/>
            <w:right w:val="none" w:sz="0" w:space="0" w:color="auto"/>
          </w:divBdr>
        </w:div>
        <w:div w:id="1784376117">
          <w:marLeft w:val="0"/>
          <w:marRight w:val="0"/>
          <w:marTop w:val="0"/>
          <w:marBottom w:val="0"/>
          <w:divBdr>
            <w:top w:val="none" w:sz="0" w:space="0" w:color="auto"/>
            <w:left w:val="none" w:sz="0" w:space="0" w:color="auto"/>
            <w:bottom w:val="none" w:sz="0" w:space="0" w:color="auto"/>
            <w:right w:val="none" w:sz="0" w:space="0" w:color="auto"/>
          </w:divBdr>
        </w:div>
        <w:div w:id="1816751934">
          <w:marLeft w:val="0"/>
          <w:marRight w:val="0"/>
          <w:marTop w:val="0"/>
          <w:marBottom w:val="0"/>
          <w:divBdr>
            <w:top w:val="none" w:sz="0" w:space="0" w:color="auto"/>
            <w:left w:val="none" w:sz="0" w:space="0" w:color="auto"/>
            <w:bottom w:val="none" w:sz="0" w:space="0" w:color="auto"/>
            <w:right w:val="none" w:sz="0" w:space="0" w:color="auto"/>
          </w:divBdr>
        </w:div>
        <w:div w:id="1833401836">
          <w:marLeft w:val="0"/>
          <w:marRight w:val="0"/>
          <w:marTop w:val="0"/>
          <w:marBottom w:val="0"/>
          <w:divBdr>
            <w:top w:val="none" w:sz="0" w:space="0" w:color="auto"/>
            <w:left w:val="none" w:sz="0" w:space="0" w:color="auto"/>
            <w:bottom w:val="none" w:sz="0" w:space="0" w:color="auto"/>
            <w:right w:val="none" w:sz="0" w:space="0" w:color="auto"/>
          </w:divBdr>
        </w:div>
        <w:div w:id="1905215014">
          <w:marLeft w:val="0"/>
          <w:marRight w:val="0"/>
          <w:marTop w:val="0"/>
          <w:marBottom w:val="0"/>
          <w:divBdr>
            <w:top w:val="none" w:sz="0" w:space="0" w:color="auto"/>
            <w:left w:val="none" w:sz="0" w:space="0" w:color="auto"/>
            <w:bottom w:val="none" w:sz="0" w:space="0" w:color="auto"/>
            <w:right w:val="none" w:sz="0" w:space="0" w:color="auto"/>
          </w:divBdr>
        </w:div>
        <w:div w:id="1968658587">
          <w:marLeft w:val="0"/>
          <w:marRight w:val="0"/>
          <w:marTop w:val="0"/>
          <w:marBottom w:val="0"/>
          <w:divBdr>
            <w:top w:val="none" w:sz="0" w:space="0" w:color="auto"/>
            <w:left w:val="none" w:sz="0" w:space="0" w:color="auto"/>
            <w:bottom w:val="none" w:sz="0" w:space="0" w:color="auto"/>
            <w:right w:val="none" w:sz="0" w:space="0" w:color="auto"/>
          </w:divBdr>
        </w:div>
        <w:div w:id="2061662411">
          <w:marLeft w:val="0"/>
          <w:marRight w:val="0"/>
          <w:marTop w:val="0"/>
          <w:marBottom w:val="0"/>
          <w:divBdr>
            <w:top w:val="none" w:sz="0" w:space="0" w:color="auto"/>
            <w:left w:val="none" w:sz="0" w:space="0" w:color="auto"/>
            <w:bottom w:val="none" w:sz="0" w:space="0" w:color="auto"/>
            <w:right w:val="none" w:sz="0" w:space="0" w:color="auto"/>
          </w:divBdr>
        </w:div>
        <w:div w:id="2137523420">
          <w:marLeft w:val="0"/>
          <w:marRight w:val="0"/>
          <w:marTop w:val="0"/>
          <w:marBottom w:val="0"/>
          <w:divBdr>
            <w:top w:val="none" w:sz="0" w:space="0" w:color="auto"/>
            <w:left w:val="none" w:sz="0" w:space="0" w:color="auto"/>
            <w:bottom w:val="none" w:sz="0" w:space="0" w:color="auto"/>
            <w:right w:val="none" w:sz="0" w:space="0" w:color="auto"/>
          </w:divBdr>
        </w:div>
      </w:divsChild>
    </w:div>
    <w:div w:id="1040517985">
      <w:bodyDiv w:val="1"/>
      <w:marLeft w:val="0"/>
      <w:marRight w:val="0"/>
      <w:marTop w:val="0"/>
      <w:marBottom w:val="0"/>
      <w:divBdr>
        <w:top w:val="none" w:sz="0" w:space="0" w:color="auto"/>
        <w:left w:val="none" w:sz="0" w:space="0" w:color="auto"/>
        <w:bottom w:val="none" w:sz="0" w:space="0" w:color="auto"/>
        <w:right w:val="none" w:sz="0" w:space="0" w:color="auto"/>
      </w:divBdr>
      <w:divsChild>
        <w:div w:id="268048688">
          <w:marLeft w:val="0"/>
          <w:marRight w:val="0"/>
          <w:marTop w:val="0"/>
          <w:marBottom w:val="0"/>
          <w:divBdr>
            <w:top w:val="none" w:sz="0" w:space="0" w:color="auto"/>
            <w:left w:val="none" w:sz="0" w:space="0" w:color="auto"/>
            <w:bottom w:val="none" w:sz="0" w:space="0" w:color="auto"/>
            <w:right w:val="none" w:sz="0" w:space="0" w:color="auto"/>
          </w:divBdr>
        </w:div>
        <w:div w:id="564219899">
          <w:marLeft w:val="0"/>
          <w:marRight w:val="0"/>
          <w:marTop w:val="0"/>
          <w:marBottom w:val="0"/>
          <w:divBdr>
            <w:top w:val="none" w:sz="0" w:space="0" w:color="auto"/>
            <w:left w:val="none" w:sz="0" w:space="0" w:color="auto"/>
            <w:bottom w:val="none" w:sz="0" w:space="0" w:color="auto"/>
            <w:right w:val="none" w:sz="0" w:space="0" w:color="auto"/>
          </w:divBdr>
        </w:div>
        <w:div w:id="714892734">
          <w:marLeft w:val="0"/>
          <w:marRight w:val="0"/>
          <w:marTop w:val="0"/>
          <w:marBottom w:val="0"/>
          <w:divBdr>
            <w:top w:val="none" w:sz="0" w:space="0" w:color="auto"/>
            <w:left w:val="none" w:sz="0" w:space="0" w:color="auto"/>
            <w:bottom w:val="none" w:sz="0" w:space="0" w:color="auto"/>
            <w:right w:val="none" w:sz="0" w:space="0" w:color="auto"/>
          </w:divBdr>
        </w:div>
        <w:div w:id="1279794794">
          <w:marLeft w:val="0"/>
          <w:marRight w:val="0"/>
          <w:marTop w:val="0"/>
          <w:marBottom w:val="0"/>
          <w:divBdr>
            <w:top w:val="none" w:sz="0" w:space="0" w:color="auto"/>
            <w:left w:val="none" w:sz="0" w:space="0" w:color="auto"/>
            <w:bottom w:val="none" w:sz="0" w:space="0" w:color="auto"/>
            <w:right w:val="none" w:sz="0" w:space="0" w:color="auto"/>
          </w:divBdr>
        </w:div>
        <w:div w:id="1387069939">
          <w:marLeft w:val="0"/>
          <w:marRight w:val="0"/>
          <w:marTop w:val="0"/>
          <w:marBottom w:val="0"/>
          <w:divBdr>
            <w:top w:val="none" w:sz="0" w:space="0" w:color="auto"/>
            <w:left w:val="none" w:sz="0" w:space="0" w:color="auto"/>
            <w:bottom w:val="none" w:sz="0" w:space="0" w:color="auto"/>
            <w:right w:val="none" w:sz="0" w:space="0" w:color="auto"/>
          </w:divBdr>
        </w:div>
        <w:div w:id="1391230616">
          <w:marLeft w:val="0"/>
          <w:marRight w:val="0"/>
          <w:marTop w:val="0"/>
          <w:marBottom w:val="0"/>
          <w:divBdr>
            <w:top w:val="none" w:sz="0" w:space="0" w:color="auto"/>
            <w:left w:val="none" w:sz="0" w:space="0" w:color="auto"/>
            <w:bottom w:val="none" w:sz="0" w:space="0" w:color="auto"/>
            <w:right w:val="none" w:sz="0" w:space="0" w:color="auto"/>
          </w:divBdr>
        </w:div>
        <w:div w:id="1547717554">
          <w:marLeft w:val="0"/>
          <w:marRight w:val="0"/>
          <w:marTop w:val="0"/>
          <w:marBottom w:val="0"/>
          <w:divBdr>
            <w:top w:val="none" w:sz="0" w:space="0" w:color="auto"/>
            <w:left w:val="none" w:sz="0" w:space="0" w:color="auto"/>
            <w:bottom w:val="none" w:sz="0" w:space="0" w:color="auto"/>
            <w:right w:val="none" w:sz="0" w:space="0" w:color="auto"/>
          </w:divBdr>
        </w:div>
        <w:div w:id="2087191916">
          <w:marLeft w:val="0"/>
          <w:marRight w:val="0"/>
          <w:marTop w:val="0"/>
          <w:marBottom w:val="0"/>
          <w:divBdr>
            <w:top w:val="none" w:sz="0" w:space="0" w:color="auto"/>
            <w:left w:val="none" w:sz="0" w:space="0" w:color="auto"/>
            <w:bottom w:val="none" w:sz="0" w:space="0" w:color="auto"/>
            <w:right w:val="none" w:sz="0" w:space="0" w:color="auto"/>
          </w:divBdr>
        </w:div>
        <w:div w:id="2120368208">
          <w:marLeft w:val="0"/>
          <w:marRight w:val="0"/>
          <w:marTop w:val="0"/>
          <w:marBottom w:val="0"/>
          <w:divBdr>
            <w:top w:val="none" w:sz="0" w:space="0" w:color="auto"/>
            <w:left w:val="none" w:sz="0" w:space="0" w:color="auto"/>
            <w:bottom w:val="none" w:sz="0" w:space="0" w:color="auto"/>
            <w:right w:val="none" w:sz="0" w:space="0" w:color="auto"/>
          </w:divBdr>
        </w:div>
      </w:divsChild>
    </w:div>
    <w:div w:id="1334340045">
      <w:bodyDiv w:val="1"/>
      <w:marLeft w:val="0"/>
      <w:marRight w:val="0"/>
      <w:marTop w:val="0"/>
      <w:marBottom w:val="0"/>
      <w:divBdr>
        <w:top w:val="none" w:sz="0" w:space="0" w:color="auto"/>
        <w:left w:val="none" w:sz="0" w:space="0" w:color="auto"/>
        <w:bottom w:val="none" w:sz="0" w:space="0" w:color="auto"/>
        <w:right w:val="none" w:sz="0" w:space="0" w:color="auto"/>
      </w:divBdr>
      <w:divsChild>
        <w:div w:id="501623119">
          <w:marLeft w:val="0"/>
          <w:marRight w:val="0"/>
          <w:marTop w:val="0"/>
          <w:marBottom w:val="0"/>
          <w:divBdr>
            <w:top w:val="none" w:sz="0" w:space="0" w:color="auto"/>
            <w:left w:val="none" w:sz="0" w:space="0" w:color="auto"/>
            <w:bottom w:val="none" w:sz="0" w:space="0" w:color="auto"/>
            <w:right w:val="none" w:sz="0" w:space="0" w:color="auto"/>
          </w:divBdr>
        </w:div>
        <w:div w:id="844979598">
          <w:marLeft w:val="0"/>
          <w:marRight w:val="0"/>
          <w:marTop w:val="0"/>
          <w:marBottom w:val="0"/>
          <w:divBdr>
            <w:top w:val="none" w:sz="0" w:space="0" w:color="auto"/>
            <w:left w:val="none" w:sz="0" w:space="0" w:color="auto"/>
            <w:bottom w:val="none" w:sz="0" w:space="0" w:color="auto"/>
            <w:right w:val="none" w:sz="0" w:space="0" w:color="auto"/>
          </w:divBdr>
        </w:div>
        <w:div w:id="1060903865">
          <w:marLeft w:val="0"/>
          <w:marRight w:val="0"/>
          <w:marTop w:val="0"/>
          <w:marBottom w:val="0"/>
          <w:divBdr>
            <w:top w:val="none" w:sz="0" w:space="0" w:color="auto"/>
            <w:left w:val="none" w:sz="0" w:space="0" w:color="auto"/>
            <w:bottom w:val="none" w:sz="0" w:space="0" w:color="auto"/>
            <w:right w:val="none" w:sz="0" w:space="0" w:color="auto"/>
          </w:divBdr>
        </w:div>
      </w:divsChild>
    </w:div>
    <w:div w:id="1449395732">
      <w:bodyDiv w:val="1"/>
      <w:marLeft w:val="0"/>
      <w:marRight w:val="0"/>
      <w:marTop w:val="0"/>
      <w:marBottom w:val="0"/>
      <w:divBdr>
        <w:top w:val="none" w:sz="0" w:space="0" w:color="auto"/>
        <w:left w:val="none" w:sz="0" w:space="0" w:color="auto"/>
        <w:bottom w:val="none" w:sz="0" w:space="0" w:color="auto"/>
        <w:right w:val="none" w:sz="0" w:space="0" w:color="auto"/>
      </w:divBdr>
      <w:divsChild>
        <w:div w:id="913047638">
          <w:marLeft w:val="0"/>
          <w:marRight w:val="0"/>
          <w:marTop w:val="0"/>
          <w:marBottom w:val="0"/>
          <w:divBdr>
            <w:top w:val="none" w:sz="0" w:space="0" w:color="auto"/>
            <w:left w:val="none" w:sz="0" w:space="0" w:color="auto"/>
            <w:bottom w:val="none" w:sz="0" w:space="0" w:color="auto"/>
            <w:right w:val="none" w:sz="0" w:space="0" w:color="auto"/>
          </w:divBdr>
        </w:div>
        <w:div w:id="1111971028">
          <w:marLeft w:val="0"/>
          <w:marRight w:val="0"/>
          <w:marTop w:val="0"/>
          <w:marBottom w:val="0"/>
          <w:divBdr>
            <w:top w:val="none" w:sz="0" w:space="0" w:color="auto"/>
            <w:left w:val="none" w:sz="0" w:space="0" w:color="auto"/>
            <w:bottom w:val="none" w:sz="0" w:space="0" w:color="auto"/>
            <w:right w:val="none" w:sz="0" w:space="0" w:color="auto"/>
          </w:divBdr>
        </w:div>
        <w:div w:id="1971472654">
          <w:marLeft w:val="0"/>
          <w:marRight w:val="0"/>
          <w:marTop w:val="0"/>
          <w:marBottom w:val="0"/>
          <w:divBdr>
            <w:top w:val="none" w:sz="0" w:space="0" w:color="auto"/>
            <w:left w:val="none" w:sz="0" w:space="0" w:color="auto"/>
            <w:bottom w:val="none" w:sz="0" w:space="0" w:color="auto"/>
            <w:right w:val="none" w:sz="0" w:space="0" w:color="auto"/>
          </w:divBdr>
        </w:div>
        <w:div w:id="2020692963">
          <w:marLeft w:val="0"/>
          <w:marRight w:val="0"/>
          <w:marTop w:val="0"/>
          <w:marBottom w:val="0"/>
          <w:divBdr>
            <w:top w:val="none" w:sz="0" w:space="0" w:color="auto"/>
            <w:left w:val="none" w:sz="0" w:space="0" w:color="auto"/>
            <w:bottom w:val="none" w:sz="0" w:space="0" w:color="auto"/>
            <w:right w:val="none" w:sz="0" w:space="0" w:color="auto"/>
          </w:divBdr>
        </w:div>
      </w:divsChild>
    </w:div>
    <w:div w:id="1451506763">
      <w:bodyDiv w:val="1"/>
      <w:marLeft w:val="0"/>
      <w:marRight w:val="0"/>
      <w:marTop w:val="0"/>
      <w:marBottom w:val="0"/>
      <w:divBdr>
        <w:top w:val="none" w:sz="0" w:space="0" w:color="auto"/>
        <w:left w:val="none" w:sz="0" w:space="0" w:color="auto"/>
        <w:bottom w:val="none" w:sz="0" w:space="0" w:color="auto"/>
        <w:right w:val="none" w:sz="0" w:space="0" w:color="auto"/>
      </w:divBdr>
      <w:divsChild>
        <w:div w:id="147063843">
          <w:marLeft w:val="0"/>
          <w:marRight w:val="0"/>
          <w:marTop w:val="0"/>
          <w:marBottom w:val="0"/>
          <w:divBdr>
            <w:top w:val="none" w:sz="0" w:space="0" w:color="auto"/>
            <w:left w:val="none" w:sz="0" w:space="0" w:color="auto"/>
            <w:bottom w:val="none" w:sz="0" w:space="0" w:color="auto"/>
            <w:right w:val="none" w:sz="0" w:space="0" w:color="auto"/>
          </w:divBdr>
        </w:div>
        <w:div w:id="318850319">
          <w:marLeft w:val="0"/>
          <w:marRight w:val="0"/>
          <w:marTop w:val="0"/>
          <w:marBottom w:val="0"/>
          <w:divBdr>
            <w:top w:val="none" w:sz="0" w:space="0" w:color="auto"/>
            <w:left w:val="none" w:sz="0" w:space="0" w:color="auto"/>
            <w:bottom w:val="none" w:sz="0" w:space="0" w:color="auto"/>
            <w:right w:val="none" w:sz="0" w:space="0" w:color="auto"/>
          </w:divBdr>
        </w:div>
        <w:div w:id="847869253">
          <w:marLeft w:val="0"/>
          <w:marRight w:val="0"/>
          <w:marTop w:val="0"/>
          <w:marBottom w:val="0"/>
          <w:divBdr>
            <w:top w:val="none" w:sz="0" w:space="0" w:color="auto"/>
            <w:left w:val="none" w:sz="0" w:space="0" w:color="auto"/>
            <w:bottom w:val="none" w:sz="0" w:space="0" w:color="auto"/>
            <w:right w:val="none" w:sz="0" w:space="0" w:color="auto"/>
          </w:divBdr>
        </w:div>
        <w:div w:id="1738742795">
          <w:marLeft w:val="0"/>
          <w:marRight w:val="0"/>
          <w:marTop w:val="0"/>
          <w:marBottom w:val="0"/>
          <w:divBdr>
            <w:top w:val="none" w:sz="0" w:space="0" w:color="auto"/>
            <w:left w:val="none" w:sz="0" w:space="0" w:color="auto"/>
            <w:bottom w:val="none" w:sz="0" w:space="0" w:color="auto"/>
            <w:right w:val="none" w:sz="0" w:space="0" w:color="auto"/>
          </w:divBdr>
        </w:div>
      </w:divsChild>
    </w:div>
    <w:div w:id="1459644612">
      <w:bodyDiv w:val="1"/>
      <w:marLeft w:val="0"/>
      <w:marRight w:val="0"/>
      <w:marTop w:val="0"/>
      <w:marBottom w:val="0"/>
      <w:divBdr>
        <w:top w:val="none" w:sz="0" w:space="0" w:color="auto"/>
        <w:left w:val="none" w:sz="0" w:space="0" w:color="auto"/>
        <w:bottom w:val="none" w:sz="0" w:space="0" w:color="auto"/>
        <w:right w:val="none" w:sz="0" w:space="0" w:color="auto"/>
      </w:divBdr>
      <w:divsChild>
        <w:div w:id="206531370">
          <w:marLeft w:val="0"/>
          <w:marRight w:val="0"/>
          <w:marTop w:val="0"/>
          <w:marBottom w:val="0"/>
          <w:divBdr>
            <w:top w:val="none" w:sz="0" w:space="0" w:color="auto"/>
            <w:left w:val="none" w:sz="0" w:space="0" w:color="auto"/>
            <w:bottom w:val="none" w:sz="0" w:space="0" w:color="auto"/>
            <w:right w:val="none" w:sz="0" w:space="0" w:color="auto"/>
          </w:divBdr>
        </w:div>
        <w:div w:id="414131787">
          <w:marLeft w:val="0"/>
          <w:marRight w:val="0"/>
          <w:marTop w:val="0"/>
          <w:marBottom w:val="0"/>
          <w:divBdr>
            <w:top w:val="none" w:sz="0" w:space="0" w:color="auto"/>
            <w:left w:val="none" w:sz="0" w:space="0" w:color="auto"/>
            <w:bottom w:val="none" w:sz="0" w:space="0" w:color="auto"/>
            <w:right w:val="none" w:sz="0" w:space="0" w:color="auto"/>
          </w:divBdr>
        </w:div>
        <w:div w:id="464935271">
          <w:marLeft w:val="0"/>
          <w:marRight w:val="0"/>
          <w:marTop w:val="0"/>
          <w:marBottom w:val="0"/>
          <w:divBdr>
            <w:top w:val="none" w:sz="0" w:space="0" w:color="auto"/>
            <w:left w:val="none" w:sz="0" w:space="0" w:color="auto"/>
            <w:bottom w:val="none" w:sz="0" w:space="0" w:color="auto"/>
            <w:right w:val="none" w:sz="0" w:space="0" w:color="auto"/>
          </w:divBdr>
        </w:div>
        <w:div w:id="738753424">
          <w:marLeft w:val="0"/>
          <w:marRight w:val="0"/>
          <w:marTop w:val="0"/>
          <w:marBottom w:val="0"/>
          <w:divBdr>
            <w:top w:val="none" w:sz="0" w:space="0" w:color="auto"/>
            <w:left w:val="none" w:sz="0" w:space="0" w:color="auto"/>
            <w:bottom w:val="none" w:sz="0" w:space="0" w:color="auto"/>
            <w:right w:val="none" w:sz="0" w:space="0" w:color="auto"/>
          </w:divBdr>
        </w:div>
        <w:div w:id="1561944320">
          <w:marLeft w:val="0"/>
          <w:marRight w:val="0"/>
          <w:marTop w:val="0"/>
          <w:marBottom w:val="0"/>
          <w:divBdr>
            <w:top w:val="none" w:sz="0" w:space="0" w:color="auto"/>
            <w:left w:val="none" w:sz="0" w:space="0" w:color="auto"/>
            <w:bottom w:val="none" w:sz="0" w:space="0" w:color="auto"/>
            <w:right w:val="none" w:sz="0" w:space="0" w:color="auto"/>
          </w:divBdr>
        </w:div>
        <w:div w:id="1696494093">
          <w:marLeft w:val="0"/>
          <w:marRight w:val="0"/>
          <w:marTop w:val="0"/>
          <w:marBottom w:val="0"/>
          <w:divBdr>
            <w:top w:val="none" w:sz="0" w:space="0" w:color="auto"/>
            <w:left w:val="none" w:sz="0" w:space="0" w:color="auto"/>
            <w:bottom w:val="none" w:sz="0" w:space="0" w:color="auto"/>
            <w:right w:val="none" w:sz="0" w:space="0" w:color="auto"/>
          </w:divBdr>
        </w:div>
        <w:div w:id="1884903738">
          <w:marLeft w:val="0"/>
          <w:marRight w:val="0"/>
          <w:marTop w:val="0"/>
          <w:marBottom w:val="0"/>
          <w:divBdr>
            <w:top w:val="none" w:sz="0" w:space="0" w:color="auto"/>
            <w:left w:val="none" w:sz="0" w:space="0" w:color="auto"/>
            <w:bottom w:val="none" w:sz="0" w:space="0" w:color="auto"/>
            <w:right w:val="none" w:sz="0" w:space="0" w:color="auto"/>
          </w:divBdr>
        </w:div>
      </w:divsChild>
    </w:div>
    <w:div w:id="1462263680">
      <w:bodyDiv w:val="1"/>
      <w:marLeft w:val="0"/>
      <w:marRight w:val="0"/>
      <w:marTop w:val="0"/>
      <w:marBottom w:val="0"/>
      <w:divBdr>
        <w:top w:val="none" w:sz="0" w:space="0" w:color="auto"/>
        <w:left w:val="none" w:sz="0" w:space="0" w:color="auto"/>
        <w:bottom w:val="none" w:sz="0" w:space="0" w:color="auto"/>
        <w:right w:val="none" w:sz="0" w:space="0" w:color="auto"/>
      </w:divBdr>
      <w:divsChild>
        <w:div w:id="244801807">
          <w:marLeft w:val="0"/>
          <w:marRight w:val="0"/>
          <w:marTop w:val="0"/>
          <w:marBottom w:val="0"/>
          <w:divBdr>
            <w:top w:val="none" w:sz="0" w:space="0" w:color="auto"/>
            <w:left w:val="none" w:sz="0" w:space="0" w:color="auto"/>
            <w:bottom w:val="none" w:sz="0" w:space="0" w:color="auto"/>
            <w:right w:val="none" w:sz="0" w:space="0" w:color="auto"/>
          </w:divBdr>
        </w:div>
        <w:div w:id="725377440">
          <w:marLeft w:val="0"/>
          <w:marRight w:val="0"/>
          <w:marTop w:val="0"/>
          <w:marBottom w:val="0"/>
          <w:divBdr>
            <w:top w:val="none" w:sz="0" w:space="0" w:color="auto"/>
            <w:left w:val="none" w:sz="0" w:space="0" w:color="auto"/>
            <w:bottom w:val="none" w:sz="0" w:space="0" w:color="auto"/>
            <w:right w:val="none" w:sz="0" w:space="0" w:color="auto"/>
          </w:divBdr>
        </w:div>
      </w:divsChild>
    </w:div>
    <w:div w:id="1547332733">
      <w:bodyDiv w:val="1"/>
      <w:marLeft w:val="0"/>
      <w:marRight w:val="0"/>
      <w:marTop w:val="0"/>
      <w:marBottom w:val="0"/>
      <w:divBdr>
        <w:top w:val="none" w:sz="0" w:space="0" w:color="auto"/>
        <w:left w:val="none" w:sz="0" w:space="0" w:color="auto"/>
        <w:bottom w:val="none" w:sz="0" w:space="0" w:color="auto"/>
        <w:right w:val="none" w:sz="0" w:space="0" w:color="auto"/>
      </w:divBdr>
      <w:divsChild>
        <w:div w:id="39325557">
          <w:marLeft w:val="0"/>
          <w:marRight w:val="0"/>
          <w:marTop w:val="0"/>
          <w:marBottom w:val="0"/>
          <w:divBdr>
            <w:top w:val="none" w:sz="0" w:space="0" w:color="auto"/>
            <w:left w:val="none" w:sz="0" w:space="0" w:color="auto"/>
            <w:bottom w:val="none" w:sz="0" w:space="0" w:color="auto"/>
            <w:right w:val="none" w:sz="0" w:space="0" w:color="auto"/>
          </w:divBdr>
        </w:div>
        <w:div w:id="57480605">
          <w:marLeft w:val="0"/>
          <w:marRight w:val="0"/>
          <w:marTop w:val="0"/>
          <w:marBottom w:val="0"/>
          <w:divBdr>
            <w:top w:val="none" w:sz="0" w:space="0" w:color="auto"/>
            <w:left w:val="none" w:sz="0" w:space="0" w:color="auto"/>
            <w:bottom w:val="none" w:sz="0" w:space="0" w:color="auto"/>
            <w:right w:val="none" w:sz="0" w:space="0" w:color="auto"/>
          </w:divBdr>
        </w:div>
        <w:div w:id="531380607">
          <w:marLeft w:val="0"/>
          <w:marRight w:val="0"/>
          <w:marTop w:val="0"/>
          <w:marBottom w:val="0"/>
          <w:divBdr>
            <w:top w:val="none" w:sz="0" w:space="0" w:color="auto"/>
            <w:left w:val="none" w:sz="0" w:space="0" w:color="auto"/>
            <w:bottom w:val="none" w:sz="0" w:space="0" w:color="auto"/>
            <w:right w:val="none" w:sz="0" w:space="0" w:color="auto"/>
          </w:divBdr>
        </w:div>
        <w:div w:id="899289844">
          <w:marLeft w:val="0"/>
          <w:marRight w:val="0"/>
          <w:marTop w:val="0"/>
          <w:marBottom w:val="0"/>
          <w:divBdr>
            <w:top w:val="none" w:sz="0" w:space="0" w:color="auto"/>
            <w:left w:val="none" w:sz="0" w:space="0" w:color="auto"/>
            <w:bottom w:val="none" w:sz="0" w:space="0" w:color="auto"/>
            <w:right w:val="none" w:sz="0" w:space="0" w:color="auto"/>
          </w:divBdr>
        </w:div>
        <w:div w:id="1201748928">
          <w:marLeft w:val="0"/>
          <w:marRight w:val="0"/>
          <w:marTop w:val="0"/>
          <w:marBottom w:val="0"/>
          <w:divBdr>
            <w:top w:val="none" w:sz="0" w:space="0" w:color="auto"/>
            <w:left w:val="none" w:sz="0" w:space="0" w:color="auto"/>
            <w:bottom w:val="none" w:sz="0" w:space="0" w:color="auto"/>
            <w:right w:val="none" w:sz="0" w:space="0" w:color="auto"/>
          </w:divBdr>
        </w:div>
        <w:div w:id="1457600649">
          <w:marLeft w:val="0"/>
          <w:marRight w:val="0"/>
          <w:marTop w:val="0"/>
          <w:marBottom w:val="0"/>
          <w:divBdr>
            <w:top w:val="none" w:sz="0" w:space="0" w:color="auto"/>
            <w:left w:val="none" w:sz="0" w:space="0" w:color="auto"/>
            <w:bottom w:val="none" w:sz="0" w:space="0" w:color="auto"/>
            <w:right w:val="none" w:sz="0" w:space="0" w:color="auto"/>
          </w:divBdr>
        </w:div>
        <w:div w:id="1657565174">
          <w:marLeft w:val="0"/>
          <w:marRight w:val="0"/>
          <w:marTop w:val="0"/>
          <w:marBottom w:val="0"/>
          <w:divBdr>
            <w:top w:val="none" w:sz="0" w:space="0" w:color="auto"/>
            <w:left w:val="none" w:sz="0" w:space="0" w:color="auto"/>
            <w:bottom w:val="none" w:sz="0" w:space="0" w:color="auto"/>
            <w:right w:val="none" w:sz="0" w:space="0" w:color="auto"/>
          </w:divBdr>
        </w:div>
        <w:div w:id="2000495437">
          <w:marLeft w:val="0"/>
          <w:marRight w:val="0"/>
          <w:marTop w:val="0"/>
          <w:marBottom w:val="0"/>
          <w:divBdr>
            <w:top w:val="none" w:sz="0" w:space="0" w:color="auto"/>
            <w:left w:val="none" w:sz="0" w:space="0" w:color="auto"/>
            <w:bottom w:val="none" w:sz="0" w:space="0" w:color="auto"/>
            <w:right w:val="none" w:sz="0" w:space="0" w:color="auto"/>
          </w:divBdr>
        </w:div>
      </w:divsChild>
    </w:div>
    <w:div w:id="1605990530">
      <w:bodyDiv w:val="1"/>
      <w:marLeft w:val="0"/>
      <w:marRight w:val="0"/>
      <w:marTop w:val="0"/>
      <w:marBottom w:val="0"/>
      <w:divBdr>
        <w:top w:val="none" w:sz="0" w:space="0" w:color="auto"/>
        <w:left w:val="none" w:sz="0" w:space="0" w:color="auto"/>
        <w:bottom w:val="none" w:sz="0" w:space="0" w:color="auto"/>
        <w:right w:val="none" w:sz="0" w:space="0" w:color="auto"/>
      </w:divBdr>
      <w:divsChild>
        <w:div w:id="44330873">
          <w:marLeft w:val="0"/>
          <w:marRight w:val="0"/>
          <w:marTop w:val="0"/>
          <w:marBottom w:val="0"/>
          <w:divBdr>
            <w:top w:val="none" w:sz="0" w:space="0" w:color="auto"/>
            <w:left w:val="none" w:sz="0" w:space="0" w:color="auto"/>
            <w:bottom w:val="none" w:sz="0" w:space="0" w:color="auto"/>
            <w:right w:val="none" w:sz="0" w:space="0" w:color="auto"/>
          </w:divBdr>
        </w:div>
        <w:div w:id="212037432">
          <w:marLeft w:val="0"/>
          <w:marRight w:val="0"/>
          <w:marTop w:val="0"/>
          <w:marBottom w:val="0"/>
          <w:divBdr>
            <w:top w:val="none" w:sz="0" w:space="0" w:color="auto"/>
            <w:left w:val="none" w:sz="0" w:space="0" w:color="auto"/>
            <w:bottom w:val="none" w:sz="0" w:space="0" w:color="auto"/>
            <w:right w:val="none" w:sz="0" w:space="0" w:color="auto"/>
          </w:divBdr>
        </w:div>
        <w:div w:id="559899502">
          <w:marLeft w:val="0"/>
          <w:marRight w:val="0"/>
          <w:marTop w:val="0"/>
          <w:marBottom w:val="0"/>
          <w:divBdr>
            <w:top w:val="none" w:sz="0" w:space="0" w:color="auto"/>
            <w:left w:val="none" w:sz="0" w:space="0" w:color="auto"/>
            <w:bottom w:val="none" w:sz="0" w:space="0" w:color="auto"/>
            <w:right w:val="none" w:sz="0" w:space="0" w:color="auto"/>
          </w:divBdr>
        </w:div>
        <w:div w:id="599526562">
          <w:marLeft w:val="0"/>
          <w:marRight w:val="0"/>
          <w:marTop w:val="0"/>
          <w:marBottom w:val="0"/>
          <w:divBdr>
            <w:top w:val="none" w:sz="0" w:space="0" w:color="auto"/>
            <w:left w:val="none" w:sz="0" w:space="0" w:color="auto"/>
            <w:bottom w:val="none" w:sz="0" w:space="0" w:color="auto"/>
            <w:right w:val="none" w:sz="0" w:space="0" w:color="auto"/>
          </w:divBdr>
        </w:div>
        <w:div w:id="666061507">
          <w:marLeft w:val="0"/>
          <w:marRight w:val="0"/>
          <w:marTop w:val="0"/>
          <w:marBottom w:val="0"/>
          <w:divBdr>
            <w:top w:val="none" w:sz="0" w:space="0" w:color="auto"/>
            <w:left w:val="none" w:sz="0" w:space="0" w:color="auto"/>
            <w:bottom w:val="none" w:sz="0" w:space="0" w:color="auto"/>
            <w:right w:val="none" w:sz="0" w:space="0" w:color="auto"/>
          </w:divBdr>
        </w:div>
        <w:div w:id="681392176">
          <w:marLeft w:val="0"/>
          <w:marRight w:val="0"/>
          <w:marTop w:val="0"/>
          <w:marBottom w:val="0"/>
          <w:divBdr>
            <w:top w:val="none" w:sz="0" w:space="0" w:color="auto"/>
            <w:left w:val="none" w:sz="0" w:space="0" w:color="auto"/>
            <w:bottom w:val="none" w:sz="0" w:space="0" w:color="auto"/>
            <w:right w:val="none" w:sz="0" w:space="0" w:color="auto"/>
          </w:divBdr>
        </w:div>
        <w:div w:id="693043634">
          <w:marLeft w:val="0"/>
          <w:marRight w:val="0"/>
          <w:marTop w:val="0"/>
          <w:marBottom w:val="0"/>
          <w:divBdr>
            <w:top w:val="none" w:sz="0" w:space="0" w:color="auto"/>
            <w:left w:val="none" w:sz="0" w:space="0" w:color="auto"/>
            <w:bottom w:val="none" w:sz="0" w:space="0" w:color="auto"/>
            <w:right w:val="none" w:sz="0" w:space="0" w:color="auto"/>
          </w:divBdr>
        </w:div>
        <w:div w:id="852033979">
          <w:marLeft w:val="0"/>
          <w:marRight w:val="0"/>
          <w:marTop w:val="0"/>
          <w:marBottom w:val="0"/>
          <w:divBdr>
            <w:top w:val="none" w:sz="0" w:space="0" w:color="auto"/>
            <w:left w:val="none" w:sz="0" w:space="0" w:color="auto"/>
            <w:bottom w:val="none" w:sz="0" w:space="0" w:color="auto"/>
            <w:right w:val="none" w:sz="0" w:space="0" w:color="auto"/>
          </w:divBdr>
        </w:div>
        <w:div w:id="1261568148">
          <w:marLeft w:val="0"/>
          <w:marRight w:val="0"/>
          <w:marTop w:val="0"/>
          <w:marBottom w:val="0"/>
          <w:divBdr>
            <w:top w:val="none" w:sz="0" w:space="0" w:color="auto"/>
            <w:left w:val="none" w:sz="0" w:space="0" w:color="auto"/>
            <w:bottom w:val="none" w:sz="0" w:space="0" w:color="auto"/>
            <w:right w:val="none" w:sz="0" w:space="0" w:color="auto"/>
          </w:divBdr>
        </w:div>
        <w:div w:id="1426459995">
          <w:marLeft w:val="0"/>
          <w:marRight w:val="0"/>
          <w:marTop w:val="0"/>
          <w:marBottom w:val="0"/>
          <w:divBdr>
            <w:top w:val="none" w:sz="0" w:space="0" w:color="auto"/>
            <w:left w:val="none" w:sz="0" w:space="0" w:color="auto"/>
            <w:bottom w:val="none" w:sz="0" w:space="0" w:color="auto"/>
            <w:right w:val="none" w:sz="0" w:space="0" w:color="auto"/>
          </w:divBdr>
        </w:div>
        <w:div w:id="1473133413">
          <w:marLeft w:val="0"/>
          <w:marRight w:val="0"/>
          <w:marTop w:val="0"/>
          <w:marBottom w:val="0"/>
          <w:divBdr>
            <w:top w:val="none" w:sz="0" w:space="0" w:color="auto"/>
            <w:left w:val="none" w:sz="0" w:space="0" w:color="auto"/>
            <w:bottom w:val="none" w:sz="0" w:space="0" w:color="auto"/>
            <w:right w:val="none" w:sz="0" w:space="0" w:color="auto"/>
          </w:divBdr>
        </w:div>
        <w:div w:id="1768310758">
          <w:marLeft w:val="0"/>
          <w:marRight w:val="0"/>
          <w:marTop w:val="0"/>
          <w:marBottom w:val="0"/>
          <w:divBdr>
            <w:top w:val="none" w:sz="0" w:space="0" w:color="auto"/>
            <w:left w:val="none" w:sz="0" w:space="0" w:color="auto"/>
            <w:bottom w:val="none" w:sz="0" w:space="0" w:color="auto"/>
            <w:right w:val="none" w:sz="0" w:space="0" w:color="auto"/>
          </w:divBdr>
        </w:div>
        <w:div w:id="1875576825">
          <w:marLeft w:val="0"/>
          <w:marRight w:val="0"/>
          <w:marTop w:val="0"/>
          <w:marBottom w:val="0"/>
          <w:divBdr>
            <w:top w:val="none" w:sz="0" w:space="0" w:color="auto"/>
            <w:left w:val="none" w:sz="0" w:space="0" w:color="auto"/>
            <w:bottom w:val="none" w:sz="0" w:space="0" w:color="auto"/>
            <w:right w:val="none" w:sz="0" w:space="0" w:color="auto"/>
          </w:divBdr>
        </w:div>
      </w:divsChild>
    </w:div>
    <w:div w:id="1622304247">
      <w:bodyDiv w:val="1"/>
      <w:marLeft w:val="0"/>
      <w:marRight w:val="0"/>
      <w:marTop w:val="0"/>
      <w:marBottom w:val="0"/>
      <w:divBdr>
        <w:top w:val="none" w:sz="0" w:space="0" w:color="auto"/>
        <w:left w:val="none" w:sz="0" w:space="0" w:color="auto"/>
        <w:bottom w:val="none" w:sz="0" w:space="0" w:color="auto"/>
        <w:right w:val="none" w:sz="0" w:space="0" w:color="auto"/>
      </w:divBdr>
      <w:divsChild>
        <w:div w:id="37514901">
          <w:marLeft w:val="0"/>
          <w:marRight w:val="0"/>
          <w:marTop w:val="0"/>
          <w:marBottom w:val="0"/>
          <w:divBdr>
            <w:top w:val="none" w:sz="0" w:space="0" w:color="auto"/>
            <w:left w:val="none" w:sz="0" w:space="0" w:color="auto"/>
            <w:bottom w:val="none" w:sz="0" w:space="0" w:color="auto"/>
            <w:right w:val="none" w:sz="0" w:space="0" w:color="auto"/>
          </w:divBdr>
        </w:div>
        <w:div w:id="47463328">
          <w:marLeft w:val="0"/>
          <w:marRight w:val="0"/>
          <w:marTop w:val="0"/>
          <w:marBottom w:val="0"/>
          <w:divBdr>
            <w:top w:val="none" w:sz="0" w:space="0" w:color="auto"/>
            <w:left w:val="none" w:sz="0" w:space="0" w:color="auto"/>
            <w:bottom w:val="none" w:sz="0" w:space="0" w:color="auto"/>
            <w:right w:val="none" w:sz="0" w:space="0" w:color="auto"/>
          </w:divBdr>
        </w:div>
        <w:div w:id="92017230">
          <w:marLeft w:val="0"/>
          <w:marRight w:val="0"/>
          <w:marTop w:val="0"/>
          <w:marBottom w:val="0"/>
          <w:divBdr>
            <w:top w:val="none" w:sz="0" w:space="0" w:color="auto"/>
            <w:left w:val="none" w:sz="0" w:space="0" w:color="auto"/>
            <w:bottom w:val="none" w:sz="0" w:space="0" w:color="auto"/>
            <w:right w:val="none" w:sz="0" w:space="0" w:color="auto"/>
          </w:divBdr>
        </w:div>
        <w:div w:id="375737019">
          <w:marLeft w:val="0"/>
          <w:marRight w:val="0"/>
          <w:marTop w:val="0"/>
          <w:marBottom w:val="0"/>
          <w:divBdr>
            <w:top w:val="none" w:sz="0" w:space="0" w:color="auto"/>
            <w:left w:val="none" w:sz="0" w:space="0" w:color="auto"/>
            <w:bottom w:val="none" w:sz="0" w:space="0" w:color="auto"/>
            <w:right w:val="none" w:sz="0" w:space="0" w:color="auto"/>
          </w:divBdr>
        </w:div>
        <w:div w:id="389154019">
          <w:marLeft w:val="0"/>
          <w:marRight w:val="0"/>
          <w:marTop w:val="0"/>
          <w:marBottom w:val="0"/>
          <w:divBdr>
            <w:top w:val="none" w:sz="0" w:space="0" w:color="auto"/>
            <w:left w:val="none" w:sz="0" w:space="0" w:color="auto"/>
            <w:bottom w:val="none" w:sz="0" w:space="0" w:color="auto"/>
            <w:right w:val="none" w:sz="0" w:space="0" w:color="auto"/>
          </w:divBdr>
        </w:div>
        <w:div w:id="878249464">
          <w:marLeft w:val="0"/>
          <w:marRight w:val="0"/>
          <w:marTop w:val="0"/>
          <w:marBottom w:val="0"/>
          <w:divBdr>
            <w:top w:val="none" w:sz="0" w:space="0" w:color="auto"/>
            <w:left w:val="none" w:sz="0" w:space="0" w:color="auto"/>
            <w:bottom w:val="none" w:sz="0" w:space="0" w:color="auto"/>
            <w:right w:val="none" w:sz="0" w:space="0" w:color="auto"/>
          </w:divBdr>
        </w:div>
        <w:div w:id="1058289241">
          <w:marLeft w:val="0"/>
          <w:marRight w:val="0"/>
          <w:marTop w:val="0"/>
          <w:marBottom w:val="0"/>
          <w:divBdr>
            <w:top w:val="none" w:sz="0" w:space="0" w:color="auto"/>
            <w:left w:val="none" w:sz="0" w:space="0" w:color="auto"/>
            <w:bottom w:val="none" w:sz="0" w:space="0" w:color="auto"/>
            <w:right w:val="none" w:sz="0" w:space="0" w:color="auto"/>
          </w:divBdr>
        </w:div>
        <w:div w:id="1195730901">
          <w:marLeft w:val="0"/>
          <w:marRight w:val="0"/>
          <w:marTop w:val="0"/>
          <w:marBottom w:val="0"/>
          <w:divBdr>
            <w:top w:val="none" w:sz="0" w:space="0" w:color="auto"/>
            <w:left w:val="none" w:sz="0" w:space="0" w:color="auto"/>
            <w:bottom w:val="none" w:sz="0" w:space="0" w:color="auto"/>
            <w:right w:val="none" w:sz="0" w:space="0" w:color="auto"/>
          </w:divBdr>
        </w:div>
        <w:div w:id="1543857719">
          <w:marLeft w:val="0"/>
          <w:marRight w:val="0"/>
          <w:marTop w:val="0"/>
          <w:marBottom w:val="0"/>
          <w:divBdr>
            <w:top w:val="none" w:sz="0" w:space="0" w:color="auto"/>
            <w:left w:val="none" w:sz="0" w:space="0" w:color="auto"/>
            <w:bottom w:val="none" w:sz="0" w:space="0" w:color="auto"/>
            <w:right w:val="none" w:sz="0" w:space="0" w:color="auto"/>
          </w:divBdr>
        </w:div>
        <w:div w:id="1871844456">
          <w:marLeft w:val="0"/>
          <w:marRight w:val="0"/>
          <w:marTop w:val="0"/>
          <w:marBottom w:val="0"/>
          <w:divBdr>
            <w:top w:val="none" w:sz="0" w:space="0" w:color="auto"/>
            <w:left w:val="none" w:sz="0" w:space="0" w:color="auto"/>
            <w:bottom w:val="none" w:sz="0" w:space="0" w:color="auto"/>
            <w:right w:val="none" w:sz="0" w:space="0" w:color="auto"/>
          </w:divBdr>
        </w:div>
        <w:div w:id="1947079986">
          <w:marLeft w:val="0"/>
          <w:marRight w:val="0"/>
          <w:marTop w:val="0"/>
          <w:marBottom w:val="0"/>
          <w:divBdr>
            <w:top w:val="none" w:sz="0" w:space="0" w:color="auto"/>
            <w:left w:val="none" w:sz="0" w:space="0" w:color="auto"/>
            <w:bottom w:val="none" w:sz="0" w:space="0" w:color="auto"/>
            <w:right w:val="none" w:sz="0" w:space="0" w:color="auto"/>
          </w:divBdr>
        </w:div>
        <w:div w:id="2005355475">
          <w:marLeft w:val="0"/>
          <w:marRight w:val="0"/>
          <w:marTop w:val="0"/>
          <w:marBottom w:val="0"/>
          <w:divBdr>
            <w:top w:val="none" w:sz="0" w:space="0" w:color="auto"/>
            <w:left w:val="none" w:sz="0" w:space="0" w:color="auto"/>
            <w:bottom w:val="none" w:sz="0" w:space="0" w:color="auto"/>
            <w:right w:val="none" w:sz="0" w:space="0" w:color="auto"/>
          </w:divBdr>
        </w:div>
        <w:div w:id="2106874611">
          <w:marLeft w:val="0"/>
          <w:marRight w:val="0"/>
          <w:marTop w:val="0"/>
          <w:marBottom w:val="0"/>
          <w:divBdr>
            <w:top w:val="none" w:sz="0" w:space="0" w:color="auto"/>
            <w:left w:val="none" w:sz="0" w:space="0" w:color="auto"/>
            <w:bottom w:val="none" w:sz="0" w:space="0" w:color="auto"/>
            <w:right w:val="none" w:sz="0" w:space="0" w:color="auto"/>
          </w:divBdr>
        </w:div>
      </w:divsChild>
    </w:div>
    <w:div w:id="1702631959">
      <w:bodyDiv w:val="1"/>
      <w:marLeft w:val="0"/>
      <w:marRight w:val="0"/>
      <w:marTop w:val="0"/>
      <w:marBottom w:val="0"/>
      <w:divBdr>
        <w:top w:val="none" w:sz="0" w:space="0" w:color="auto"/>
        <w:left w:val="none" w:sz="0" w:space="0" w:color="auto"/>
        <w:bottom w:val="none" w:sz="0" w:space="0" w:color="auto"/>
        <w:right w:val="none" w:sz="0" w:space="0" w:color="auto"/>
      </w:divBdr>
      <w:divsChild>
        <w:div w:id="453597116">
          <w:marLeft w:val="0"/>
          <w:marRight w:val="0"/>
          <w:marTop w:val="0"/>
          <w:marBottom w:val="0"/>
          <w:divBdr>
            <w:top w:val="none" w:sz="0" w:space="0" w:color="auto"/>
            <w:left w:val="none" w:sz="0" w:space="0" w:color="auto"/>
            <w:bottom w:val="none" w:sz="0" w:space="0" w:color="auto"/>
            <w:right w:val="none" w:sz="0" w:space="0" w:color="auto"/>
          </w:divBdr>
        </w:div>
        <w:div w:id="671222699">
          <w:marLeft w:val="0"/>
          <w:marRight w:val="0"/>
          <w:marTop w:val="0"/>
          <w:marBottom w:val="0"/>
          <w:divBdr>
            <w:top w:val="none" w:sz="0" w:space="0" w:color="auto"/>
            <w:left w:val="none" w:sz="0" w:space="0" w:color="auto"/>
            <w:bottom w:val="none" w:sz="0" w:space="0" w:color="auto"/>
            <w:right w:val="none" w:sz="0" w:space="0" w:color="auto"/>
          </w:divBdr>
        </w:div>
        <w:div w:id="1311642031">
          <w:marLeft w:val="0"/>
          <w:marRight w:val="0"/>
          <w:marTop w:val="0"/>
          <w:marBottom w:val="0"/>
          <w:divBdr>
            <w:top w:val="none" w:sz="0" w:space="0" w:color="auto"/>
            <w:left w:val="none" w:sz="0" w:space="0" w:color="auto"/>
            <w:bottom w:val="none" w:sz="0" w:space="0" w:color="auto"/>
            <w:right w:val="none" w:sz="0" w:space="0" w:color="auto"/>
          </w:divBdr>
        </w:div>
        <w:div w:id="1555392418">
          <w:marLeft w:val="0"/>
          <w:marRight w:val="0"/>
          <w:marTop w:val="0"/>
          <w:marBottom w:val="0"/>
          <w:divBdr>
            <w:top w:val="none" w:sz="0" w:space="0" w:color="auto"/>
            <w:left w:val="none" w:sz="0" w:space="0" w:color="auto"/>
            <w:bottom w:val="none" w:sz="0" w:space="0" w:color="auto"/>
            <w:right w:val="none" w:sz="0" w:space="0" w:color="auto"/>
          </w:divBdr>
        </w:div>
      </w:divsChild>
    </w:div>
    <w:div w:id="1746951385">
      <w:bodyDiv w:val="1"/>
      <w:marLeft w:val="0"/>
      <w:marRight w:val="0"/>
      <w:marTop w:val="0"/>
      <w:marBottom w:val="0"/>
      <w:divBdr>
        <w:top w:val="none" w:sz="0" w:space="0" w:color="auto"/>
        <w:left w:val="none" w:sz="0" w:space="0" w:color="auto"/>
        <w:bottom w:val="none" w:sz="0" w:space="0" w:color="auto"/>
        <w:right w:val="none" w:sz="0" w:space="0" w:color="auto"/>
      </w:divBdr>
      <w:divsChild>
        <w:div w:id="1901632">
          <w:marLeft w:val="0"/>
          <w:marRight w:val="0"/>
          <w:marTop w:val="0"/>
          <w:marBottom w:val="0"/>
          <w:divBdr>
            <w:top w:val="none" w:sz="0" w:space="0" w:color="auto"/>
            <w:left w:val="none" w:sz="0" w:space="0" w:color="auto"/>
            <w:bottom w:val="none" w:sz="0" w:space="0" w:color="auto"/>
            <w:right w:val="none" w:sz="0" w:space="0" w:color="auto"/>
          </w:divBdr>
        </w:div>
        <w:div w:id="105584595">
          <w:marLeft w:val="0"/>
          <w:marRight w:val="0"/>
          <w:marTop w:val="0"/>
          <w:marBottom w:val="0"/>
          <w:divBdr>
            <w:top w:val="none" w:sz="0" w:space="0" w:color="auto"/>
            <w:left w:val="none" w:sz="0" w:space="0" w:color="auto"/>
            <w:bottom w:val="none" w:sz="0" w:space="0" w:color="auto"/>
            <w:right w:val="none" w:sz="0" w:space="0" w:color="auto"/>
          </w:divBdr>
        </w:div>
        <w:div w:id="138154800">
          <w:marLeft w:val="0"/>
          <w:marRight w:val="0"/>
          <w:marTop w:val="0"/>
          <w:marBottom w:val="0"/>
          <w:divBdr>
            <w:top w:val="none" w:sz="0" w:space="0" w:color="auto"/>
            <w:left w:val="none" w:sz="0" w:space="0" w:color="auto"/>
            <w:bottom w:val="none" w:sz="0" w:space="0" w:color="auto"/>
            <w:right w:val="none" w:sz="0" w:space="0" w:color="auto"/>
          </w:divBdr>
        </w:div>
        <w:div w:id="225796283">
          <w:marLeft w:val="0"/>
          <w:marRight w:val="0"/>
          <w:marTop w:val="0"/>
          <w:marBottom w:val="0"/>
          <w:divBdr>
            <w:top w:val="none" w:sz="0" w:space="0" w:color="auto"/>
            <w:left w:val="none" w:sz="0" w:space="0" w:color="auto"/>
            <w:bottom w:val="none" w:sz="0" w:space="0" w:color="auto"/>
            <w:right w:val="none" w:sz="0" w:space="0" w:color="auto"/>
          </w:divBdr>
        </w:div>
        <w:div w:id="315453575">
          <w:marLeft w:val="0"/>
          <w:marRight w:val="0"/>
          <w:marTop w:val="0"/>
          <w:marBottom w:val="0"/>
          <w:divBdr>
            <w:top w:val="none" w:sz="0" w:space="0" w:color="auto"/>
            <w:left w:val="none" w:sz="0" w:space="0" w:color="auto"/>
            <w:bottom w:val="none" w:sz="0" w:space="0" w:color="auto"/>
            <w:right w:val="none" w:sz="0" w:space="0" w:color="auto"/>
          </w:divBdr>
        </w:div>
        <w:div w:id="402485336">
          <w:marLeft w:val="0"/>
          <w:marRight w:val="0"/>
          <w:marTop w:val="0"/>
          <w:marBottom w:val="0"/>
          <w:divBdr>
            <w:top w:val="none" w:sz="0" w:space="0" w:color="auto"/>
            <w:left w:val="none" w:sz="0" w:space="0" w:color="auto"/>
            <w:bottom w:val="none" w:sz="0" w:space="0" w:color="auto"/>
            <w:right w:val="none" w:sz="0" w:space="0" w:color="auto"/>
          </w:divBdr>
        </w:div>
        <w:div w:id="421879432">
          <w:marLeft w:val="0"/>
          <w:marRight w:val="0"/>
          <w:marTop w:val="0"/>
          <w:marBottom w:val="0"/>
          <w:divBdr>
            <w:top w:val="none" w:sz="0" w:space="0" w:color="auto"/>
            <w:left w:val="none" w:sz="0" w:space="0" w:color="auto"/>
            <w:bottom w:val="none" w:sz="0" w:space="0" w:color="auto"/>
            <w:right w:val="none" w:sz="0" w:space="0" w:color="auto"/>
          </w:divBdr>
        </w:div>
        <w:div w:id="969018912">
          <w:marLeft w:val="0"/>
          <w:marRight w:val="0"/>
          <w:marTop w:val="0"/>
          <w:marBottom w:val="0"/>
          <w:divBdr>
            <w:top w:val="none" w:sz="0" w:space="0" w:color="auto"/>
            <w:left w:val="none" w:sz="0" w:space="0" w:color="auto"/>
            <w:bottom w:val="none" w:sz="0" w:space="0" w:color="auto"/>
            <w:right w:val="none" w:sz="0" w:space="0" w:color="auto"/>
          </w:divBdr>
        </w:div>
        <w:div w:id="1145315974">
          <w:marLeft w:val="0"/>
          <w:marRight w:val="0"/>
          <w:marTop w:val="0"/>
          <w:marBottom w:val="0"/>
          <w:divBdr>
            <w:top w:val="none" w:sz="0" w:space="0" w:color="auto"/>
            <w:left w:val="none" w:sz="0" w:space="0" w:color="auto"/>
            <w:bottom w:val="none" w:sz="0" w:space="0" w:color="auto"/>
            <w:right w:val="none" w:sz="0" w:space="0" w:color="auto"/>
          </w:divBdr>
        </w:div>
        <w:div w:id="2092191207">
          <w:marLeft w:val="0"/>
          <w:marRight w:val="0"/>
          <w:marTop w:val="0"/>
          <w:marBottom w:val="0"/>
          <w:divBdr>
            <w:top w:val="none" w:sz="0" w:space="0" w:color="auto"/>
            <w:left w:val="none" w:sz="0" w:space="0" w:color="auto"/>
            <w:bottom w:val="none" w:sz="0" w:space="0" w:color="auto"/>
            <w:right w:val="none" w:sz="0" w:space="0" w:color="auto"/>
          </w:divBdr>
        </w:div>
      </w:divsChild>
    </w:div>
    <w:div w:id="1776974687">
      <w:bodyDiv w:val="1"/>
      <w:marLeft w:val="0"/>
      <w:marRight w:val="0"/>
      <w:marTop w:val="0"/>
      <w:marBottom w:val="0"/>
      <w:divBdr>
        <w:top w:val="none" w:sz="0" w:space="0" w:color="auto"/>
        <w:left w:val="none" w:sz="0" w:space="0" w:color="auto"/>
        <w:bottom w:val="none" w:sz="0" w:space="0" w:color="auto"/>
        <w:right w:val="none" w:sz="0" w:space="0" w:color="auto"/>
      </w:divBdr>
      <w:divsChild>
        <w:div w:id="74865022">
          <w:marLeft w:val="0"/>
          <w:marRight w:val="0"/>
          <w:marTop w:val="0"/>
          <w:marBottom w:val="0"/>
          <w:divBdr>
            <w:top w:val="none" w:sz="0" w:space="0" w:color="auto"/>
            <w:left w:val="none" w:sz="0" w:space="0" w:color="auto"/>
            <w:bottom w:val="none" w:sz="0" w:space="0" w:color="auto"/>
            <w:right w:val="none" w:sz="0" w:space="0" w:color="auto"/>
          </w:divBdr>
        </w:div>
        <w:div w:id="329187697">
          <w:marLeft w:val="0"/>
          <w:marRight w:val="0"/>
          <w:marTop w:val="0"/>
          <w:marBottom w:val="0"/>
          <w:divBdr>
            <w:top w:val="none" w:sz="0" w:space="0" w:color="auto"/>
            <w:left w:val="none" w:sz="0" w:space="0" w:color="auto"/>
            <w:bottom w:val="none" w:sz="0" w:space="0" w:color="auto"/>
            <w:right w:val="none" w:sz="0" w:space="0" w:color="auto"/>
          </w:divBdr>
        </w:div>
        <w:div w:id="1075782618">
          <w:marLeft w:val="0"/>
          <w:marRight w:val="0"/>
          <w:marTop w:val="0"/>
          <w:marBottom w:val="0"/>
          <w:divBdr>
            <w:top w:val="none" w:sz="0" w:space="0" w:color="auto"/>
            <w:left w:val="none" w:sz="0" w:space="0" w:color="auto"/>
            <w:bottom w:val="none" w:sz="0" w:space="0" w:color="auto"/>
            <w:right w:val="none" w:sz="0" w:space="0" w:color="auto"/>
          </w:divBdr>
        </w:div>
        <w:div w:id="1611552374">
          <w:marLeft w:val="0"/>
          <w:marRight w:val="0"/>
          <w:marTop w:val="0"/>
          <w:marBottom w:val="0"/>
          <w:divBdr>
            <w:top w:val="none" w:sz="0" w:space="0" w:color="auto"/>
            <w:left w:val="none" w:sz="0" w:space="0" w:color="auto"/>
            <w:bottom w:val="none" w:sz="0" w:space="0" w:color="auto"/>
            <w:right w:val="none" w:sz="0" w:space="0" w:color="auto"/>
          </w:divBdr>
        </w:div>
        <w:div w:id="1662729120">
          <w:marLeft w:val="0"/>
          <w:marRight w:val="0"/>
          <w:marTop w:val="0"/>
          <w:marBottom w:val="0"/>
          <w:divBdr>
            <w:top w:val="none" w:sz="0" w:space="0" w:color="auto"/>
            <w:left w:val="none" w:sz="0" w:space="0" w:color="auto"/>
            <w:bottom w:val="none" w:sz="0" w:space="0" w:color="auto"/>
            <w:right w:val="none" w:sz="0" w:space="0" w:color="auto"/>
          </w:divBdr>
        </w:div>
        <w:div w:id="1923681425">
          <w:marLeft w:val="0"/>
          <w:marRight w:val="0"/>
          <w:marTop w:val="0"/>
          <w:marBottom w:val="0"/>
          <w:divBdr>
            <w:top w:val="none" w:sz="0" w:space="0" w:color="auto"/>
            <w:left w:val="none" w:sz="0" w:space="0" w:color="auto"/>
            <w:bottom w:val="none" w:sz="0" w:space="0" w:color="auto"/>
            <w:right w:val="none" w:sz="0" w:space="0" w:color="auto"/>
          </w:divBdr>
        </w:div>
        <w:div w:id="2035303484">
          <w:marLeft w:val="0"/>
          <w:marRight w:val="0"/>
          <w:marTop w:val="0"/>
          <w:marBottom w:val="0"/>
          <w:divBdr>
            <w:top w:val="none" w:sz="0" w:space="0" w:color="auto"/>
            <w:left w:val="none" w:sz="0" w:space="0" w:color="auto"/>
            <w:bottom w:val="none" w:sz="0" w:space="0" w:color="auto"/>
            <w:right w:val="none" w:sz="0" w:space="0" w:color="auto"/>
          </w:divBdr>
        </w:div>
      </w:divsChild>
    </w:div>
    <w:div w:id="1829594323">
      <w:bodyDiv w:val="1"/>
      <w:marLeft w:val="0"/>
      <w:marRight w:val="0"/>
      <w:marTop w:val="0"/>
      <w:marBottom w:val="0"/>
      <w:divBdr>
        <w:top w:val="none" w:sz="0" w:space="0" w:color="auto"/>
        <w:left w:val="none" w:sz="0" w:space="0" w:color="auto"/>
        <w:bottom w:val="none" w:sz="0" w:space="0" w:color="auto"/>
        <w:right w:val="none" w:sz="0" w:space="0" w:color="auto"/>
      </w:divBdr>
      <w:divsChild>
        <w:div w:id="21907017">
          <w:marLeft w:val="0"/>
          <w:marRight w:val="0"/>
          <w:marTop w:val="0"/>
          <w:marBottom w:val="0"/>
          <w:divBdr>
            <w:top w:val="none" w:sz="0" w:space="0" w:color="auto"/>
            <w:left w:val="none" w:sz="0" w:space="0" w:color="auto"/>
            <w:bottom w:val="none" w:sz="0" w:space="0" w:color="auto"/>
            <w:right w:val="none" w:sz="0" w:space="0" w:color="auto"/>
          </w:divBdr>
        </w:div>
        <w:div w:id="341664207">
          <w:marLeft w:val="0"/>
          <w:marRight w:val="0"/>
          <w:marTop w:val="0"/>
          <w:marBottom w:val="0"/>
          <w:divBdr>
            <w:top w:val="none" w:sz="0" w:space="0" w:color="auto"/>
            <w:left w:val="none" w:sz="0" w:space="0" w:color="auto"/>
            <w:bottom w:val="none" w:sz="0" w:space="0" w:color="auto"/>
            <w:right w:val="none" w:sz="0" w:space="0" w:color="auto"/>
          </w:divBdr>
        </w:div>
        <w:div w:id="421141879">
          <w:marLeft w:val="0"/>
          <w:marRight w:val="0"/>
          <w:marTop w:val="0"/>
          <w:marBottom w:val="0"/>
          <w:divBdr>
            <w:top w:val="none" w:sz="0" w:space="0" w:color="auto"/>
            <w:left w:val="none" w:sz="0" w:space="0" w:color="auto"/>
            <w:bottom w:val="none" w:sz="0" w:space="0" w:color="auto"/>
            <w:right w:val="none" w:sz="0" w:space="0" w:color="auto"/>
          </w:divBdr>
        </w:div>
        <w:div w:id="759059431">
          <w:marLeft w:val="0"/>
          <w:marRight w:val="0"/>
          <w:marTop w:val="0"/>
          <w:marBottom w:val="0"/>
          <w:divBdr>
            <w:top w:val="none" w:sz="0" w:space="0" w:color="auto"/>
            <w:left w:val="none" w:sz="0" w:space="0" w:color="auto"/>
            <w:bottom w:val="none" w:sz="0" w:space="0" w:color="auto"/>
            <w:right w:val="none" w:sz="0" w:space="0" w:color="auto"/>
          </w:divBdr>
        </w:div>
        <w:div w:id="1002590708">
          <w:marLeft w:val="0"/>
          <w:marRight w:val="0"/>
          <w:marTop w:val="0"/>
          <w:marBottom w:val="0"/>
          <w:divBdr>
            <w:top w:val="none" w:sz="0" w:space="0" w:color="auto"/>
            <w:left w:val="none" w:sz="0" w:space="0" w:color="auto"/>
            <w:bottom w:val="none" w:sz="0" w:space="0" w:color="auto"/>
            <w:right w:val="none" w:sz="0" w:space="0" w:color="auto"/>
          </w:divBdr>
        </w:div>
        <w:div w:id="1254630024">
          <w:marLeft w:val="0"/>
          <w:marRight w:val="0"/>
          <w:marTop w:val="0"/>
          <w:marBottom w:val="0"/>
          <w:divBdr>
            <w:top w:val="none" w:sz="0" w:space="0" w:color="auto"/>
            <w:left w:val="none" w:sz="0" w:space="0" w:color="auto"/>
            <w:bottom w:val="none" w:sz="0" w:space="0" w:color="auto"/>
            <w:right w:val="none" w:sz="0" w:space="0" w:color="auto"/>
          </w:divBdr>
        </w:div>
        <w:div w:id="1484540478">
          <w:marLeft w:val="0"/>
          <w:marRight w:val="0"/>
          <w:marTop w:val="0"/>
          <w:marBottom w:val="0"/>
          <w:divBdr>
            <w:top w:val="none" w:sz="0" w:space="0" w:color="auto"/>
            <w:left w:val="none" w:sz="0" w:space="0" w:color="auto"/>
            <w:bottom w:val="none" w:sz="0" w:space="0" w:color="auto"/>
            <w:right w:val="none" w:sz="0" w:space="0" w:color="auto"/>
          </w:divBdr>
        </w:div>
        <w:div w:id="1900629008">
          <w:marLeft w:val="0"/>
          <w:marRight w:val="0"/>
          <w:marTop w:val="0"/>
          <w:marBottom w:val="0"/>
          <w:divBdr>
            <w:top w:val="none" w:sz="0" w:space="0" w:color="auto"/>
            <w:left w:val="none" w:sz="0" w:space="0" w:color="auto"/>
            <w:bottom w:val="none" w:sz="0" w:space="0" w:color="auto"/>
            <w:right w:val="none" w:sz="0" w:space="0" w:color="auto"/>
          </w:divBdr>
        </w:div>
        <w:div w:id="2039163490">
          <w:marLeft w:val="0"/>
          <w:marRight w:val="0"/>
          <w:marTop w:val="0"/>
          <w:marBottom w:val="0"/>
          <w:divBdr>
            <w:top w:val="none" w:sz="0" w:space="0" w:color="auto"/>
            <w:left w:val="none" w:sz="0" w:space="0" w:color="auto"/>
            <w:bottom w:val="none" w:sz="0" w:space="0" w:color="auto"/>
            <w:right w:val="none" w:sz="0" w:space="0" w:color="auto"/>
          </w:divBdr>
        </w:div>
      </w:divsChild>
    </w:div>
    <w:div w:id="1977296976">
      <w:bodyDiv w:val="1"/>
      <w:marLeft w:val="0"/>
      <w:marRight w:val="0"/>
      <w:marTop w:val="0"/>
      <w:marBottom w:val="0"/>
      <w:divBdr>
        <w:top w:val="none" w:sz="0" w:space="0" w:color="auto"/>
        <w:left w:val="none" w:sz="0" w:space="0" w:color="auto"/>
        <w:bottom w:val="none" w:sz="0" w:space="0" w:color="auto"/>
        <w:right w:val="none" w:sz="0" w:space="0" w:color="auto"/>
      </w:divBdr>
      <w:divsChild>
        <w:div w:id="148837594">
          <w:marLeft w:val="0"/>
          <w:marRight w:val="0"/>
          <w:marTop w:val="0"/>
          <w:marBottom w:val="0"/>
          <w:divBdr>
            <w:top w:val="none" w:sz="0" w:space="0" w:color="auto"/>
            <w:left w:val="none" w:sz="0" w:space="0" w:color="auto"/>
            <w:bottom w:val="none" w:sz="0" w:space="0" w:color="auto"/>
            <w:right w:val="none" w:sz="0" w:space="0" w:color="auto"/>
          </w:divBdr>
        </w:div>
        <w:div w:id="245000151">
          <w:marLeft w:val="0"/>
          <w:marRight w:val="0"/>
          <w:marTop w:val="0"/>
          <w:marBottom w:val="0"/>
          <w:divBdr>
            <w:top w:val="none" w:sz="0" w:space="0" w:color="auto"/>
            <w:left w:val="none" w:sz="0" w:space="0" w:color="auto"/>
            <w:bottom w:val="none" w:sz="0" w:space="0" w:color="auto"/>
            <w:right w:val="none" w:sz="0" w:space="0" w:color="auto"/>
          </w:divBdr>
        </w:div>
        <w:div w:id="552935558">
          <w:marLeft w:val="0"/>
          <w:marRight w:val="0"/>
          <w:marTop w:val="0"/>
          <w:marBottom w:val="0"/>
          <w:divBdr>
            <w:top w:val="none" w:sz="0" w:space="0" w:color="auto"/>
            <w:left w:val="none" w:sz="0" w:space="0" w:color="auto"/>
            <w:bottom w:val="none" w:sz="0" w:space="0" w:color="auto"/>
            <w:right w:val="none" w:sz="0" w:space="0" w:color="auto"/>
          </w:divBdr>
        </w:div>
        <w:div w:id="1242527969">
          <w:marLeft w:val="0"/>
          <w:marRight w:val="0"/>
          <w:marTop w:val="0"/>
          <w:marBottom w:val="0"/>
          <w:divBdr>
            <w:top w:val="none" w:sz="0" w:space="0" w:color="auto"/>
            <w:left w:val="none" w:sz="0" w:space="0" w:color="auto"/>
            <w:bottom w:val="none" w:sz="0" w:space="0" w:color="auto"/>
            <w:right w:val="none" w:sz="0" w:space="0" w:color="auto"/>
          </w:divBdr>
        </w:div>
        <w:div w:id="1297644009">
          <w:marLeft w:val="0"/>
          <w:marRight w:val="0"/>
          <w:marTop w:val="0"/>
          <w:marBottom w:val="0"/>
          <w:divBdr>
            <w:top w:val="none" w:sz="0" w:space="0" w:color="auto"/>
            <w:left w:val="none" w:sz="0" w:space="0" w:color="auto"/>
            <w:bottom w:val="none" w:sz="0" w:space="0" w:color="auto"/>
            <w:right w:val="none" w:sz="0" w:space="0" w:color="auto"/>
          </w:divBdr>
        </w:div>
        <w:div w:id="2072193477">
          <w:marLeft w:val="0"/>
          <w:marRight w:val="0"/>
          <w:marTop w:val="0"/>
          <w:marBottom w:val="0"/>
          <w:divBdr>
            <w:top w:val="none" w:sz="0" w:space="0" w:color="auto"/>
            <w:left w:val="none" w:sz="0" w:space="0" w:color="auto"/>
            <w:bottom w:val="none" w:sz="0" w:space="0" w:color="auto"/>
            <w:right w:val="none" w:sz="0" w:space="0" w:color="auto"/>
          </w:divBdr>
        </w:div>
      </w:divsChild>
    </w:div>
    <w:div w:id="1979412063">
      <w:bodyDiv w:val="1"/>
      <w:marLeft w:val="0"/>
      <w:marRight w:val="0"/>
      <w:marTop w:val="0"/>
      <w:marBottom w:val="0"/>
      <w:divBdr>
        <w:top w:val="none" w:sz="0" w:space="0" w:color="auto"/>
        <w:left w:val="none" w:sz="0" w:space="0" w:color="auto"/>
        <w:bottom w:val="none" w:sz="0" w:space="0" w:color="auto"/>
        <w:right w:val="none" w:sz="0" w:space="0" w:color="auto"/>
      </w:divBdr>
      <w:divsChild>
        <w:div w:id="367921242">
          <w:marLeft w:val="0"/>
          <w:marRight w:val="0"/>
          <w:marTop w:val="0"/>
          <w:marBottom w:val="0"/>
          <w:divBdr>
            <w:top w:val="none" w:sz="0" w:space="0" w:color="auto"/>
            <w:left w:val="none" w:sz="0" w:space="0" w:color="auto"/>
            <w:bottom w:val="none" w:sz="0" w:space="0" w:color="auto"/>
            <w:right w:val="none" w:sz="0" w:space="0" w:color="auto"/>
          </w:divBdr>
        </w:div>
        <w:div w:id="510610174">
          <w:marLeft w:val="0"/>
          <w:marRight w:val="0"/>
          <w:marTop w:val="0"/>
          <w:marBottom w:val="0"/>
          <w:divBdr>
            <w:top w:val="none" w:sz="0" w:space="0" w:color="auto"/>
            <w:left w:val="none" w:sz="0" w:space="0" w:color="auto"/>
            <w:bottom w:val="none" w:sz="0" w:space="0" w:color="auto"/>
            <w:right w:val="none" w:sz="0" w:space="0" w:color="auto"/>
          </w:divBdr>
        </w:div>
        <w:div w:id="590311108">
          <w:marLeft w:val="0"/>
          <w:marRight w:val="0"/>
          <w:marTop w:val="0"/>
          <w:marBottom w:val="0"/>
          <w:divBdr>
            <w:top w:val="none" w:sz="0" w:space="0" w:color="auto"/>
            <w:left w:val="none" w:sz="0" w:space="0" w:color="auto"/>
            <w:bottom w:val="none" w:sz="0" w:space="0" w:color="auto"/>
            <w:right w:val="none" w:sz="0" w:space="0" w:color="auto"/>
          </w:divBdr>
        </w:div>
        <w:div w:id="1161120017">
          <w:marLeft w:val="0"/>
          <w:marRight w:val="0"/>
          <w:marTop w:val="0"/>
          <w:marBottom w:val="0"/>
          <w:divBdr>
            <w:top w:val="none" w:sz="0" w:space="0" w:color="auto"/>
            <w:left w:val="none" w:sz="0" w:space="0" w:color="auto"/>
            <w:bottom w:val="none" w:sz="0" w:space="0" w:color="auto"/>
            <w:right w:val="none" w:sz="0" w:space="0" w:color="auto"/>
          </w:divBdr>
        </w:div>
        <w:div w:id="1443109156">
          <w:marLeft w:val="0"/>
          <w:marRight w:val="0"/>
          <w:marTop w:val="0"/>
          <w:marBottom w:val="0"/>
          <w:divBdr>
            <w:top w:val="none" w:sz="0" w:space="0" w:color="auto"/>
            <w:left w:val="none" w:sz="0" w:space="0" w:color="auto"/>
            <w:bottom w:val="none" w:sz="0" w:space="0" w:color="auto"/>
            <w:right w:val="none" w:sz="0" w:space="0" w:color="auto"/>
          </w:divBdr>
        </w:div>
        <w:div w:id="1828740021">
          <w:marLeft w:val="0"/>
          <w:marRight w:val="0"/>
          <w:marTop w:val="0"/>
          <w:marBottom w:val="0"/>
          <w:divBdr>
            <w:top w:val="none" w:sz="0" w:space="0" w:color="auto"/>
            <w:left w:val="none" w:sz="0" w:space="0" w:color="auto"/>
            <w:bottom w:val="none" w:sz="0" w:space="0" w:color="auto"/>
            <w:right w:val="none" w:sz="0" w:space="0" w:color="auto"/>
          </w:divBdr>
        </w:div>
      </w:divsChild>
    </w:div>
    <w:div w:id="1987081070">
      <w:bodyDiv w:val="1"/>
      <w:marLeft w:val="0"/>
      <w:marRight w:val="0"/>
      <w:marTop w:val="0"/>
      <w:marBottom w:val="0"/>
      <w:divBdr>
        <w:top w:val="none" w:sz="0" w:space="0" w:color="auto"/>
        <w:left w:val="none" w:sz="0" w:space="0" w:color="auto"/>
        <w:bottom w:val="none" w:sz="0" w:space="0" w:color="auto"/>
        <w:right w:val="none" w:sz="0" w:space="0" w:color="auto"/>
      </w:divBdr>
      <w:divsChild>
        <w:div w:id="13501003">
          <w:marLeft w:val="0"/>
          <w:marRight w:val="0"/>
          <w:marTop w:val="0"/>
          <w:marBottom w:val="0"/>
          <w:divBdr>
            <w:top w:val="none" w:sz="0" w:space="0" w:color="auto"/>
            <w:left w:val="none" w:sz="0" w:space="0" w:color="auto"/>
            <w:bottom w:val="none" w:sz="0" w:space="0" w:color="auto"/>
            <w:right w:val="none" w:sz="0" w:space="0" w:color="auto"/>
          </w:divBdr>
        </w:div>
        <w:div w:id="1276904812">
          <w:marLeft w:val="0"/>
          <w:marRight w:val="0"/>
          <w:marTop w:val="0"/>
          <w:marBottom w:val="0"/>
          <w:divBdr>
            <w:top w:val="none" w:sz="0" w:space="0" w:color="auto"/>
            <w:left w:val="none" w:sz="0" w:space="0" w:color="auto"/>
            <w:bottom w:val="none" w:sz="0" w:space="0" w:color="auto"/>
            <w:right w:val="none" w:sz="0" w:space="0" w:color="auto"/>
          </w:divBdr>
        </w:div>
        <w:div w:id="1976181202">
          <w:marLeft w:val="0"/>
          <w:marRight w:val="0"/>
          <w:marTop w:val="0"/>
          <w:marBottom w:val="0"/>
          <w:divBdr>
            <w:top w:val="none" w:sz="0" w:space="0" w:color="auto"/>
            <w:left w:val="none" w:sz="0" w:space="0" w:color="auto"/>
            <w:bottom w:val="none" w:sz="0" w:space="0" w:color="auto"/>
            <w:right w:val="none" w:sz="0" w:space="0" w:color="auto"/>
          </w:divBdr>
        </w:div>
      </w:divsChild>
    </w:div>
    <w:div w:id="2012486739">
      <w:bodyDiv w:val="1"/>
      <w:marLeft w:val="0"/>
      <w:marRight w:val="0"/>
      <w:marTop w:val="0"/>
      <w:marBottom w:val="0"/>
      <w:divBdr>
        <w:top w:val="none" w:sz="0" w:space="0" w:color="auto"/>
        <w:left w:val="none" w:sz="0" w:space="0" w:color="auto"/>
        <w:bottom w:val="none" w:sz="0" w:space="0" w:color="auto"/>
        <w:right w:val="none" w:sz="0" w:space="0" w:color="auto"/>
      </w:divBdr>
      <w:divsChild>
        <w:div w:id="104229415">
          <w:marLeft w:val="0"/>
          <w:marRight w:val="0"/>
          <w:marTop w:val="0"/>
          <w:marBottom w:val="0"/>
          <w:divBdr>
            <w:top w:val="none" w:sz="0" w:space="0" w:color="auto"/>
            <w:left w:val="none" w:sz="0" w:space="0" w:color="auto"/>
            <w:bottom w:val="none" w:sz="0" w:space="0" w:color="auto"/>
            <w:right w:val="none" w:sz="0" w:space="0" w:color="auto"/>
          </w:divBdr>
        </w:div>
        <w:div w:id="329599288">
          <w:marLeft w:val="0"/>
          <w:marRight w:val="0"/>
          <w:marTop w:val="0"/>
          <w:marBottom w:val="0"/>
          <w:divBdr>
            <w:top w:val="none" w:sz="0" w:space="0" w:color="auto"/>
            <w:left w:val="none" w:sz="0" w:space="0" w:color="auto"/>
            <w:bottom w:val="none" w:sz="0" w:space="0" w:color="auto"/>
            <w:right w:val="none" w:sz="0" w:space="0" w:color="auto"/>
          </w:divBdr>
        </w:div>
        <w:div w:id="977999753">
          <w:marLeft w:val="0"/>
          <w:marRight w:val="0"/>
          <w:marTop w:val="0"/>
          <w:marBottom w:val="0"/>
          <w:divBdr>
            <w:top w:val="none" w:sz="0" w:space="0" w:color="auto"/>
            <w:left w:val="none" w:sz="0" w:space="0" w:color="auto"/>
            <w:bottom w:val="none" w:sz="0" w:space="0" w:color="auto"/>
            <w:right w:val="none" w:sz="0" w:space="0" w:color="auto"/>
          </w:divBdr>
        </w:div>
        <w:div w:id="2002196590">
          <w:marLeft w:val="0"/>
          <w:marRight w:val="0"/>
          <w:marTop w:val="0"/>
          <w:marBottom w:val="0"/>
          <w:divBdr>
            <w:top w:val="none" w:sz="0" w:space="0" w:color="auto"/>
            <w:left w:val="none" w:sz="0" w:space="0" w:color="auto"/>
            <w:bottom w:val="none" w:sz="0" w:space="0" w:color="auto"/>
            <w:right w:val="none" w:sz="0" w:space="0" w:color="auto"/>
          </w:divBdr>
        </w:div>
        <w:div w:id="211520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alyenni@yahoo.co.id"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BAGAN%20KEPERCAYAAN%20DI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BAGAN%20KEPERCAYAAN%20DI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BAGAN%20KEPERCAYAAN%20DI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BAGAN%20KEPERCAYAAN%20DIR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cuments\BAGAN%20KEPERCAYAAN%20DI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id-ID" sz="1600" b="1" i="0" u="none" strike="noStrike" kern="1200" baseline="0">
                <a:solidFill>
                  <a:schemeClr val="tx1">
                    <a:lumMod val="65000"/>
                    <a:lumOff val="35000"/>
                  </a:schemeClr>
                </a:solidFill>
                <a:latin typeface="+mn-lt"/>
                <a:ea typeface="+mn-ea"/>
                <a:cs typeface="+mn-cs"/>
              </a:defRPr>
            </a:pPr>
            <a:r>
              <a:rPr lang="id-ID" sz="1400">
                <a:latin typeface="Times New Roman" pitchFamily="18" charset="0"/>
                <a:cs typeface="Times New Roman" pitchFamily="18" charset="0"/>
              </a:rPr>
              <a:t>KEPERCAYAAN DIRI SISWA SECARA UMUM</a:t>
            </a:r>
          </a:p>
        </c:rich>
      </c:tx>
      <c:spPr>
        <a:noFill/>
        <a:ln>
          <a:noFill/>
        </a:ln>
        <a:effectLst/>
      </c:spPr>
    </c:title>
    <c:plotArea>
      <c:layout/>
      <c:barChart>
        <c:barDir val="bar"/>
        <c:grouping val="clustered"/>
        <c:ser>
          <c:idx val="0"/>
          <c:order val="0"/>
          <c:tx>
            <c:strRef>
              <c:f>'[aspek laki2 al fityan.xlsx]Lembar2'!$B$24</c:f>
              <c:strCache>
                <c:ptCount val="1"/>
                <c:pt idx="0">
                  <c:v>SMP IT ALFITYAN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'[aspek laki2 al fityan.xlsx]Lembar2'!$A$25:$A$30</c:f>
              <c:strCache>
                <c:ptCount val="6"/>
                <c:pt idx="0">
                  <c:v>Keyakinan akan kemampuan diri</c:v>
                </c:pt>
                <c:pt idx="1">
                  <c:v>Optimis</c:v>
                </c:pt>
                <c:pt idx="2">
                  <c:v>Objektif</c:v>
                </c:pt>
                <c:pt idx="3">
                  <c:v>Bertanggung jawab</c:v>
                </c:pt>
                <c:pt idx="4">
                  <c:v>Rasional</c:v>
                </c:pt>
                <c:pt idx="5">
                  <c:v>Realistis</c:v>
                </c:pt>
              </c:strCache>
            </c:strRef>
          </c:cat>
          <c:val>
            <c:numRef>
              <c:f>'[aspek laki2 al fityan.xlsx]Lembar2'!$B$25:$B$30</c:f>
              <c:numCache>
                <c:formatCode>General</c:formatCode>
                <c:ptCount val="6"/>
                <c:pt idx="0">
                  <c:v>3</c:v>
                </c:pt>
                <c:pt idx="1">
                  <c:v>3</c:v>
                </c:pt>
                <c:pt idx="2">
                  <c:v>3</c:v>
                </c:pt>
                <c:pt idx="3">
                  <c:v>3</c:v>
                </c:pt>
                <c:pt idx="4">
                  <c:v>3</c:v>
                </c:pt>
                <c:pt idx="5">
                  <c:v>2</c:v>
                </c:pt>
              </c:numCache>
            </c:numRef>
          </c:val>
          <c:extLst xmlns:c16r2="http://schemas.microsoft.com/office/drawing/2015/06/chart">
            <c:ext xmlns:c16="http://schemas.microsoft.com/office/drawing/2014/chart" uri="{C3380CC4-5D6E-409C-BE32-E72D297353CC}">
              <c16:uniqueId val="{00000000-34E8-4907-A904-E4EE038884DA}"/>
            </c:ext>
          </c:extLst>
        </c:ser>
        <c:ser>
          <c:idx val="1"/>
          <c:order val="1"/>
          <c:tx>
            <c:strRef>
              <c:f>'[aspek laki2 al fityan.xlsx]Lembar2'!$C$24</c:f>
              <c:strCache>
                <c:ptCount val="1"/>
                <c:pt idx="0">
                  <c:v>SMP N 1 KUALA MANDOR B</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'[aspek laki2 al fityan.xlsx]Lembar2'!$A$25:$A$30</c:f>
              <c:strCache>
                <c:ptCount val="6"/>
                <c:pt idx="0">
                  <c:v>Keyakinan akan kemampuan diri</c:v>
                </c:pt>
                <c:pt idx="1">
                  <c:v>Optimis</c:v>
                </c:pt>
                <c:pt idx="2">
                  <c:v>Objektif</c:v>
                </c:pt>
                <c:pt idx="3">
                  <c:v>Bertanggung jawab</c:v>
                </c:pt>
                <c:pt idx="4">
                  <c:v>Rasional</c:v>
                </c:pt>
                <c:pt idx="5">
                  <c:v>Realistis</c:v>
                </c:pt>
              </c:strCache>
            </c:strRef>
          </c:cat>
          <c:val>
            <c:numRef>
              <c:f>'[aspek laki2 al fityan.xlsx]Lembar2'!$C$25:$C$30</c:f>
              <c:numCache>
                <c:formatCode>General</c:formatCode>
                <c:ptCount val="6"/>
                <c:pt idx="0" formatCode="#,##0">
                  <c:v>2</c:v>
                </c:pt>
                <c:pt idx="1">
                  <c:v>3</c:v>
                </c:pt>
                <c:pt idx="2">
                  <c:v>3</c:v>
                </c:pt>
                <c:pt idx="3">
                  <c:v>3</c:v>
                </c:pt>
                <c:pt idx="4">
                  <c:v>3</c:v>
                </c:pt>
                <c:pt idx="5">
                  <c:v>2</c:v>
                </c:pt>
              </c:numCache>
            </c:numRef>
          </c:val>
          <c:extLst xmlns:c16r2="http://schemas.microsoft.com/office/drawing/2015/06/chart">
            <c:ext xmlns:c16="http://schemas.microsoft.com/office/drawing/2014/chart" uri="{C3380CC4-5D6E-409C-BE32-E72D297353CC}">
              <c16:uniqueId val="{00000001-34E8-4907-A904-E4EE038884DA}"/>
            </c:ext>
          </c:extLst>
        </c:ser>
        <c:gapWidth val="115"/>
        <c:overlap val="-20"/>
        <c:axId val="74093696"/>
        <c:axId val="74336896"/>
      </c:barChart>
      <c:catAx>
        <c:axId val="74093696"/>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74336896"/>
        <c:crosses val="autoZero"/>
        <c:auto val="1"/>
        <c:lblAlgn val="ctr"/>
        <c:lblOffset val="100"/>
      </c:catAx>
      <c:valAx>
        <c:axId val="7433689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id-ID"/>
          </a:p>
        </c:txPr>
        <c:crossAx val="740936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id-ID"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legend>
      <c:legendPos val="b"/>
      <c:spPr>
        <a:noFill/>
        <a:ln>
          <a:noFill/>
        </a:ln>
        <a:effectLst/>
      </c:spPr>
      <c:txPr>
        <a:bodyPr rot="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TINGKAT</a:t>
            </a:r>
            <a:r>
              <a:rPr lang="id-ID"/>
              <a:t> KEPERCAYAAN DIRI SECARA UMUM PER GENDER</a:t>
            </a:r>
            <a:r>
              <a:rPr lang="en-US"/>
              <a:t> </a:t>
            </a:r>
          </a:p>
        </c:rich>
      </c:tx>
      <c:spPr>
        <a:noFill/>
        <a:ln>
          <a:noFill/>
        </a:ln>
        <a:effectLst/>
      </c:spPr>
    </c:title>
    <c:plotArea>
      <c:layout/>
      <c:barChart>
        <c:barDir val="bar"/>
        <c:grouping val="clustered"/>
        <c:ser>
          <c:idx val="0"/>
          <c:order val="0"/>
          <c:tx>
            <c:strRef>
              <c:f>Lembar3!$B$74</c:f>
              <c:strCache>
                <c:ptCount val="1"/>
                <c:pt idx="0">
                  <c:v>SKOR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cat>
            <c:strRef>
              <c:f>Lembar3!$A$75:$A$76</c:f>
              <c:strCache>
                <c:ptCount val="2"/>
                <c:pt idx="0">
                  <c:v>Laki-laki</c:v>
                </c:pt>
                <c:pt idx="1">
                  <c:v>Perempuan</c:v>
                </c:pt>
              </c:strCache>
            </c:strRef>
          </c:cat>
          <c:val>
            <c:numRef>
              <c:f>Lembar3!$B$75:$B$76</c:f>
              <c:numCache>
                <c:formatCode>General</c:formatCode>
                <c:ptCount val="2"/>
                <c:pt idx="0">
                  <c:v>3</c:v>
                </c:pt>
                <c:pt idx="1">
                  <c:v>3</c:v>
                </c:pt>
              </c:numCache>
            </c:numRef>
          </c:val>
          <c:extLst xmlns:c16r2="http://schemas.microsoft.com/office/drawing/2015/06/chart">
            <c:ext xmlns:c16="http://schemas.microsoft.com/office/drawing/2014/chart" uri="{C3380CC4-5D6E-409C-BE32-E72D297353CC}">
              <c16:uniqueId val="{00000000-B0E7-4948-90DB-18315FA61FFF}"/>
            </c:ext>
          </c:extLst>
        </c:ser>
        <c:gapWidth val="115"/>
        <c:overlap val="-20"/>
        <c:axId val="89382912"/>
        <c:axId val="89384448"/>
      </c:barChart>
      <c:catAx>
        <c:axId val="89382912"/>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89384448"/>
        <c:crosses val="autoZero"/>
        <c:auto val="1"/>
        <c:lblAlgn val="ctr"/>
        <c:lblOffset val="100"/>
      </c:catAx>
      <c:valAx>
        <c:axId val="89384448"/>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id-ID"/>
                  <a:t>SMPIT</a:t>
                </a:r>
                <a:r>
                  <a:rPr lang="id-ID" baseline="0"/>
                  <a:t> AL-Fityan &amp; SMPN 1 Kuala Mandor B</a:t>
                </a:r>
                <a:endParaRPr lang="id-ID"/>
              </a:p>
            </c:rich>
          </c:tx>
          <c:layout>
            <c:manualLayout>
              <c:xMode val="edge"/>
              <c:yMode val="edge"/>
              <c:x val="0.2877202537182853"/>
              <c:y val="0.88432852143482066"/>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893829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id-ID" sz="12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sz="1200">
                <a:latin typeface="Times New Roman" pitchFamily="18" charset="0"/>
                <a:cs typeface="Times New Roman" pitchFamily="18" charset="0"/>
              </a:rPr>
              <a:t>T</a:t>
            </a:r>
            <a:r>
              <a:rPr lang="id-ID" sz="1200">
                <a:latin typeface="Times New Roman" pitchFamily="18" charset="0"/>
                <a:cs typeface="Times New Roman" pitchFamily="18" charset="0"/>
              </a:rPr>
              <a:t>INGKAT KEPERCAYAAN DIRI MENURUT</a:t>
            </a:r>
            <a:r>
              <a:rPr lang="id-ID" sz="1200" baseline="0">
                <a:latin typeface="Times New Roman" pitchFamily="18" charset="0"/>
                <a:cs typeface="Times New Roman" pitchFamily="18" charset="0"/>
              </a:rPr>
              <a:t> GENDER SECARA UMUM TIAP SEKOLAH</a:t>
            </a:r>
            <a:endParaRPr lang="en-US" sz="1200">
              <a:latin typeface="Times New Roman" pitchFamily="18" charset="0"/>
              <a:cs typeface="Times New Roman" pitchFamily="18" charset="0"/>
            </a:endParaRPr>
          </a:p>
        </c:rich>
      </c:tx>
      <c:spPr>
        <a:noFill/>
        <a:ln>
          <a:noFill/>
        </a:ln>
        <a:effectLst/>
      </c:spPr>
    </c:title>
    <c:plotArea>
      <c:layout/>
      <c:barChart>
        <c:barDir val="bar"/>
        <c:grouping val="clustered"/>
        <c:ser>
          <c:idx val="0"/>
          <c:order val="0"/>
          <c:tx>
            <c:strRef>
              <c:f>Lembar3!$A$60</c:f>
              <c:strCache>
                <c:ptCount val="1"/>
                <c:pt idx="0">
                  <c:v>Laki-laki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Lembar3!$B$59:$C$59</c:f>
              <c:strCache>
                <c:ptCount val="2"/>
                <c:pt idx="0">
                  <c:v>SMP IT ALFITYAN</c:v>
                </c:pt>
                <c:pt idx="1">
                  <c:v>SMP N 1 KUALA MANDOR B</c:v>
                </c:pt>
              </c:strCache>
            </c:strRef>
          </c:cat>
          <c:val>
            <c:numRef>
              <c:f>Lembar3!$B$60:$C$60</c:f>
              <c:numCache>
                <c:formatCode>General</c:formatCode>
                <c:ptCount val="2"/>
                <c:pt idx="0">
                  <c:v>3</c:v>
                </c:pt>
                <c:pt idx="1">
                  <c:v>2</c:v>
                </c:pt>
              </c:numCache>
            </c:numRef>
          </c:val>
          <c:extLst xmlns:c16r2="http://schemas.microsoft.com/office/drawing/2015/06/chart">
            <c:ext xmlns:c16="http://schemas.microsoft.com/office/drawing/2014/chart" uri="{C3380CC4-5D6E-409C-BE32-E72D297353CC}">
              <c16:uniqueId val="{00000000-95A3-45BA-A0B8-1509309B285B}"/>
            </c:ext>
          </c:extLst>
        </c:ser>
        <c:ser>
          <c:idx val="1"/>
          <c:order val="1"/>
          <c:tx>
            <c:strRef>
              <c:f>Lembar3!$A$61</c:f>
              <c:strCache>
                <c:ptCount val="1"/>
                <c:pt idx="0">
                  <c:v>Perempuan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Lembar3!$B$59:$C$59</c:f>
              <c:strCache>
                <c:ptCount val="2"/>
                <c:pt idx="0">
                  <c:v>SMP IT ALFITYAN</c:v>
                </c:pt>
                <c:pt idx="1">
                  <c:v>SMP N 1 KUALA MANDOR B</c:v>
                </c:pt>
              </c:strCache>
            </c:strRef>
          </c:cat>
          <c:val>
            <c:numRef>
              <c:f>Lembar3!$B$61:$C$61</c:f>
              <c:numCache>
                <c:formatCode>General</c:formatCode>
                <c:ptCount val="2"/>
                <c:pt idx="0">
                  <c:v>3</c:v>
                </c:pt>
                <c:pt idx="1">
                  <c:v>2</c:v>
                </c:pt>
              </c:numCache>
            </c:numRef>
          </c:val>
          <c:extLst xmlns:c16r2="http://schemas.microsoft.com/office/drawing/2015/06/chart">
            <c:ext xmlns:c16="http://schemas.microsoft.com/office/drawing/2014/chart" uri="{C3380CC4-5D6E-409C-BE32-E72D297353CC}">
              <c16:uniqueId val="{00000001-95A3-45BA-A0B8-1509309B285B}"/>
            </c:ext>
          </c:extLst>
        </c:ser>
        <c:gapWidth val="115"/>
        <c:overlap val="-20"/>
        <c:axId val="94809472"/>
        <c:axId val="94872704"/>
      </c:barChart>
      <c:catAx>
        <c:axId val="94809472"/>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94872704"/>
        <c:crosses val="autoZero"/>
        <c:auto val="1"/>
        <c:lblAlgn val="ctr"/>
        <c:lblOffset val="100"/>
      </c:catAx>
      <c:valAx>
        <c:axId val="9487270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id-ID"/>
          </a:p>
        </c:txPr>
        <c:crossAx val="94809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id-ID"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dTable>
      <c:spPr>
        <a:noFill/>
        <a:ln>
          <a:noFill/>
        </a:ln>
        <a:effectLst/>
      </c:spPr>
    </c:plotArea>
    <c:legend>
      <c:legendPos val="b"/>
      <c:spPr>
        <a:noFill/>
        <a:ln>
          <a:noFill/>
        </a:ln>
        <a:effectLst/>
      </c:spPr>
      <c:txPr>
        <a:bodyPr rot="0" spcFirstLastPara="1" vertOverflow="ellipsis" vert="horz" wrap="square" anchor="ctr" anchorCtr="1"/>
        <a:lstStyle/>
        <a:p>
          <a:pPr>
            <a:defRPr lang="id-ID"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id-ID" sz="1600" b="1" i="0" u="none" strike="noStrike" kern="1200" baseline="0">
                <a:solidFill>
                  <a:schemeClr val="tx1">
                    <a:lumMod val="65000"/>
                    <a:lumOff val="35000"/>
                  </a:schemeClr>
                </a:solidFill>
                <a:latin typeface="+mn-lt"/>
                <a:ea typeface="+mn-ea"/>
                <a:cs typeface="+mn-cs"/>
              </a:defRPr>
            </a:pPr>
            <a:r>
              <a:rPr lang="id-ID" sz="1200">
                <a:latin typeface="Times New Roman" pitchFamily="18" charset="0"/>
                <a:cs typeface="Times New Roman" pitchFamily="18" charset="0"/>
              </a:rPr>
              <a:t>KEPERCAYAAN</a:t>
            </a:r>
            <a:r>
              <a:rPr lang="id-ID" sz="1200" baseline="0">
                <a:latin typeface="Times New Roman" pitchFamily="18" charset="0"/>
                <a:cs typeface="Times New Roman" pitchFamily="18" charset="0"/>
              </a:rPr>
              <a:t> DIRI SISWA </a:t>
            </a:r>
            <a:r>
              <a:rPr lang="id-ID" sz="1200" b="1" i="0" u="none" strike="noStrike" baseline="0">
                <a:latin typeface="Times New Roman" pitchFamily="18" charset="0"/>
                <a:cs typeface="Times New Roman" pitchFamily="18" charset="0"/>
              </a:rPr>
              <a:t>SMPIT Al-Fityan Kubu Raya </a:t>
            </a:r>
            <a:endParaRPr lang="id-ID" sz="1200">
              <a:latin typeface="Times New Roman" pitchFamily="18" charset="0"/>
              <a:cs typeface="Times New Roman" pitchFamily="18" charset="0"/>
            </a:endParaRPr>
          </a:p>
        </c:rich>
      </c:tx>
      <c:spPr>
        <a:noFill/>
        <a:ln>
          <a:noFill/>
        </a:ln>
        <a:effectLst/>
      </c:spPr>
    </c:title>
    <c:plotArea>
      <c:layout/>
      <c:barChart>
        <c:barDir val="bar"/>
        <c:grouping val="clustered"/>
        <c:ser>
          <c:idx val="0"/>
          <c:order val="0"/>
          <c:tx>
            <c:strRef>
              <c:f>'[aspek laki2 al fityan.xlsx]Realistis'!$G$11</c:f>
              <c:strCache>
                <c:ptCount val="1"/>
                <c:pt idx="0">
                  <c:v>Laki-laki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'[aspek laki2 al fityan.xlsx]Realistis'!$F$12:$F$17</c:f>
              <c:strCache>
                <c:ptCount val="6"/>
                <c:pt idx="0">
                  <c:v>Keyakinan akan kemampuan diri</c:v>
                </c:pt>
                <c:pt idx="1">
                  <c:v>Optimis</c:v>
                </c:pt>
                <c:pt idx="2">
                  <c:v>Objektif</c:v>
                </c:pt>
                <c:pt idx="3">
                  <c:v>Bertanggung jawab</c:v>
                </c:pt>
                <c:pt idx="4">
                  <c:v>Rasional</c:v>
                </c:pt>
                <c:pt idx="5">
                  <c:v>Realistis</c:v>
                </c:pt>
              </c:strCache>
            </c:strRef>
          </c:cat>
          <c:val>
            <c:numRef>
              <c:f>'[aspek laki2 al fityan.xlsx]Realistis'!$G$12:$G$17</c:f>
              <c:numCache>
                <c:formatCode>General</c:formatCode>
                <c:ptCount val="6"/>
                <c:pt idx="0">
                  <c:v>3</c:v>
                </c:pt>
                <c:pt idx="1">
                  <c:v>3</c:v>
                </c:pt>
                <c:pt idx="2">
                  <c:v>3</c:v>
                </c:pt>
                <c:pt idx="3">
                  <c:v>3</c:v>
                </c:pt>
                <c:pt idx="4">
                  <c:v>3</c:v>
                </c:pt>
                <c:pt idx="5">
                  <c:v>2</c:v>
                </c:pt>
              </c:numCache>
            </c:numRef>
          </c:val>
          <c:extLst xmlns:c16r2="http://schemas.microsoft.com/office/drawing/2015/06/chart">
            <c:ext xmlns:c16="http://schemas.microsoft.com/office/drawing/2014/chart" uri="{C3380CC4-5D6E-409C-BE32-E72D297353CC}">
              <c16:uniqueId val="{00000000-D9F4-41F6-9124-1EF21D82DDDF}"/>
            </c:ext>
          </c:extLst>
        </c:ser>
        <c:ser>
          <c:idx val="1"/>
          <c:order val="1"/>
          <c:tx>
            <c:strRef>
              <c:f>'[aspek laki2 al fityan.xlsx]Realistis'!$H$11</c:f>
              <c:strCache>
                <c:ptCount val="1"/>
                <c:pt idx="0">
                  <c:v>Perempuan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'[aspek laki2 al fityan.xlsx]Realistis'!$F$12:$F$17</c:f>
              <c:strCache>
                <c:ptCount val="6"/>
                <c:pt idx="0">
                  <c:v>Keyakinan akan kemampuan diri</c:v>
                </c:pt>
                <c:pt idx="1">
                  <c:v>Optimis</c:v>
                </c:pt>
                <c:pt idx="2">
                  <c:v>Objektif</c:v>
                </c:pt>
                <c:pt idx="3">
                  <c:v>Bertanggung jawab</c:v>
                </c:pt>
                <c:pt idx="4">
                  <c:v>Rasional</c:v>
                </c:pt>
                <c:pt idx="5">
                  <c:v>Realistis</c:v>
                </c:pt>
              </c:strCache>
            </c:strRef>
          </c:cat>
          <c:val>
            <c:numRef>
              <c:f>'[aspek laki2 al fityan.xlsx]Realistis'!$H$12:$H$17</c:f>
              <c:numCache>
                <c:formatCode>General</c:formatCode>
                <c:ptCount val="6"/>
                <c:pt idx="0" formatCode="#,##0">
                  <c:v>3</c:v>
                </c:pt>
                <c:pt idx="1">
                  <c:v>3</c:v>
                </c:pt>
                <c:pt idx="2">
                  <c:v>3</c:v>
                </c:pt>
                <c:pt idx="3">
                  <c:v>3</c:v>
                </c:pt>
                <c:pt idx="4">
                  <c:v>3</c:v>
                </c:pt>
                <c:pt idx="5">
                  <c:v>2</c:v>
                </c:pt>
              </c:numCache>
            </c:numRef>
          </c:val>
          <c:extLst xmlns:c16r2="http://schemas.microsoft.com/office/drawing/2015/06/chart">
            <c:ext xmlns:c16="http://schemas.microsoft.com/office/drawing/2014/chart" uri="{C3380CC4-5D6E-409C-BE32-E72D297353CC}">
              <c16:uniqueId val="{00000001-D9F4-41F6-9124-1EF21D82DDDF}"/>
            </c:ext>
          </c:extLst>
        </c:ser>
        <c:gapWidth val="115"/>
        <c:overlap val="-20"/>
        <c:axId val="94972928"/>
        <c:axId val="96961280"/>
      </c:barChart>
      <c:catAx>
        <c:axId val="94972928"/>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96961280"/>
        <c:crosses val="autoZero"/>
        <c:auto val="1"/>
        <c:lblAlgn val="ctr"/>
        <c:lblOffset val="100"/>
      </c:catAx>
      <c:valAx>
        <c:axId val="9696128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id-ID"/>
          </a:p>
        </c:txPr>
        <c:crossAx val="94972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id-ID"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dTable>
      <c:spPr>
        <a:noFill/>
        <a:ln>
          <a:noFill/>
        </a:ln>
        <a:effectLst/>
      </c:spPr>
    </c:plotArea>
    <c:legend>
      <c:legendPos val="b"/>
      <c:spPr>
        <a:noFill/>
        <a:ln>
          <a:noFill/>
        </a:ln>
        <a:effectLst/>
      </c:spPr>
      <c:txPr>
        <a:bodyPr rot="0" spcFirstLastPara="1" vertOverflow="ellipsis" vert="horz" wrap="square" anchor="ctr" anchorCtr="1"/>
        <a:lstStyle/>
        <a:p>
          <a:pPr>
            <a:defRPr lang="id-ID"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lang="id-ID" sz="14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id-ID" sz="1400">
                <a:latin typeface="Times New Roman" pitchFamily="18" charset="0"/>
                <a:cs typeface="Times New Roman" pitchFamily="18" charset="0"/>
              </a:rPr>
              <a:t>KEPERCAYAAN</a:t>
            </a:r>
            <a:r>
              <a:rPr lang="id-ID" sz="1400" baseline="0">
                <a:latin typeface="Times New Roman" pitchFamily="18" charset="0"/>
                <a:cs typeface="Times New Roman" pitchFamily="18" charset="0"/>
              </a:rPr>
              <a:t> DIRI SISWA</a:t>
            </a:r>
            <a:r>
              <a:rPr lang="id-ID" sz="1400">
                <a:latin typeface="Times New Roman" pitchFamily="18" charset="0"/>
                <a:cs typeface="Times New Roman" pitchFamily="18" charset="0"/>
              </a:rPr>
              <a:t> SMP</a:t>
            </a:r>
            <a:r>
              <a:rPr lang="id-ID" sz="1400" baseline="0">
                <a:latin typeface="Times New Roman" pitchFamily="18" charset="0"/>
                <a:cs typeface="Times New Roman" pitchFamily="18" charset="0"/>
              </a:rPr>
              <a:t>N 1 KUALA MANDOR B</a:t>
            </a:r>
            <a:endParaRPr lang="id-ID" sz="1400">
              <a:latin typeface="Times New Roman" pitchFamily="18" charset="0"/>
              <a:cs typeface="Times New Roman" pitchFamily="18" charset="0"/>
            </a:endParaRPr>
          </a:p>
        </c:rich>
      </c:tx>
      <c:layout>
        <c:manualLayout>
          <c:xMode val="edge"/>
          <c:yMode val="edge"/>
          <c:x val="0.22743146489473037"/>
          <c:y val="2.704692596018109E-2"/>
        </c:manualLayout>
      </c:layout>
      <c:spPr>
        <a:noFill/>
        <a:ln>
          <a:noFill/>
        </a:ln>
        <a:effectLst/>
      </c:spPr>
    </c:title>
    <c:plotArea>
      <c:layout/>
      <c:barChart>
        <c:barDir val="bar"/>
        <c:grouping val="clustered"/>
        <c:ser>
          <c:idx val="0"/>
          <c:order val="0"/>
          <c:tx>
            <c:strRef>
              <c:f>'[aspek laki2 al fityan.xlsx]Lembar2'!$B$1</c:f>
              <c:strCache>
                <c:ptCount val="1"/>
                <c:pt idx="0">
                  <c:v>Laki-laki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'[aspek laki2 al fityan.xlsx]Lembar2'!$A$2:$A$7</c:f>
              <c:strCache>
                <c:ptCount val="6"/>
                <c:pt idx="0">
                  <c:v>Keyakinan akan kemampuan diri</c:v>
                </c:pt>
                <c:pt idx="1">
                  <c:v>Optimis</c:v>
                </c:pt>
                <c:pt idx="2">
                  <c:v>Objektif</c:v>
                </c:pt>
                <c:pt idx="3">
                  <c:v>Bertanggung jawab</c:v>
                </c:pt>
                <c:pt idx="4">
                  <c:v>Rasional</c:v>
                </c:pt>
                <c:pt idx="5">
                  <c:v>Realistis</c:v>
                </c:pt>
              </c:strCache>
            </c:strRef>
          </c:cat>
          <c:val>
            <c:numRef>
              <c:f>'[aspek laki2 al fityan.xlsx]Lembar2'!$B$2:$B$7</c:f>
              <c:numCache>
                <c:formatCode>General</c:formatCode>
                <c:ptCount val="6"/>
                <c:pt idx="0">
                  <c:v>2</c:v>
                </c:pt>
                <c:pt idx="1">
                  <c:v>2</c:v>
                </c:pt>
                <c:pt idx="2">
                  <c:v>2</c:v>
                </c:pt>
                <c:pt idx="3">
                  <c:v>2</c:v>
                </c:pt>
                <c:pt idx="4">
                  <c:v>2</c:v>
                </c:pt>
                <c:pt idx="5">
                  <c:v>2</c:v>
                </c:pt>
              </c:numCache>
            </c:numRef>
          </c:val>
          <c:extLst xmlns:c16r2="http://schemas.microsoft.com/office/drawing/2015/06/chart">
            <c:ext xmlns:c16="http://schemas.microsoft.com/office/drawing/2014/chart" uri="{C3380CC4-5D6E-409C-BE32-E72D297353CC}">
              <c16:uniqueId val="{00000000-B93E-45EF-922E-D73B8B50F6E0}"/>
            </c:ext>
          </c:extLst>
        </c:ser>
        <c:ser>
          <c:idx val="1"/>
          <c:order val="1"/>
          <c:tx>
            <c:strRef>
              <c:f>'[aspek laki2 al fityan.xlsx]Lembar2'!$C$1</c:f>
              <c:strCache>
                <c:ptCount val="1"/>
                <c:pt idx="0">
                  <c:v>Perempuan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'[aspek laki2 al fityan.xlsx]Lembar2'!$A$2:$A$7</c:f>
              <c:strCache>
                <c:ptCount val="6"/>
                <c:pt idx="0">
                  <c:v>Keyakinan akan kemampuan diri</c:v>
                </c:pt>
                <c:pt idx="1">
                  <c:v>Optimis</c:v>
                </c:pt>
                <c:pt idx="2">
                  <c:v>Objektif</c:v>
                </c:pt>
                <c:pt idx="3">
                  <c:v>Bertanggung jawab</c:v>
                </c:pt>
                <c:pt idx="4">
                  <c:v>Rasional</c:v>
                </c:pt>
                <c:pt idx="5">
                  <c:v>Realistis</c:v>
                </c:pt>
              </c:strCache>
            </c:strRef>
          </c:cat>
          <c:val>
            <c:numRef>
              <c:f>'[aspek laki2 al fityan.xlsx]Lembar2'!$C$2:$C$7</c:f>
              <c:numCache>
                <c:formatCode>General</c:formatCode>
                <c:ptCount val="6"/>
                <c:pt idx="0" formatCode="#,##0">
                  <c:v>2</c:v>
                </c:pt>
                <c:pt idx="1">
                  <c:v>2</c:v>
                </c:pt>
                <c:pt idx="2">
                  <c:v>2</c:v>
                </c:pt>
                <c:pt idx="3">
                  <c:v>2</c:v>
                </c:pt>
                <c:pt idx="4">
                  <c:v>2</c:v>
                </c:pt>
                <c:pt idx="5">
                  <c:v>2</c:v>
                </c:pt>
              </c:numCache>
            </c:numRef>
          </c:val>
          <c:extLst xmlns:c16r2="http://schemas.microsoft.com/office/drawing/2015/06/chart">
            <c:ext xmlns:c16="http://schemas.microsoft.com/office/drawing/2014/chart" uri="{C3380CC4-5D6E-409C-BE32-E72D297353CC}">
              <c16:uniqueId val="{00000001-B93E-45EF-922E-D73B8B50F6E0}"/>
            </c:ext>
          </c:extLst>
        </c:ser>
        <c:gapWidth val="115"/>
        <c:overlap val="-20"/>
        <c:axId val="98060928"/>
        <c:axId val="98066816"/>
      </c:barChart>
      <c:catAx>
        <c:axId val="98060928"/>
        <c:scaling>
          <c:orientation val="minMax"/>
        </c:scaling>
        <c:axPos val="l"/>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98066816"/>
        <c:crosses val="autoZero"/>
        <c:auto val="1"/>
        <c:lblAlgn val="ctr"/>
        <c:lblOffset val="100"/>
      </c:catAx>
      <c:valAx>
        <c:axId val="9806681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id-ID"/>
          </a:p>
        </c:txPr>
        <c:crossAx val="98060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id-ID"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dTable>
      <c:spPr>
        <a:noFill/>
        <a:ln>
          <a:noFill/>
        </a:ln>
        <a:effectLst/>
      </c:spPr>
    </c:plotArea>
    <c:legend>
      <c:legendPos val="b"/>
      <c:spPr>
        <a:noFill/>
        <a:ln>
          <a:noFill/>
        </a:ln>
        <a:effectLst/>
      </c:spPr>
      <c:txPr>
        <a:bodyPr rot="0" spcFirstLastPara="1" vertOverflow="ellipsis" vert="horz" wrap="square" anchor="ctr" anchorCtr="1"/>
        <a:lstStyle/>
        <a:p>
          <a:pPr>
            <a:defRPr lang="id-ID"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F87C8-4F17-4556-AA31-6DED1FCF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15660</Words>
  <Characters>89268</Characters>
  <Application>Microsoft Office Word</Application>
  <DocSecurity>0</DocSecurity>
  <Lines>743</Lines>
  <Paragraphs>209</Paragraphs>
  <ScaleCrop>false</ScaleCrop>
  <Company/>
  <LinksUpToDate>false</LinksUpToDate>
  <CharactersWithSpaces>104719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2022-05-10T14:54:00Z</dcterms:created>
  <dcterms:modified xsi:type="dcterms:W3CDTF">2022-05-10T14:55:00Z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79b72c44-635a-34ac-bfab-79ca34d074b5</vt:lpwstr>
  </property>
  <property fmtid="{D5CDD505-2E9C-101B-9397-08002B2CF9AE}" pid="24" name="Mendeley Citation Style_1">
    <vt:lpwstr>http://www.zotero.org/styles/apa</vt:lpwstr>
  </property>
</Properties>
</file>